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4867" w14:textId="77777777" w:rsidR="00BC7E95" w:rsidRPr="004F1B6A" w:rsidRDefault="00BC7E95" w:rsidP="00DD7BB1">
      <w:pPr>
        <w:tabs>
          <w:tab w:val="left" w:pos="9750"/>
        </w:tabs>
        <w:spacing w:before="10"/>
        <w:rPr>
          <w:rFonts w:eastAsia="Times New Roman" w:cs="Arial"/>
        </w:rPr>
      </w:pPr>
    </w:p>
    <w:p w14:paraId="3A027FA5" w14:textId="77777777" w:rsidR="002E0EFF" w:rsidRPr="004F1B6A" w:rsidRDefault="002E0EFF" w:rsidP="00DD7BB1">
      <w:pPr>
        <w:pStyle w:val="Nagwek3"/>
        <w:tabs>
          <w:tab w:val="left" w:pos="9750"/>
        </w:tabs>
        <w:spacing w:before="72"/>
        <w:ind w:left="160" w:right="162"/>
        <w:jc w:val="center"/>
        <w:rPr>
          <w:rFonts w:asciiTheme="minorHAnsi" w:hAnsiTheme="minorHAnsi" w:cs="Arial"/>
          <w:spacing w:val="-1"/>
        </w:rPr>
      </w:pPr>
      <w:r w:rsidRPr="004F1B6A">
        <w:rPr>
          <w:rFonts w:asciiTheme="minorHAnsi" w:hAnsiTheme="minorHAnsi" w:cs="Arial"/>
          <w:spacing w:val="-1"/>
        </w:rPr>
        <w:t>REGULAMIN REKRUTACJI I UCZESTNICTWA W PROJEKCIE</w:t>
      </w:r>
    </w:p>
    <w:p w14:paraId="0CE7A9E5" w14:textId="6B89B00E" w:rsidR="002E0EFF" w:rsidRPr="004F1B6A" w:rsidRDefault="002E0EFF" w:rsidP="00DD7BB1">
      <w:pPr>
        <w:pStyle w:val="Nagwek3"/>
        <w:tabs>
          <w:tab w:val="left" w:pos="9750"/>
        </w:tabs>
        <w:spacing w:before="72"/>
        <w:ind w:left="160" w:right="162"/>
        <w:jc w:val="center"/>
        <w:rPr>
          <w:rFonts w:asciiTheme="minorHAnsi" w:hAnsiTheme="minorHAnsi" w:cs="Arial"/>
          <w:spacing w:val="-1"/>
        </w:rPr>
      </w:pPr>
      <w:r w:rsidRPr="004F1B6A">
        <w:rPr>
          <w:rFonts w:asciiTheme="minorHAnsi" w:hAnsiTheme="minorHAnsi" w:cs="Arial"/>
          <w:spacing w:val="-1"/>
        </w:rPr>
        <w:t xml:space="preserve">nr </w:t>
      </w:r>
      <w:bookmarkStart w:id="0" w:name="_Hlk161841241"/>
      <w:r w:rsidR="00B4485D">
        <w:rPr>
          <w:rFonts w:ascii="DejaVuSans" w:hAnsi="DejaVuSans" w:cs="DejaVuSans"/>
          <w:sz w:val="20"/>
          <w:szCs w:val="20"/>
          <w:lang w:val="pl-PL"/>
        </w:rPr>
        <w:t>FEDS.09.01-IP.02-00</w:t>
      </w:r>
      <w:r w:rsidR="00483985">
        <w:rPr>
          <w:rFonts w:ascii="DejaVuSans" w:hAnsi="DejaVuSans" w:cs="DejaVuSans"/>
          <w:sz w:val="20"/>
          <w:szCs w:val="20"/>
          <w:lang w:val="pl-PL"/>
        </w:rPr>
        <w:t>18</w:t>
      </w:r>
      <w:r w:rsidR="00B4485D">
        <w:rPr>
          <w:rFonts w:ascii="DejaVuSans" w:hAnsi="DejaVuSans" w:cs="DejaVuSans"/>
          <w:sz w:val="20"/>
          <w:szCs w:val="20"/>
          <w:lang w:val="pl-PL"/>
        </w:rPr>
        <w:t>/2</w:t>
      </w:r>
      <w:bookmarkEnd w:id="0"/>
      <w:r w:rsidR="00483985">
        <w:rPr>
          <w:rFonts w:ascii="DejaVuSans" w:hAnsi="DejaVuSans" w:cs="DejaVuSans"/>
          <w:sz w:val="20"/>
          <w:szCs w:val="20"/>
          <w:lang w:val="pl-PL"/>
        </w:rPr>
        <w:t>5</w:t>
      </w:r>
    </w:p>
    <w:p w14:paraId="2E6D7E93" w14:textId="53FAC4AC" w:rsidR="002E0EFF" w:rsidRPr="004F1B6A" w:rsidRDefault="002E0EFF" w:rsidP="00483985">
      <w:pPr>
        <w:pStyle w:val="Nagwek3"/>
        <w:tabs>
          <w:tab w:val="left" w:pos="9750"/>
        </w:tabs>
        <w:spacing w:before="72"/>
        <w:ind w:left="160" w:right="162"/>
        <w:jc w:val="center"/>
        <w:rPr>
          <w:rFonts w:asciiTheme="minorHAnsi" w:hAnsiTheme="minorHAnsi" w:cs="Arial"/>
          <w:spacing w:val="-1"/>
        </w:rPr>
      </w:pPr>
      <w:proofErr w:type="spellStart"/>
      <w:r w:rsidRPr="004F1B6A">
        <w:rPr>
          <w:rFonts w:asciiTheme="minorHAnsi" w:hAnsiTheme="minorHAnsi" w:cs="Arial"/>
          <w:spacing w:val="-1"/>
        </w:rPr>
        <w:t>pn</w:t>
      </w:r>
      <w:proofErr w:type="spellEnd"/>
      <w:r w:rsidRPr="004F1B6A">
        <w:rPr>
          <w:rFonts w:asciiTheme="minorHAnsi" w:hAnsiTheme="minorHAnsi" w:cs="Arial"/>
          <w:spacing w:val="-1"/>
        </w:rPr>
        <w:t>. „</w:t>
      </w:r>
      <w:bookmarkStart w:id="1" w:name="_Hlk161841163"/>
      <w:r w:rsidR="00483985" w:rsidRPr="00483985">
        <w:t xml:space="preserve"> </w:t>
      </w:r>
      <w:r w:rsidR="00483985" w:rsidRPr="00483985">
        <w:rPr>
          <w:rFonts w:asciiTheme="minorHAnsi" w:hAnsiTheme="minorHAnsi" w:cs="Arial"/>
          <w:spacing w:val="-1"/>
        </w:rPr>
        <w:t xml:space="preserve">Krok w </w:t>
      </w:r>
      <w:proofErr w:type="spellStart"/>
      <w:r w:rsidR="00483985" w:rsidRPr="00483985">
        <w:rPr>
          <w:rFonts w:asciiTheme="minorHAnsi" w:hAnsiTheme="minorHAnsi" w:cs="Arial"/>
          <w:spacing w:val="-1"/>
        </w:rPr>
        <w:t>godne</w:t>
      </w:r>
      <w:proofErr w:type="spellEnd"/>
      <w:r w:rsidR="00483985" w:rsidRPr="00483985">
        <w:rPr>
          <w:rFonts w:asciiTheme="minorHAnsi" w:hAnsiTheme="minorHAnsi" w:cs="Arial"/>
          <w:spacing w:val="-1"/>
        </w:rPr>
        <w:t xml:space="preserve"> </w:t>
      </w:r>
      <w:proofErr w:type="spellStart"/>
      <w:r w:rsidR="00483985" w:rsidRPr="00483985">
        <w:rPr>
          <w:rFonts w:asciiTheme="minorHAnsi" w:hAnsiTheme="minorHAnsi" w:cs="Arial"/>
          <w:spacing w:val="-1"/>
        </w:rPr>
        <w:t>życie</w:t>
      </w:r>
      <w:proofErr w:type="spellEnd"/>
      <w:r w:rsidR="00483985" w:rsidRPr="00483985">
        <w:rPr>
          <w:rFonts w:asciiTheme="minorHAnsi" w:hAnsiTheme="minorHAnsi" w:cs="Arial"/>
          <w:spacing w:val="-1"/>
        </w:rPr>
        <w:t xml:space="preserve"> w </w:t>
      </w:r>
      <w:proofErr w:type="spellStart"/>
      <w:r w:rsidR="00483985" w:rsidRPr="00483985">
        <w:rPr>
          <w:rFonts w:asciiTheme="minorHAnsi" w:hAnsiTheme="minorHAnsi" w:cs="Arial"/>
          <w:spacing w:val="-1"/>
        </w:rPr>
        <w:t>subregionie</w:t>
      </w:r>
      <w:proofErr w:type="spellEnd"/>
      <w:r w:rsidR="00483985" w:rsidRPr="00483985">
        <w:rPr>
          <w:rFonts w:asciiTheme="minorHAnsi" w:hAnsiTheme="minorHAnsi" w:cs="Arial"/>
          <w:spacing w:val="-1"/>
        </w:rPr>
        <w:t xml:space="preserve"> </w:t>
      </w:r>
      <w:proofErr w:type="spellStart"/>
      <w:r w:rsidR="00483985" w:rsidRPr="00483985">
        <w:rPr>
          <w:rFonts w:asciiTheme="minorHAnsi" w:hAnsiTheme="minorHAnsi" w:cs="Arial"/>
          <w:spacing w:val="-1"/>
        </w:rPr>
        <w:t>wałbrzyskim</w:t>
      </w:r>
      <w:proofErr w:type="spellEnd"/>
      <w:r w:rsidR="00483985" w:rsidRPr="00483985">
        <w:rPr>
          <w:rFonts w:asciiTheme="minorHAnsi" w:hAnsiTheme="minorHAnsi" w:cs="Arial"/>
          <w:spacing w:val="-1"/>
        </w:rPr>
        <w:t xml:space="preserve"> </w:t>
      </w:r>
      <w:proofErr w:type="spellStart"/>
      <w:r w:rsidR="00483985" w:rsidRPr="00483985">
        <w:rPr>
          <w:rFonts w:asciiTheme="minorHAnsi" w:hAnsiTheme="minorHAnsi" w:cs="Arial"/>
          <w:spacing w:val="-1"/>
        </w:rPr>
        <w:t>objętym</w:t>
      </w:r>
      <w:proofErr w:type="spellEnd"/>
      <w:r w:rsidR="00483985" w:rsidRPr="00483985">
        <w:rPr>
          <w:rFonts w:asciiTheme="minorHAnsi" w:hAnsiTheme="minorHAnsi" w:cs="Arial"/>
          <w:spacing w:val="-1"/>
        </w:rPr>
        <w:t xml:space="preserve"> </w:t>
      </w:r>
      <w:proofErr w:type="spellStart"/>
      <w:r w:rsidR="00483985" w:rsidRPr="00483985">
        <w:rPr>
          <w:rFonts w:asciiTheme="minorHAnsi" w:hAnsiTheme="minorHAnsi" w:cs="Arial"/>
          <w:spacing w:val="-1"/>
        </w:rPr>
        <w:t>wsparciem</w:t>
      </w:r>
      <w:proofErr w:type="spellEnd"/>
      <w:r w:rsidR="00483985" w:rsidRPr="00483985">
        <w:rPr>
          <w:rFonts w:asciiTheme="minorHAnsi" w:hAnsiTheme="minorHAnsi" w:cs="Arial"/>
          <w:spacing w:val="-1"/>
        </w:rPr>
        <w:t xml:space="preserve"> FST</w:t>
      </w:r>
      <w:r w:rsidRPr="004F1B6A">
        <w:rPr>
          <w:rFonts w:asciiTheme="minorHAnsi" w:hAnsiTheme="minorHAnsi" w:cs="Arial"/>
          <w:spacing w:val="-1"/>
        </w:rPr>
        <w:t>”</w:t>
      </w:r>
      <w:bookmarkEnd w:id="1"/>
    </w:p>
    <w:p w14:paraId="399D92B6" w14:textId="633DD0CF" w:rsidR="002E0EFF" w:rsidRPr="004F1B6A" w:rsidRDefault="004D5240" w:rsidP="00DD7BB1">
      <w:pPr>
        <w:pStyle w:val="Nagwek3"/>
        <w:tabs>
          <w:tab w:val="left" w:pos="9750"/>
        </w:tabs>
        <w:spacing w:before="72"/>
        <w:ind w:left="160" w:right="162"/>
        <w:jc w:val="center"/>
        <w:rPr>
          <w:rFonts w:asciiTheme="minorHAnsi" w:hAnsiTheme="minorHAnsi" w:cs="Arial"/>
          <w:spacing w:val="-1"/>
        </w:rPr>
      </w:pPr>
      <w:proofErr w:type="spellStart"/>
      <w:r w:rsidRPr="004F1B6A">
        <w:rPr>
          <w:rFonts w:asciiTheme="minorHAnsi" w:hAnsiTheme="minorHAnsi" w:cs="Arial"/>
          <w:spacing w:val="-1"/>
        </w:rPr>
        <w:t>Obowiązuje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od </w:t>
      </w:r>
      <w:proofErr w:type="spellStart"/>
      <w:r w:rsidRPr="004F1B6A">
        <w:rPr>
          <w:rFonts w:asciiTheme="minorHAnsi" w:hAnsiTheme="minorHAnsi" w:cs="Arial"/>
          <w:spacing w:val="-1"/>
        </w:rPr>
        <w:t>dnia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r w:rsidR="002E0EFF" w:rsidRPr="004F1B6A">
        <w:rPr>
          <w:rFonts w:asciiTheme="minorHAnsi" w:hAnsiTheme="minorHAnsi" w:cs="Arial"/>
          <w:spacing w:val="-1"/>
        </w:rPr>
        <w:t>0</w:t>
      </w:r>
      <w:r w:rsidRPr="004F1B6A">
        <w:rPr>
          <w:rFonts w:asciiTheme="minorHAnsi" w:hAnsiTheme="minorHAnsi" w:cs="Arial"/>
          <w:spacing w:val="-1"/>
        </w:rPr>
        <w:t>1.</w:t>
      </w:r>
      <w:r w:rsidR="00483985">
        <w:rPr>
          <w:rFonts w:asciiTheme="minorHAnsi" w:hAnsiTheme="minorHAnsi" w:cs="Arial"/>
          <w:spacing w:val="-1"/>
        </w:rPr>
        <w:t>09</w:t>
      </w:r>
      <w:r w:rsidR="00B4485D">
        <w:rPr>
          <w:rFonts w:asciiTheme="minorHAnsi" w:hAnsiTheme="minorHAnsi" w:cs="Arial"/>
          <w:spacing w:val="-1"/>
        </w:rPr>
        <w:t>.</w:t>
      </w:r>
      <w:r w:rsidRPr="004F1B6A">
        <w:rPr>
          <w:rFonts w:asciiTheme="minorHAnsi" w:hAnsiTheme="minorHAnsi" w:cs="Arial"/>
          <w:spacing w:val="-1"/>
        </w:rPr>
        <w:t>202</w:t>
      </w:r>
      <w:r w:rsidR="00483985">
        <w:rPr>
          <w:rFonts w:asciiTheme="minorHAnsi" w:hAnsiTheme="minorHAnsi" w:cs="Arial"/>
          <w:spacing w:val="-1"/>
        </w:rPr>
        <w:t>5</w:t>
      </w:r>
      <w:r w:rsidR="002E0EFF" w:rsidRPr="004F1B6A">
        <w:rPr>
          <w:rFonts w:asciiTheme="minorHAnsi" w:hAnsiTheme="minorHAnsi" w:cs="Arial"/>
          <w:spacing w:val="-1"/>
        </w:rPr>
        <w:t xml:space="preserve"> r.</w:t>
      </w:r>
    </w:p>
    <w:p w14:paraId="6D122AA1" w14:textId="77777777" w:rsidR="002E0EFF" w:rsidRPr="004F1B6A" w:rsidRDefault="002E0EFF" w:rsidP="00DD7BB1">
      <w:pPr>
        <w:pStyle w:val="Nagwek3"/>
        <w:tabs>
          <w:tab w:val="left" w:pos="9750"/>
        </w:tabs>
        <w:spacing w:before="72"/>
        <w:ind w:left="160" w:right="162"/>
        <w:jc w:val="center"/>
        <w:rPr>
          <w:rFonts w:asciiTheme="minorHAnsi" w:hAnsiTheme="minorHAnsi" w:cs="Arial"/>
          <w:spacing w:val="-1"/>
        </w:rPr>
      </w:pPr>
    </w:p>
    <w:p w14:paraId="6CFA4C82" w14:textId="77777777" w:rsidR="00BC7E95" w:rsidRPr="004F1B6A" w:rsidRDefault="00BC7E95" w:rsidP="00DD7BB1">
      <w:pPr>
        <w:tabs>
          <w:tab w:val="left" w:pos="9750"/>
        </w:tabs>
        <w:spacing w:before="4"/>
        <w:rPr>
          <w:rFonts w:eastAsia="Times New Roman" w:cs="Arial"/>
        </w:rPr>
      </w:pPr>
    </w:p>
    <w:p w14:paraId="59561854" w14:textId="77777777" w:rsidR="008C0FDC" w:rsidRPr="004F1B6A" w:rsidRDefault="00DD7BB1" w:rsidP="00DD7BB1">
      <w:pPr>
        <w:pStyle w:val="Nagwek3"/>
        <w:tabs>
          <w:tab w:val="left" w:pos="9750"/>
        </w:tabs>
        <w:spacing w:before="72" w:line="360" w:lineRule="auto"/>
        <w:ind w:left="1839" w:right="1122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§ 1</w:t>
      </w:r>
    </w:p>
    <w:p w14:paraId="56F02728" w14:textId="77777777" w:rsidR="008C0FDC" w:rsidRPr="004F1B6A" w:rsidRDefault="008C0FDC" w:rsidP="00DD7BB1">
      <w:pPr>
        <w:pStyle w:val="Nagwek3"/>
        <w:tabs>
          <w:tab w:val="left" w:pos="9750"/>
        </w:tabs>
        <w:spacing w:before="72" w:line="360" w:lineRule="auto"/>
        <w:ind w:left="1839" w:right="1122"/>
        <w:jc w:val="center"/>
        <w:rPr>
          <w:rFonts w:asciiTheme="minorHAnsi" w:hAnsiTheme="minorHAnsi" w:cs="Arial"/>
        </w:rPr>
      </w:pPr>
      <w:proofErr w:type="spellStart"/>
      <w:r w:rsidRPr="004F1B6A">
        <w:rPr>
          <w:rFonts w:asciiTheme="minorHAnsi" w:hAnsiTheme="minorHAnsi" w:cs="Arial"/>
        </w:rPr>
        <w:t>Słownik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pojęć</w:t>
      </w:r>
      <w:proofErr w:type="spellEnd"/>
    </w:p>
    <w:p w14:paraId="561AFECC" w14:textId="77777777" w:rsidR="008C0FDC" w:rsidRPr="004F1B6A" w:rsidRDefault="008C0FDC" w:rsidP="00DD7BB1">
      <w:pPr>
        <w:pStyle w:val="Nagwek3"/>
        <w:tabs>
          <w:tab w:val="left" w:pos="9750"/>
        </w:tabs>
        <w:spacing w:before="72" w:line="360" w:lineRule="auto"/>
        <w:ind w:left="1839" w:right="1122"/>
        <w:jc w:val="center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  <w:b w:val="0"/>
        </w:rPr>
        <w:t>Wyjaśnienie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pojęć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użytych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niniejszym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regulaminie</w:t>
      </w:r>
      <w:proofErr w:type="spellEnd"/>
      <w:r w:rsidRPr="004F1B6A">
        <w:rPr>
          <w:rFonts w:asciiTheme="minorHAnsi" w:hAnsiTheme="minorHAnsi" w:cs="Arial"/>
          <w:b w:val="0"/>
        </w:rPr>
        <w:t>:</w:t>
      </w:r>
    </w:p>
    <w:p w14:paraId="64ADCD12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</w:rPr>
        <w:t>Beneficjent</w:t>
      </w:r>
      <w:proofErr w:type="spellEnd"/>
      <w:r w:rsidRPr="004F1B6A">
        <w:rPr>
          <w:rFonts w:asciiTheme="minorHAnsi" w:hAnsiTheme="minorHAnsi" w:cs="Arial"/>
          <w:b w:val="0"/>
        </w:rPr>
        <w:t xml:space="preserve"> – Lider </w:t>
      </w:r>
      <w:proofErr w:type="spellStart"/>
      <w:r w:rsidRPr="004F1B6A">
        <w:rPr>
          <w:rFonts w:asciiTheme="minorHAnsi" w:hAnsiTheme="minorHAnsi" w:cs="Arial"/>
          <w:b w:val="0"/>
        </w:rPr>
        <w:t>Projektu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7AA11A21" w14:textId="56F944ED" w:rsidR="00AA47CA" w:rsidRPr="004F1B6A" w:rsidRDefault="00AA47CA" w:rsidP="00DD7BB1">
      <w:pPr>
        <w:pStyle w:val="Akapitzlist"/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contextualSpacing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kern w:val="3"/>
          <w:lang w:eastAsia="zh-CN" w:bidi="hi-IN"/>
        </w:rPr>
        <w:t>Biuro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–  </w:t>
      </w:r>
      <w:proofErr w:type="spellStart"/>
      <w:r w:rsidRPr="004F1B6A">
        <w:rPr>
          <w:rFonts w:eastAsia="SimSun" w:cs="Arial"/>
          <w:kern w:val="3"/>
          <w:lang w:eastAsia="zh-CN" w:bidi="hi-IN"/>
        </w:rPr>
        <w:t>lokal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znajdujący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się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pod </w:t>
      </w:r>
      <w:proofErr w:type="spellStart"/>
      <w:r w:rsidRPr="004F1B6A">
        <w:rPr>
          <w:rFonts w:eastAsia="SimSun" w:cs="Arial"/>
          <w:kern w:val="3"/>
          <w:lang w:eastAsia="zh-CN" w:bidi="hi-IN"/>
        </w:rPr>
        <w:t>adresem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r w:rsidR="00DD7BB1" w:rsidRPr="00DD7BB1">
        <w:rPr>
          <w:rFonts w:eastAsia="SimSun" w:cs="Arial"/>
          <w:kern w:val="3"/>
          <w:lang w:eastAsia="zh-CN" w:bidi="hi-IN"/>
        </w:rPr>
        <w:t xml:space="preserve">ul. </w:t>
      </w:r>
      <w:proofErr w:type="spellStart"/>
      <w:r w:rsidR="006935EB">
        <w:rPr>
          <w:rFonts w:eastAsia="SimSun" w:cs="Arial"/>
          <w:kern w:val="3"/>
          <w:lang w:eastAsia="zh-CN" w:bidi="hi-IN"/>
        </w:rPr>
        <w:t>Dmowskiego</w:t>
      </w:r>
      <w:proofErr w:type="spellEnd"/>
      <w:r w:rsidR="006935EB">
        <w:rPr>
          <w:rFonts w:eastAsia="SimSun" w:cs="Arial"/>
          <w:kern w:val="3"/>
          <w:lang w:eastAsia="zh-CN" w:bidi="hi-IN"/>
        </w:rPr>
        <w:t xml:space="preserve"> 17f/7, 50-203 </w:t>
      </w:r>
      <w:proofErr w:type="spellStart"/>
      <w:r w:rsidR="006935EB">
        <w:rPr>
          <w:rFonts w:eastAsia="SimSun" w:cs="Arial"/>
          <w:kern w:val="3"/>
          <w:lang w:eastAsia="zh-CN" w:bidi="hi-IN"/>
        </w:rPr>
        <w:t>Wrocław</w:t>
      </w:r>
      <w:proofErr w:type="spellEnd"/>
      <w:r w:rsidRPr="004F1B6A">
        <w:rPr>
          <w:rFonts w:eastAsia="SimSun" w:cs="Arial"/>
          <w:kern w:val="3"/>
          <w:lang w:eastAsia="zh-CN" w:bidi="hi-IN"/>
        </w:rPr>
        <w:t>.</w:t>
      </w:r>
    </w:p>
    <w:p w14:paraId="11746817" w14:textId="6BC07B8D" w:rsidR="00AA47CA" w:rsidRPr="004F1B6A" w:rsidRDefault="00AA47CA" w:rsidP="00CA080C">
      <w:pPr>
        <w:pStyle w:val="Akapitzlist"/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r w:rsidRPr="004F1B6A">
        <w:rPr>
          <w:rFonts w:eastAsia="SimSun" w:cs="Arial"/>
          <w:b/>
          <w:kern w:val="3"/>
          <w:lang w:eastAsia="zh-CN" w:bidi="hi-IN"/>
        </w:rPr>
        <w:t xml:space="preserve">Dane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osobowe</w:t>
      </w:r>
      <w:proofErr w:type="spellEnd"/>
      <w:r w:rsidR="00423545">
        <w:rPr>
          <w:rFonts w:eastAsia="SimSun" w:cs="Arial"/>
          <w:kern w:val="3"/>
          <w:lang w:eastAsia="zh-CN" w:bidi="hi-IN"/>
        </w:rPr>
        <w:t xml:space="preserve"> –</w:t>
      </w:r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ilekroć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tekście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jest </w:t>
      </w:r>
      <w:proofErr w:type="spellStart"/>
      <w:r w:rsidRPr="004F1B6A">
        <w:rPr>
          <w:rFonts w:eastAsia="SimSun" w:cs="Arial"/>
          <w:kern w:val="3"/>
          <w:lang w:eastAsia="zh-CN" w:bidi="hi-IN"/>
        </w:rPr>
        <w:t>mowa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o: „</w:t>
      </w:r>
      <w:proofErr w:type="spellStart"/>
      <w:r w:rsidRPr="004F1B6A">
        <w:rPr>
          <w:rFonts w:eastAsia="SimSun" w:cs="Arial"/>
          <w:kern w:val="3"/>
          <w:lang w:eastAsia="zh-CN" w:bidi="hi-IN"/>
        </w:rPr>
        <w:t>danych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osobowych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”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oznacza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to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dane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osobowe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r w:rsidR="00CA080C" w:rsidRPr="00CA080C">
        <w:rPr>
          <w:rFonts w:eastAsia="SimSun" w:cs="Arial"/>
          <w:kern w:val="3"/>
          <w:lang w:eastAsia="zh-CN" w:bidi="hi-IN"/>
        </w:rPr>
        <w:t xml:space="preserve">w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rozumieniu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Rozporządzenia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Parlamentu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Europejskiego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i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Rady (UE) 2016/679 (RODO)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oraz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ustawy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z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dnia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10 maja 2018 r. o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ochronie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danych</w:t>
      </w:r>
      <w:proofErr w:type="spellEnd"/>
      <w:r w:rsidR="00CA080C" w:rsidRPr="00CA080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CA080C" w:rsidRPr="00CA080C">
        <w:rPr>
          <w:rFonts w:eastAsia="SimSun" w:cs="Arial"/>
          <w:kern w:val="3"/>
          <w:lang w:eastAsia="zh-CN" w:bidi="hi-IN"/>
        </w:rPr>
        <w:t>osobowych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zwanymi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dalej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„</w:t>
      </w:r>
      <w:proofErr w:type="spellStart"/>
      <w:r w:rsidRPr="004F1B6A">
        <w:rPr>
          <w:rFonts w:eastAsia="SimSun" w:cs="Arial"/>
          <w:kern w:val="3"/>
          <w:lang w:eastAsia="zh-CN" w:bidi="hi-IN"/>
        </w:rPr>
        <w:t>ustawą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ochronie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danych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osobowych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”,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dotyczące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uczestników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które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muszą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być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przetwarzane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przez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Instytucję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Pośredniczącą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oraz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Beneficjenta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Partner</w:t>
      </w:r>
      <w:r w:rsidR="008E7476">
        <w:rPr>
          <w:rFonts w:eastAsia="SimSun" w:cs="Arial"/>
          <w:kern w:val="3"/>
          <w:lang w:eastAsia="zh-CN" w:bidi="hi-IN"/>
        </w:rPr>
        <w:t>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>.</w:t>
      </w:r>
    </w:p>
    <w:p w14:paraId="39C9F6D3" w14:textId="77777777" w:rsidR="00AA47CA" w:rsidRPr="004F1B6A" w:rsidRDefault="00AA47CA" w:rsidP="00DD7BB1">
      <w:pPr>
        <w:pStyle w:val="Akapitzlist"/>
        <w:widowControl/>
        <w:numPr>
          <w:ilvl w:val="0"/>
          <w:numId w:val="3"/>
        </w:numPr>
        <w:tabs>
          <w:tab w:val="left" w:pos="9750"/>
        </w:tabs>
        <w:spacing w:line="360" w:lineRule="auto"/>
        <w:ind w:right="-31"/>
        <w:contextualSpacing/>
        <w:jc w:val="both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bCs/>
          <w:color w:val="000000"/>
          <w:kern w:val="3"/>
          <w:lang w:eastAsia="zh-CN" w:bidi="hi-IN"/>
        </w:rPr>
        <w:t>Dokumenty</w:t>
      </w:r>
      <w:proofErr w:type="spellEnd"/>
      <w:r w:rsidRPr="004F1B6A">
        <w:rPr>
          <w:rFonts w:eastAsia="SimSun" w:cs="Arial"/>
          <w:b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color w:val="000000"/>
          <w:kern w:val="3"/>
          <w:lang w:eastAsia="zh-CN" w:bidi="hi-IN"/>
        </w:rPr>
        <w:t>Rekrutacyjne</w:t>
      </w:r>
      <w:proofErr w:type="spellEnd"/>
      <w:r w:rsidRPr="004F1B6A">
        <w:rPr>
          <w:rFonts w:eastAsia="SimSun" w:cs="Arial"/>
          <w:b/>
          <w:bCs/>
          <w:color w:val="000000"/>
          <w:kern w:val="3"/>
          <w:lang w:eastAsia="zh-CN" w:bidi="hi-IN"/>
        </w:rPr>
        <w:t xml:space="preserve"> –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należy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przez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to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rozumieć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następujące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dokumenty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stanowiące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załączniki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do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niniejszego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regulaminu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>:</w:t>
      </w:r>
    </w:p>
    <w:p w14:paraId="15E32CFF" w14:textId="64089160" w:rsidR="00AA47CA" w:rsidRDefault="00BB354B" w:rsidP="00DD7BB1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Formularz</w:t>
      </w:r>
      <w:proofErr w:type="spellEnd"/>
      <w:r w:rsidR="00AA47CA"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AA47CA" w:rsidRPr="004F1B6A">
        <w:rPr>
          <w:rFonts w:eastAsia="SimSun" w:cs="Arial"/>
          <w:bCs/>
          <w:color w:val="000000"/>
          <w:kern w:val="3"/>
          <w:lang w:eastAsia="zh-CN" w:bidi="hi-IN"/>
        </w:rPr>
        <w:t>zgłoszeniowy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: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osoba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potrzebująca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wsp</w:t>
      </w:r>
      <w:r w:rsidR="005E4643">
        <w:rPr>
          <w:rFonts w:eastAsia="SimSun" w:cs="Arial"/>
          <w:bCs/>
          <w:color w:val="000000"/>
          <w:kern w:val="3"/>
          <w:lang w:eastAsia="zh-CN" w:bidi="hi-IN"/>
        </w:rPr>
        <w:t>a</w:t>
      </w:r>
      <w:r>
        <w:rPr>
          <w:rFonts w:eastAsia="SimSun" w:cs="Arial"/>
          <w:bCs/>
          <w:color w:val="000000"/>
          <w:kern w:val="3"/>
          <w:lang w:eastAsia="zh-CN" w:bidi="hi-IN"/>
        </w:rPr>
        <w:t>rcia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w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codziennym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funkcjonowaniu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 –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zał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>. nr 1</w:t>
      </w:r>
      <w:r w:rsidR="00844EBA">
        <w:rPr>
          <w:rFonts w:eastAsia="SimSun" w:cs="Arial"/>
          <w:bCs/>
          <w:color w:val="000000"/>
          <w:kern w:val="3"/>
          <w:lang w:eastAsia="zh-CN" w:bidi="hi-IN"/>
        </w:rPr>
        <w:t>a</w:t>
      </w:r>
      <w:r w:rsidR="00AA47CA" w:rsidRPr="004F1B6A">
        <w:rPr>
          <w:rFonts w:eastAsia="SimSun" w:cs="Arial"/>
          <w:bCs/>
          <w:color w:val="000000"/>
          <w:kern w:val="3"/>
          <w:lang w:eastAsia="zh-CN" w:bidi="hi-IN"/>
        </w:rPr>
        <w:t>,</w:t>
      </w:r>
    </w:p>
    <w:p w14:paraId="2570FE8B" w14:textId="7C711C1F" w:rsidR="00BB354B" w:rsidRDefault="00BB354B" w:rsidP="00BB354B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Formularz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zgłoszeniowy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: </w:t>
      </w:r>
      <w:proofErr w:type="spellStart"/>
      <w:r w:rsidR="00483985">
        <w:rPr>
          <w:rFonts w:eastAsia="SimSun" w:cs="Arial"/>
          <w:bCs/>
          <w:color w:val="000000"/>
          <w:kern w:val="3"/>
          <w:lang w:eastAsia="zh-CN" w:bidi="hi-IN"/>
        </w:rPr>
        <w:t>o</w:t>
      </w:r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>soba</w:t>
      </w:r>
      <w:proofErr w:type="spellEnd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>wymagająca</w:t>
      </w:r>
      <w:proofErr w:type="spellEnd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>usług</w:t>
      </w:r>
      <w:proofErr w:type="spellEnd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 xml:space="preserve"> z </w:t>
      </w:r>
      <w:proofErr w:type="spellStart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>zakresu</w:t>
      </w:r>
      <w:proofErr w:type="spellEnd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>mieszkalnictwa</w:t>
      </w:r>
      <w:proofErr w:type="spellEnd"/>
      <w:r w:rsidR="00483985" w:rsidRPr="00483985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r>
        <w:rPr>
          <w:rFonts w:eastAsia="SimSun" w:cs="Arial"/>
          <w:bCs/>
          <w:color w:val="000000"/>
          <w:kern w:val="3"/>
          <w:lang w:eastAsia="zh-CN" w:bidi="hi-IN"/>
        </w:rPr>
        <w:t xml:space="preserve">–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zał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. nr </w:t>
      </w:r>
      <w:r w:rsidR="00844EBA">
        <w:rPr>
          <w:rFonts w:eastAsia="SimSun" w:cs="Arial"/>
          <w:bCs/>
          <w:color w:val="000000"/>
          <w:kern w:val="3"/>
          <w:lang w:eastAsia="zh-CN" w:bidi="hi-IN"/>
        </w:rPr>
        <w:t>1b</w:t>
      </w:r>
      <w:r w:rsidRPr="004F1B6A">
        <w:rPr>
          <w:rFonts w:eastAsia="SimSun" w:cs="Arial"/>
          <w:bCs/>
          <w:color w:val="000000"/>
          <w:kern w:val="3"/>
          <w:lang w:eastAsia="zh-CN" w:bidi="hi-IN"/>
        </w:rPr>
        <w:t>,</w:t>
      </w:r>
    </w:p>
    <w:p w14:paraId="2A6F8F47" w14:textId="6E5DD24D" w:rsidR="00BB354B" w:rsidRDefault="00BB354B" w:rsidP="00BB354B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Formularz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zgłoszeniowy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: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kandydat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na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asystenta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osobiste</w:t>
      </w:r>
      <w:r w:rsidR="00B76A5A">
        <w:rPr>
          <w:rFonts w:eastAsia="SimSun" w:cs="Arial"/>
          <w:bCs/>
          <w:color w:val="000000"/>
          <w:kern w:val="3"/>
          <w:lang w:eastAsia="zh-CN" w:bidi="hi-IN"/>
        </w:rPr>
        <w:t>go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OzN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oraz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kandydat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na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opiekuna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osoby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potrzebującej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wsparcia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w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codziennym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funkcjonowaniu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 – </w:t>
      </w: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zał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. nr </w:t>
      </w:r>
      <w:r w:rsidR="00844EBA">
        <w:rPr>
          <w:rFonts w:eastAsia="SimSun" w:cs="Arial"/>
          <w:bCs/>
          <w:color w:val="000000"/>
          <w:kern w:val="3"/>
          <w:lang w:eastAsia="zh-CN" w:bidi="hi-IN"/>
        </w:rPr>
        <w:t>1c</w:t>
      </w:r>
      <w:r w:rsidRPr="004F1B6A">
        <w:rPr>
          <w:rFonts w:eastAsia="SimSun" w:cs="Arial"/>
          <w:bCs/>
          <w:color w:val="000000"/>
          <w:kern w:val="3"/>
          <w:lang w:eastAsia="zh-CN" w:bidi="hi-IN"/>
        </w:rPr>
        <w:t>,</w:t>
      </w:r>
    </w:p>
    <w:p w14:paraId="4741E118" w14:textId="2E6D53B5" w:rsidR="00AA47CA" w:rsidRPr="004F1B6A" w:rsidRDefault="00AA47CA" w:rsidP="00DD7BB1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Deklaracja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ucze</w:t>
      </w:r>
      <w:r w:rsidR="00B76A5A">
        <w:rPr>
          <w:rFonts w:eastAsia="SimSun" w:cs="Arial"/>
          <w:bCs/>
          <w:color w:val="000000"/>
          <w:kern w:val="3"/>
          <w:lang w:eastAsia="zh-CN" w:bidi="hi-IN"/>
        </w:rPr>
        <w:t>stnictwa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w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projekcie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 – </w:t>
      </w:r>
      <w:proofErr w:type="spellStart"/>
      <w:r w:rsidR="00B76A5A">
        <w:rPr>
          <w:rFonts w:eastAsia="SimSun" w:cs="Arial"/>
          <w:bCs/>
          <w:color w:val="000000"/>
          <w:kern w:val="3"/>
          <w:lang w:eastAsia="zh-CN" w:bidi="hi-IN"/>
        </w:rPr>
        <w:t>zał</w:t>
      </w:r>
      <w:proofErr w:type="spellEnd"/>
      <w:r w:rsidR="00B76A5A">
        <w:rPr>
          <w:rFonts w:eastAsia="SimSun" w:cs="Arial"/>
          <w:bCs/>
          <w:color w:val="000000"/>
          <w:kern w:val="3"/>
          <w:lang w:eastAsia="zh-CN" w:bidi="hi-IN"/>
        </w:rPr>
        <w:t xml:space="preserve">. nr </w:t>
      </w:r>
      <w:r w:rsidR="00844EBA">
        <w:rPr>
          <w:rFonts w:eastAsia="SimSun" w:cs="Arial"/>
          <w:bCs/>
          <w:color w:val="000000"/>
          <w:kern w:val="3"/>
          <w:lang w:eastAsia="zh-CN" w:bidi="hi-IN"/>
        </w:rPr>
        <w:t>2</w:t>
      </w:r>
      <w:r w:rsidRPr="004F1B6A">
        <w:rPr>
          <w:rFonts w:eastAsia="SimSun" w:cs="Arial"/>
          <w:bCs/>
          <w:color w:val="000000"/>
          <w:kern w:val="3"/>
          <w:lang w:eastAsia="zh-CN" w:bidi="hi-IN"/>
        </w:rPr>
        <w:t>,</w:t>
      </w:r>
    </w:p>
    <w:p w14:paraId="456520DF" w14:textId="7ABFC6CC" w:rsidR="00AA47CA" w:rsidRPr="004F1B6A" w:rsidRDefault="00AA47CA" w:rsidP="00DD7BB1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Klauzula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informacyjna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dla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kandydatów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/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kandydatek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do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udziału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 – </w:t>
      </w:r>
      <w:proofErr w:type="spellStart"/>
      <w:r w:rsidRPr="004F1B6A">
        <w:rPr>
          <w:rFonts w:eastAsia="SimSun" w:cs="Arial"/>
          <w:bCs/>
          <w:color w:val="000000"/>
          <w:kern w:val="3"/>
          <w:lang w:eastAsia="zh-CN" w:bidi="hi-IN"/>
        </w:rPr>
        <w:t>zał</w:t>
      </w:r>
      <w:proofErr w:type="spellEnd"/>
      <w:r w:rsidRPr="004F1B6A">
        <w:rPr>
          <w:rFonts w:eastAsia="SimSun" w:cs="Arial"/>
          <w:bCs/>
          <w:color w:val="000000"/>
          <w:kern w:val="3"/>
          <w:lang w:eastAsia="zh-CN" w:bidi="hi-IN"/>
        </w:rPr>
        <w:t xml:space="preserve">. nr </w:t>
      </w:r>
      <w:r w:rsidR="00844EBA">
        <w:rPr>
          <w:rFonts w:eastAsia="SimSun" w:cs="Arial"/>
          <w:bCs/>
          <w:color w:val="000000"/>
          <w:kern w:val="3"/>
          <w:lang w:eastAsia="zh-CN" w:bidi="hi-IN"/>
        </w:rPr>
        <w:t>3</w:t>
      </w:r>
      <w:r w:rsidR="00D95CE9">
        <w:rPr>
          <w:rFonts w:eastAsia="SimSun" w:cs="Arial"/>
          <w:bCs/>
          <w:color w:val="000000"/>
          <w:kern w:val="3"/>
          <w:lang w:eastAsia="zh-CN" w:bidi="hi-IN"/>
        </w:rPr>
        <w:t>.</w:t>
      </w:r>
    </w:p>
    <w:p w14:paraId="16BA87BA" w14:textId="77777777" w:rsidR="002F714E" w:rsidRPr="004F1B6A" w:rsidRDefault="002F714E" w:rsidP="00DD7BB1">
      <w:pPr>
        <w:pStyle w:val="Akapitzlist"/>
        <w:numPr>
          <w:ilvl w:val="0"/>
          <w:numId w:val="3"/>
        </w:numPr>
        <w:tabs>
          <w:tab w:val="left" w:pos="9750"/>
        </w:tabs>
        <w:spacing w:line="360" w:lineRule="auto"/>
        <w:ind w:right="-31"/>
        <w:jc w:val="both"/>
        <w:rPr>
          <w:rFonts w:eastAsia="Times New Roman" w:cs="Arial"/>
          <w:bCs/>
        </w:rPr>
      </w:pPr>
      <w:proofErr w:type="spellStart"/>
      <w:r w:rsidRPr="004F1B6A">
        <w:rPr>
          <w:rFonts w:eastAsia="Times New Roman" w:cs="Arial"/>
          <w:b/>
          <w:bCs/>
        </w:rPr>
        <w:t>Dzień</w:t>
      </w:r>
      <w:proofErr w:type="spellEnd"/>
      <w:r w:rsidRPr="004F1B6A">
        <w:rPr>
          <w:rFonts w:eastAsia="Times New Roman" w:cs="Arial"/>
          <w:b/>
          <w:bCs/>
        </w:rPr>
        <w:t xml:space="preserve"> </w:t>
      </w:r>
      <w:proofErr w:type="spellStart"/>
      <w:r w:rsidRPr="004F1B6A">
        <w:rPr>
          <w:rFonts w:eastAsia="Times New Roman" w:cs="Arial"/>
          <w:b/>
          <w:bCs/>
        </w:rPr>
        <w:t>skutecznego</w:t>
      </w:r>
      <w:proofErr w:type="spellEnd"/>
      <w:r w:rsidRPr="004F1B6A">
        <w:rPr>
          <w:rFonts w:eastAsia="Times New Roman" w:cs="Arial"/>
          <w:b/>
          <w:bCs/>
        </w:rPr>
        <w:t xml:space="preserve"> </w:t>
      </w:r>
      <w:proofErr w:type="spellStart"/>
      <w:r w:rsidRPr="004F1B6A">
        <w:rPr>
          <w:rFonts w:eastAsia="Times New Roman" w:cs="Arial"/>
          <w:b/>
          <w:bCs/>
        </w:rPr>
        <w:t>doręczenia</w:t>
      </w:r>
      <w:proofErr w:type="spellEnd"/>
      <w:r w:rsidRPr="004F1B6A">
        <w:rPr>
          <w:rFonts w:eastAsia="Times New Roman" w:cs="Arial"/>
          <w:b/>
          <w:bCs/>
        </w:rPr>
        <w:t xml:space="preserve"> </w:t>
      </w:r>
      <w:proofErr w:type="spellStart"/>
      <w:r w:rsidRPr="004F1B6A">
        <w:rPr>
          <w:rFonts w:eastAsia="Times New Roman" w:cs="Arial"/>
          <w:b/>
          <w:bCs/>
        </w:rPr>
        <w:t>informacji</w:t>
      </w:r>
      <w:proofErr w:type="spellEnd"/>
      <w:r w:rsidRPr="004F1B6A">
        <w:rPr>
          <w:rFonts w:eastAsia="Times New Roman" w:cs="Arial"/>
          <w:b/>
          <w:bCs/>
        </w:rPr>
        <w:t xml:space="preserve"> </w:t>
      </w:r>
      <w:proofErr w:type="spellStart"/>
      <w:r w:rsidRPr="004F1B6A">
        <w:rPr>
          <w:rFonts w:eastAsia="Times New Roman" w:cs="Arial"/>
          <w:b/>
          <w:bCs/>
        </w:rPr>
        <w:t>Beneficjentowi</w:t>
      </w:r>
      <w:proofErr w:type="spellEnd"/>
      <w:r w:rsidRPr="004F1B6A">
        <w:rPr>
          <w:rFonts w:eastAsia="Times New Roman" w:cs="Arial"/>
          <w:b/>
          <w:bCs/>
        </w:rPr>
        <w:t xml:space="preserve"> </w:t>
      </w:r>
      <w:proofErr w:type="spellStart"/>
      <w:r w:rsidRPr="004F1B6A">
        <w:rPr>
          <w:rFonts w:eastAsia="Times New Roman" w:cs="Arial"/>
          <w:b/>
          <w:bCs/>
        </w:rPr>
        <w:t>przez</w:t>
      </w:r>
      <w:proofErr w:type="spellEnd"/>
      <w:r w:rsidRPr="004F1B6A">
        <w:rPr>
          <w:rFonts w:eastAsia="Times New Roman" w:cs="Arial"/>
          <w:b/>
          <w:bCs/>
        </w:rPr>
        <w:t xml:space="preserve"> </w:t>
      </w:r>
      <w:proofErr w:type="spellStart"/>
      <w:r w:rsidRPr="004F1B6A">
        <w:rPr>
          <w:rFonts w:eastAsia="Times New Roman" w:cs="Arial"/>
          <w:b/>
          <w:bCs/>
        </w:rPr>
        <w:t>kandydata</w:t>
      </w:r>
      <w:proofErr w:type="spellEnd"/>
      <w:r w:rsidRPr="004F1B6A">
        <w:rPr>
          <w:rFonts w:eastAsia="Times New Roman" w:cs="Arial"/>
          <w:b/>
          <w:bCs/>
        </w:rPr>
        <w:t>/</w:t>
      </w:r>
      <w:proofErr w:type="spellStart"/>
      <w:r w:rsidRPr="004F1B6A">
        <w:rPr>
          <w:rFonts w:eastAsia="Times New Roman" w:cs="Arial"/>
          <w:b/>
          <w:bCs/>
        </w:rPr>
        <w:t>uczestnika</w:t>
      </w:r>
      <w:proofErr w:type="spellEnd"/>
      <w:r w:rsidRPr="004F1B6A">
        <w:rPr>
          <w:rFonts w:eastAsia="Times New Roman" w:cs="Arial"/>
          <w:b/>
          <w:bCs/>
        </w:rPr>
        <w:t xml:space="preserve"> </w:t>
      </w:r>
      <w:proofErr w:type="spellStart"/>
      <w:r w:rsidRPr="004F1B6A">
        <w:rPr>
          <w:rFonts w:eastAsia="Times New Roman" w:cs="Arial"/>
          <w:b/>
          <w:bCs/>
        </w:rPr>
        <w:t>projektu</w:t>
      </w:r>
      <w:proofErr w:type="spellEnd"/>
      <w:r w:rsidRPr="004F1B6A">
        <w:rPr>
          <w:rFonts w:eastAsia="Times New Roman" w:cs="Arial"/>
          <w:bCs/>
        </w:rPr>
        <w:t xml:space="preserve"> – za </w:t>
      </w:r>
      <w:proofErr w:type="spellStart"/>
      <w:r w:rsidRPr="004F1B6A">
        <w:rPr>
          <w:rFonts w:eastAsia="Times New Roman" w:cs="Arial"/>
          <w:bCs/>
        </w:rPr>
        <w:t>dzień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skutecznego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doręczenia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informacji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Beneficjentowi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uznaje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się</w:t>
      </w:r>
      <w:proofErr w:type="spellEnd"/>
      <w:r w:rsidRPr="004F1B6A">
        <w:rPr>
          <w:rFonts w:eastAsia="Times New Roman" w:cs="Arial"/>
          <w:bCs/>
        </w:rPr>
        <w:t>:</w:t>
      </w:r>
    </w:p>
    <w:p w14:paraId="0CF5B235" w14:textId="77777777" w:rsidR="002F714E" w:rsidRPr="004F1B6A" w:rsidRDefault="002F714E" w:rsidP="00DD7BB1">
      <w:pPr>
        <w:pStyle w:val="Akapitzlist"/>
        <w:tabs>
          <w:tab w:val="left" w:pos="9750"/>
        </w:tabs>
        <w:spacing w:line="360" w:lineRule="auto"/>
        <w:ind w:left="720" w:right="-31"/>
        <w:jc w:val="both"/>
        <w:rPr>
          <w:rFonts w:eastAsia="Times New Roman" w:cs="Arial"/>
          <w:bCs/>
        </w:rPr>
      </w:pPr>
      <w:r w:rsidRPr="004F1B6A">
        <w:rPr>
          <w:rFonts w:eastAsia="Times New Roman" w:cs="Arial"/>
          <w:bCs/>
        </w:rPr>
        <w:t xml:space="preserve">1) w </w:t>
      </w:r>
      <w:proofErr w:type="spellStart"/>
      <w:r w:rsidRPr="004F1B6A">
        <w:rPr>
          <w:rFonts w:eastAsia="Times New Roman" w:cs="Arial"/>
          <w:bCs/>
        </w:rPr>
        <w:t>przypadku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doręczenia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osobistego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lub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przez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pełnomocnika</w:t>
      </w:r>
      <w:proofErr w:type="spellEnd"/>
      <w:r w:rsidRPr="004F1B6A">
        <w:rPr>
          <w:rFonts w:eastAsia="Times New Roman" w:cs="Arial"/>
          <w:bCs/>
        </w:rPr>
        <w:t xml:space="preserve"> – </w:t>
      </w:r>
      <w:proofErr w:type="spellStart"/>
      <w:r w:rsidRPr="004F1B6A">
        <w:rPr>
          <w:rFonts w:eastAsia="Times New Roman" w:cs="Arial"/>
          <w:bCs/>
        </w:rPr>
        <w:t>datę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odbioru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osobistego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potwierdzoną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podpisem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pracownika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Biura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Projektu</w:t>
      </w:r>
      <w:proofErr w:type="spellEnd"/>
      <w:r w:rsidRPr="004F1B6A">
        <w:rPr>
          <w:rFonts w:eastAsia="Times New Roman" w:cs="Arial"/>
          <w:bCs/>
        </w:rPr>
        <w:t xml:space="preserve">. </w:t>
      </w:r>
      <w:proofErr w:type="spellStart"/>
      <w:r w:rsidRPr="004F1B6A">
        <w:rPr>
          <w:rFonts w:eastAsia="Times New Roman" w:cs="Arial"/>
          <w:bCs/>
        </w:rPr>
        <w:t>Każda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osoba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biorąca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udział</w:t>
      </w:r>
      <w:proofErr w:type="spellEnd"/>
      <w:r w:rsidRPr="004F1B6A">
        <w:rPr>
          <w:rFonts w:eastAsia="Times New Roman" w:cs="Arial"/>
          <w:bCs/>
        </w:rPr>
        <w:t xml:space="preserve"> w </w:t>
      </w:r>
      <w:proofErr w:type="spellStart"/>
      <w:r w:rsidRPr="004F1B6A">
        <w:rPr>
          <w:rFonts w:eastAsia="Times New Roman" w:cs="Arial"/>
          <w:bCs/>
        </w:rPr>
        <w:t>rekrutacji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może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ustanowić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swojego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pełnomocnika</w:t>
      </w:r>
      <w:proofErr w:type="spellEnd"/>
      <w:r w:rsidRPr="004F1B6A">
        <w:rPr>
          <w:rFonts w:eastAsia="Times New Roman" w:cs="Arial"/>
          <w:bCs/>
        </w:rPr>
        <w:t xml:space="preserve">, </w:t>
      </w:r>
      <w:proofErr w:type="spellStart"/>
      <w:r w:rsidRPr="004F1B6A">
        <w:rPr>
          <w:rFonts w:eastAsia="Times New Roman" w:cs="Arial"/>
          <w:bCs/>
        </w:rPr>
        <w:t>zgodnie</w:t>
      </w:r>
      <w:proofErr w:type="spellEnd"/>
      <w:r w:rsidRPr="004F1B6A">
        <w:rPr>
          <w:rFonts w:eastAsia="Times New Roman" w:cs="Arial"/>
          <w:bCs/>
        </w:rPr>
        <w:t xml:space="preserve"> z </w:t>
      </w:r>
      <w:proofErr w:type="spellStart"/>
      <w:r w:rsidRPr="004F1B6A">
        <w:rPr>
          <w:rFonts w:eastAsia="Times New Roman" w:cs="Arial"/>
          <w:bCs/>
        </w:rPr>
        <w:t>zapisami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Kodeksu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Cywilnego</w:t>
      </w:r>
      <w:proofErr w:type="spellEnd"/>
      <w:r w:rsidRPr="004F1B6A">
        <w:rPr>
          <w:rFonts w:eastAsia="Times New Roman" w:cs="Arial"/>
          <w:bCs/>
        </w:rPr>
        <w:t xml:space="preserve">, do </w:t>
      </w:r>
      <w:proofErr w:type="spellStart"/>
      <w:r w:rsidRPr="004F1B6A">
        <w:rPr>
          <w:rFonts w:eastAsia="Times New Roman" w:cs="Arial"/>
          <w:bCs/>
        </w:rPr>
        <w:t>wykonywania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czynności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wynikających</w:t>
      </w:r>
      <w:proofErr w:type="spellEnd"/>
      <w:r w:rsidRPr="004F1B6A">
        <w:rPr>
          <w:rFonts w:eastAsia="Times New Roman" w:cs="Arial"/>
          <w:bCs/>
        </w:rPr>
        <w:t xml:space="preserve"> z </w:t>
      </w:r>
      <w:proofErr w:type="spellStart"/>
      <w:r w:rsidRPr="004F1B6A">
        <w:rPr>
          <w:rFonts w:eastAsia="Times New Roman" w:cs="Arial"/>
          <w:bCs/>
        </w:rPr>
        <w:t>ubiegania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się</w:t>
      </w:r>
      <w:proofErr w:type="spellEnd"/>
      <w:r w:rsidRPr="004F1B6A">
        <w:rPr>
          <w:rFonts w:eastAsia="Times New Roman" w:cs="Arial"/>
          <w:bCs/>
        </w:rPr>
        <w:t xml:space="preserve"> o </w:t>
      </w:r>
      <w:proofErr w:type="spellStart"/>
      <w:r w:rsidRPr="004F1B6A">
        <w:rPr>
          <w:rFonts w:eastAsia="Times New Roman" w:cs="Arial"/>
          <w:bCs/>
        </w:rPr>
        <w:t>udział</w:t>
      </w:r>
      <w:proofErr w:type="spellEnd"/>
      <w:r w:rsidRPr="004F1B6A">
        <w:rPr>
          <w:rFonts w:eastAsia="Times New Roman" w:cs="Arial"/>
          <w:bCs/>
        </w:rPr>
        <w:t xml:space="preserve"> w </w:t>
      </w:r>
      <w:proofErr w:type="spellStart"/>
      <w:r w:rsidRPr="004F1B6A">
        <w:rPr>
          <w:rFonts w:eastAsia="Times New Roman" w:cs="Arial"/>
          <w:bCs/>
        </w:rPr>
        <w:t>projekcie</w:t>
      </w:r>
      <w:proofErr w:type="spellEnd"/>
      <w:r w:rsidRPr="004F1B6A">
        <w:rPr>
          <w:rFonts w:eastAsia="Times New Roman" w:cs="Arial"/>
          <w:bCs/>
        </w:rPr>
        <w:t xml:space="preserve"> (</w:t>
      </w:r>
      <w:proofErr w:type="spellStart"/>
      <w:r w:rsidRPr="004F1B6A">
        <w:rPr>
          <w:rFonts w:eastAsia="Times New Roman" w:cs="Arial"/>
          <w:bCs/>
        </w:rPr>
        <w:t>nie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dotyczy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udziału</w:t>
      </w:r>
      <w:proofErr w:type="spellEnd"/>
      <w:r w:rsidRPr="004F1B6A">
        <w:rPr>
          <w:rFonts w:eastAsia="Times New Roman" w:cs="Arial"/>
          <w:bCs/>
        </w:rPr>
        <w:t xml:space="preserve"> w </w:t>
      </w:r>
      <w:proofErr w:type="spellStart"/>
      <w:r w:rsidRPr="004F1B6A">
        <w:rPr>
          <w:rFonts w:eastAsia="Times New Roman" w:cs="Arial"/>
          <w:bCs/>
        </w:rPr>
        <w:t>rozmowach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kwalifikacyjnych</w:t>
      </w:r>
      <w:proofErr w:type="spellEnd"/>
      <w:r w:rsidRPr="004F1B6A">
        <w:rPr>
          <w:rFonts w:eastAsia="Times New Roman" w:cs="Arial"/>
          <w:bCs/>
        </w:rPr>
        <w:t>);</w:t>
      </w:r>
    </w:p>
    <w:p w14:paraId="48C2413E" w14:textId="77777777" w:rsidR="002F714E" w:rsidRPr="004F1B6A" w:rsidRDefault="002F714E" w:rsidP="00DD7BB1">
      <w:pPr>
        <w:pStyle w:val="Akapitzlist"/>
        <w:tabs>
          <w:tab w:val="left" w:pos="9750"/>
        </w:tabs>
        <w:spacing w:line="360" w:lineRule="auto"/>
        <w:ind w:left="720" w:right="-31"/>
        <w:jc w:val="both"/>
        <w:rPr>
          <w:rFonts w:eastAsia="Times New Roman" w:cs="Arial"/>
          <w:bCs/>
        </w:rPr>
      </w:pPr>
      <w:r w:rsidRPr="004F1B6A">
        <w:rPr>
          <w:rFonts w:eastAsia="Times New Roman" w:cs="Arial"/>
          <w:bCs/>
        </w:rPr>
        <w:t xml:space="preserve">2) w </w:t>
      </w:r>
      <w:proofErr w:type="spellStart"/>
      <w:r w:rsidRPr="004F1B6A">
        <w:rPr>
          <w:rFonts w:eastAsia="Times New Roman" w:cs="Arial"/>
          <w:bCs/>
        </w:rPr>
        <w:t>przypadku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przesyłki</w:t>
      </w:r>
      <w:proofErr w:type="spellEnd"/>
      <w:r w:rsidRPr="004F1B6A">
        <w:rPr>
          <w:rFonts w:eastAsia="Times New Roman" w:cs="Arial"/>
          <w:bCs/>
        </w:rPr>
        <w:t xml:space="preserve"> za </w:t>
      </w:r>
      <w:proofErr w:type="spellStart"/>
      <w:r w:rsidRPr="004F1B6A">
        <w:rPr>
          <w:rFonts w:eastAsia="Times New Roman" w:cs="Arial"/>
          <w:bCs/>
        </w:rPr>
        <w:t>pośrednictwem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operatora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pocztowego</w:t>
      </w:r>
      <w:proofErr w:type="spellEnd"/>
      <w:r w:rsidRPr="004F1B6A">
        <w:rPr>
          <w:rFonts w:eastAsia="Times New Roman" w:cs="Arial"/>
          <w:bCs/>
        </w:rPr>
        <w:t xml:space="preserve"> w </w:t>
      </w:r>
      <w:proofErr w:type="spellStart"/>
      <w:r w:rsidRPr="004F1B6A">
        <w:rPr>
          <w:rFonts w:eastAsia="Times New Roman" w:cs="Arial"/>
          <w:bCs/>
        </w:rPr>
        <w:t>rozumieniu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ustawy</w:t>
      </w:r>
      <w:proofErr w:type="spellEnd"/>
      <w:r w:rsidRPr="004F1B6A">
        <w:rPr>
          <w:rFonts w:eastAsia="Times New Roman" w:cs="Arial"/>
          <w:bCs/>
        </w:rPr>
        <w:t xml:space="preserve"> z </w:t>
      </w:r>
      <w:proofErr w:type="spellStart"/>
      <w:r w:rsidRPr="004F1B6A">
        <w:rPr>
          <w:rFonts w:eastAsia="Times New Roman" w:cs="Arial"/>
          <w:bCs/>
        </w:rPr>
        <w:t>dnia</w:t>
      </w:r>
      <w:proofErr w:type="spellEnd"/>
      <w:r w:rsidRPr="004F1B6A">
        <w:rPr>
          <w:rFonts w:eastAsia="Times New Roman" w:cs="Arial"/>
          <w:bCs/>
        </w:rPr>
        <w:t xml:space="preserve"> 23.11.2012 r. – </w:t>
      </w:r>
      <w:proofErr w:type="spellStart"/>
      <w:r w:rsidRPr="004F1B6A">
        <w:rPr>
          <w:rFonts w:eastAsia="Times New Roman" w:cs="Arial"/>
          <w:bCs/>
        </w:rPr>
        <w:t>Prawo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pocztowe</w:t>
      </w:r>
      <w:proofErr w:type="spellEnd"/>
      <w:r w:rsidRPr="004F1B6A">
        <w:rPr>
          <w:rFonts w:eastAsia="Times New Roman" w:cs="Arial"/>
          <w:bCs/>
        </w:rPr>
        <w:t xml:space="preserve"> – </w:t>
      </w:r>
      <w:proofErr w:type="spellStart"/>
      <w:r w:rsidRPr="004F1B6A">
        <w:rPr>
          <w:rFonts w:eastAsia="Times New Roman" w:cs="Arial"/>
          <w:bCs/>
        </w:rPr>
        <w:t>datę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nadania</w:t>
      </w:r>
      <w:proofErr w:type="spellEnd"/>
      <w:r w:rsidRPr="004F1B6A">
        <w:rPr>
          <w:rFonts w:eastAsia="Times New Roman" w:cs="Arial"/>
          <w:bCs/>
        </w:rPr>
        <w:t xml:space="preserve"> (</w:t>
      </w:r>
      <w:proofErr w:type="spellStart"/>
      <w:r w:rsidRPr="004F1B6A">
        <w:rPr>
          <w:rFonts w:eastAsia="Times New Roman" w:cs="Arial"/>
          <w:bCs/>
        </w:rPr>
        <w:t>tj</w:t>
      </w:r>
      <w:proofErr w:type="spellEnd"/>
      <w:r w:rsidRPr="004F1B6A">
        <w:rPr>
          <w:rFonts w:eastAsia="Times New Roman" w:cs="Arial"/>
          <w:bCs/>
        </w:rPr>
        <w:t xml:space="preserve">. </w:t>
      </w:r>
      <w:proofErr w:type="spellStart"/>
      <w:r w:rsidRPr="004F1B6A">
        <w:rPr>
          <w:rFonts w:eastAsia="Times New Roman" w:cs="Arial"/>
          <w:bCs/>
        </w:rPr>
        <w:t>datę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stempla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pocztowego</w:t>
      </w:r>
      <w:proofErr w:type="spellEnd"/>
      <w:r w:rsidRPr="004F1B6A">
        <w:rPr>
          <w:rFonts w:eastAsia="Times New Roman" w:cs="Arial"/>
          <w:bCs/>
        </w:rPr>
        <w:t>);</w:t>
      </w:r>
    </w:p>
    <w:p w14:paraId="5F4DC4E2" w14:textId="77777777" w:rsidR="002F714E" w:rsidRPr="004F1B6A" w:rsidRDefault="002F714E" w:rsidP="00DD7BB1">
      <w:pPr>
        <w:pStyle w:val="Akapitzlist"/>
        <w:tabs>
          <w:tab w:val="left" w:pos="9750"/>
        </w:tabs>
        <w:spacing w:line="360" w:lineRule="auto"/>
        <w:ind w:left="720" w:right="-31"/>
        <w:jc w:val="both"/>
        <w:rPr>
          <w:rFonts w:eastAsia="Times New Roman" w:cs="Arial"/>
          <w:bCs/>
        </w:rPr>
      </w:pPr>
      <w:r w:rsidRPr="004F1B6A">
        <w:rPr>
          <w:rFonts w:eastAsia="Times New Roman" w:cs="Arial"/>
          <w:bCs/>
        </w:rPr>
        <w:lastRenderedPageBreak/>
        <w:t xml:space="preserve">3) w </w:t>
      </w:r>
      <w:proofErr w:type="spellStart"/>
      <w:r w:rsidRPr="004F1B6A">
        <w:rPr>
          <w:rFonts w:eastAsia="Times New Roman" w:cs="Arial"/>
          <w:bCs/>
        </w:rPr>
        <w:t>przypadku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przesyłki</w:t>
      </w:r>
      <w:proofErr w:type="spellEnd"/>
      <w:r w:rsidRPr="004F1B6A">
        <w:rPr>
          <w:rFonts w:eastAsia="Times New Roman" w:cs="Arial"/>
          <w:bCs/>
        </w:rPr>
        <w:t xml:space="preserve"> za </w:t>
      </w:r>
      <w:proofErr w:type="spellStart"/>
      <w:r w:rsidRPr="004F1B6A">
        <w:rPr>
          <w:rFonts w:eastAsia="Times New Roman" w:cs="Arial"/>
          <w:bCs/>
        </w:rPr>
        <w:t>pośrednictwem</w:t>
      </w:r>
      <w:proofErr w:type="spellEnd"/>
      <w:r w:rsidRPr="004F1B6A">
        <w:rPr>
          <w:rFonts w:eastAsia="Times New Roman" w:cs="Arial"/>
          <w:bCs/>
        </w:rPr>
        <w:t xml:space="preserve"> firm </w:t>
      </w:r>
      <w:proofErr w:type="spellStart"/>
      <w:r w:rsidRPr="004F1B6A">
        <w:rPr>
          <w:rFonts w:eastAsia="Times New Roman" w:cs="Arial"/>
          <w:bCs/>
        </w:rPr>
        <w:t>kurierskich</w:t>
      </w:r>
      <w:proofErr w:type="spellEnd"/>
      <w:r w:rsidRPr="004F1B6A">
        <w:rPr>
          <w:rFonts w:eastAsia="Times New Roman" w:cs="Arial"/>
          <w:bCs/>
        </w:rPr>
        <w:t xml:space="preserve"> – </w:t>
      </w:r>
      <w:proofErr w:type="spellStart"/>
      <w:r w:rsidRPr="004F1B6A">
        <w:rPr>
          <w:rFonts w:eastAsia="Times New Roman" w:cs="Arial"/>
          <w:bCs/>
        </w:rPr>
        <w:t>datę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wpływu</w:t>
      </w:r>
      <w:proofErr w:type="spellEnd"/>
      <w:r w:rsidRPr="004F1B6A">
        <w:rPr>
          <w:rFonts w:eastAsia="Times New Roman" w:cs="Arial"/>
          <w:bCs/>
        </w:rPr>
        <w:t xml:space="preserve"> do </w:t>
      </w:r>
      <w:proofErr w:type="spellStart"/>
      <w:r w:rsidRPr="004F1B6A">
        <w:rPr>
          <w:rFonts w:eastAsia="Times New Roman" w:cs="Arial"/>
          <w:bCs/>
        </w:rPr>
        <w:t>Biura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Projektu</w:t>
      </w:r>
      <w:proofErr w:type="spellEnd"/>
      <w:r w:rsidRPr="004F1B6A">
        <w:rPr>
          <w:rFonts w:eastAsia="Times New Roman" w:cs="Arial"/>
          <w:bCs/>
        </w:rPr>
        <w:t>.</w:t>
      </w:r>
    </w:p>
    <w:p w14:paraId="4586F861" w14:textId="77777777" w:rsidR="00AA47CA" w:rsidRPr="004F1B6A" w:rsidRDefault="00AA47CA" w:rsidP="00DD7BB1">
      <w:pPr>
        <w:pStyle w:val="Akapitzlist"/>
        <w:widowControl/>
        <w:numPr>
          <w:ilvl w:val="0"/>
          <w:numId w:val="3"/>
        </w:numPr>
        <w:tabs>
          <w:tab w:val="left" w:pos="9750"/>
        </w:tabs>
        <w:autoSpaceDE w:val="0"/>
        <w:autoSpaceDN w:val="0"/>
        <w:adjustRightInd w:val="0"/>
        <w:spacing w:line="360" w:lineRule="auto"/>
        <w:ind w:right="-31"/>
        <w:jc w:val="both"/>
        <w:rPr>
          <w:rFonts w:cs="Arial"/>
          <w:color w:val="000000"/>
          <w:lang w:val="pl-PL"/>
        </w:rPr>
      </w:pPr>
      <w:r w:rsidRPr="004F1B6A">
        <w:rPr>
          <w:rFonts w:cs="Arial"/>
          <w:b/>
          <w:bCs/>
          <w:color w:val="000000"/>
          <w:lang w:val="pl-PL"/>
        </w:rPr>
        <w:t xml:space="preserve">EFS+ </w:t>
      </w:r>
      <w:r w:rsidRPr="004F1B6A">
        <w:rPr>
          <w:rFonts w:cs="Arial"/>
          <w:color w:val="000000"/>
          <w:lang w:val="pl-PL"/>
        </w:rPr>
        <w:t>– Europejski Fundusz Społeczny Plus.</w:t>
      </w:r>
    </w:p>
    <w:p w14:paraId="65F378C1" w14:textId="77777777" w:rsidR="00AA47CA" w:rsidRPr="004F1B6A" w:rsidRDefault="00AA47CA" w:rsidP="00DD7BB1">
      <w:pPr>
        <w:pStyle w:val="Akapitzlist"/>
        <w:widowControl/>
        <w:numPr>
          <w:ilvl w:val="0"/>
          <w:numId w:val="3"/>
        </w:numPr>
        <w:tabs>
          <w:tab w:val="left" w:pos="9750"/>
        </w:tabs>
        <w:autoSpaceDE w:val="0"/>
        <w:autoSpaceDN w:val="0"/>
        <w:adjustRightInd w:val="0"/>
        <w:spacing w:line="360" w:lineRule="auto"/>
        <w:ind w:right="-31"/>
        <w:jc w:val="both"/>
        <w:rPr>
          <w:rFonts w:cs="Arial"/>
          <w:color w:val="000000"/>
          <w:lang w:val="pl-PL"/>
        </w:rPr>
      </w:pPr>
      <w:proofErr w:type="spellStart"/>
      <w:r w:rsidRPr="004F1B6A">
        <w:rPr>
          <w:rFonts w:cs="Arial"/>
          <w:b/>
          <w:bCs/>
          <w:color w:val="000000"/>
          <w:lang w:val="pl-PL"/>
        </w:rPr>
        <w:t>ePUAP</w:t>
      </w:r>
      <w:proofErr w:type="spellEnd"/>
      <w:r w:rsidRPr="004F1B6A">
        <w:rPr>
          <w:rFonts w:cs="Arial"/>
          <w:b/>
          <w:bCs/>
          <w:color w:val="000000"/>
          <w:lang w:val="pl-PL"/>
        </w:rPr>
        <w:t xml:space="preserve"> </w:t>
      </w:r>
      <w:r w:rsidRPr="004F1B6A">
        <w:rPr>
          <w:rFonts w:cs="Arial"/>
          <w:color w:val="000000"/>
          <w:lang w:val="pl-PL"/>
        </w:rPr>
        <w:t xml:space="preserve">– Elektroniczna Platforma Usług Administracji Publicznej. </w:t>
      </w:r>
    </w:p>
    <w:p w14:paraId="486C63F2" w14:textId="4DE40F78" w:rsidR="00AA47CA" w:rsidRPr="004F1B6A" w:rsidRDefault="00AA47CA" w:rsidP="00DD7BB1">
      <w:pPr>
        <w:pStyle w:val="Akapitzlist"/>
        <w:widowControl/>
        <w:numPr>
          <w:ilvl w:val="0"/>
          <w:numId w:val="3"/>
        </w:numPr>
        <w:tabs>
          <w:tab w:val="left" w:pos="9750"/>
        </w:tabs>
        <w:autoSpaceDE w:val="0"/>
        <w:autoSpaceDN w:val="0"/>
        <w:adjustRightInd w:val="0"/>
        <w:spacing w:line="360" w:lineRule="auto"/>
        <w:ind w:right="-31"/>
        <w:jc w:val="both"/>
        <w:rPr>
          <w:rFonts w:cs="Arial"/>
          <w:color w:val="000000"/>
          <w:lang w:val="pl-PL"/>
        </w:rPr>
      </w:pPr>
      <w:r w:rsidRPr="004F1B6A">
        <w:rPr>
          <w:rFonts w:cs="Arial"/>
          <w:b/>
          <w:bCs/>
          <w:color w:val="000000"/>
          <w:lang w:val="pl-PL"/>
        </w:rPr>
        <w:t>FEDS 2021-202</w:t>
      </w:r>
      <w:r w:rsidR="00423545">
        <w:rPr>
          <w:rFonts w:cs="Arial"/>
          <w:b/>
          <w:bCs/>
          <w:color w:val="000000"/>
          <w:lang w:val="pl-PL"/>
        </w:rPr>
        <w:t>7</w:t>
      </w:r>
      <w:r w:rsidRPr="004F1B6A">
        <w:rPr>
          <w:rFonts w:cs="Arial"/>
          <w:b/>
          <w:bCs/>
          <w:color w:val="000000"/>
          <w:lang w:val="pl-PL"/>
        </w:rPr>
        <w:t xml:space="preserve"> </w:t>
      </w:r>
      <w:r w:rsidRPr="004F1B6A">
        <w:rPr>
          <w:rFonts w:cs="Arial"/>
          <w:color w:val="000000"/>
          <w:lang w:val="pl-PL"/>
        </w:rPr>
        <w:t xml:space="preserve">– Fundusze Europejskie dla Dolnego Śląska 2021-2027. </w:t>
      </w:r>
    </w:p>
    <w:p w14:paraId="014320F8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</w:rPr>
      </w:pPr>
      <w:r w:rsidRPr="004F1B6A">
        <w:rPr>
          <w:rFonts w:asciiTheme="minorHAnsi" w:eastAsiaTheme="minorHAnsi" w:hAnsiTheme="minorHAnsi" w:cs="Arial"/>
          <w:color w:val="000000"/>
          <w:lang w:val="pl-PL"/>
        </w:rPr>
        <w:t xml:space="preserve">FST </w:t>
      </w:r>
      <w:r w:rsidRPr="004F1B6A">
        <w:rPr>
          <w:rFonts w:asciiTheme="minorHAnsi" w:eastAsiaTheme="minorHAnsi" w:hAnsiTheme="minorHAnsi" w:cs="Arial"/>
          <w:b w:val="0"/>
          <w:bCs w:val="0"/>
          <w:color w:val="000000"/>
          <w:lang w:val="pl-PL"/>
        </w:rPr>
        <w:t>– Fundusz na rzecz Sprawiedliwej Transformacji, o którym mowa w art.1 rozporządzenia ogólnego.</w:t>
      </w:r>
    </w:p>
    <w:p w14:paraId="07548CB5" w14:textId="5A73E600" w:rsidR="00AA47CA" w:rsidRPr="004F1B6A" w:rsidRDefault="00AA47CA" w:rsidP="00DD7BB1">
      <w:pPr>
        <w:pStyle w:val="Akapitzlist"/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kern w:val="3"/>
          <w:lang w:eastAsia="zh-CN" w:bidi="hi-IN"/>
        </w:rPr>
        <w:t>Instytucja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pośrednicząca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r w:rsidRPr="004F1B6A">
        <w:rPr>
          <w:rFonts w:eastAsia="SimSun" w:cs="Arial"/>
          <w:kern w:val="3"/>
          <w:lang w:eastAsia="zh-CN" w:bidi="hi-IN"/>
        </w:rPr>
        <w:t xml:space="preserve">–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Województwo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Dolnośląskie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–</w:t>
      </w:r>
      <w:r w:rsidR="0090475F">
        <w:rPr>
          <w:rFonts w:eastAsia="SimSun" w:cs="Arial"/>
          <w:kern w:val="3"/>
          <w:lang w:eastAsia="zh-CN" w:bidi="hi-IN"/>
        </w:rPr>
        <w:t xml:space="preserve"> </w:t>
      </w:r>
      <w:r w:rsidRPr="004F1B6A">
        <w:rPr>
          <w:rFonts w:eastAsia="SimSun" w:cs="Arial"/>
          <w:kern w:val="3"/>
          <w:lang w:eastAsia="zh-CN" w:bidi="hi-IN"/>
        </w:rPr>
        <w:t xml:space="preserve">Wojewódzki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Urz</w:t>
      </w:r>
      <w:r w:rsidR="00045E13">
        <w:rPr>
          <w:rFonts w:eastAsia="SimSun" w:cs="Arial"/>
          <w:kern w:val="3"/>
          <w:lang w:eastAsia="zh-CN" w:bidi="hi-IN"/>
        </w:rPr>
        <w:t>ą</w:t>
      </w:r>
      <w:r w:rsidRPr="004F1B6A">
        <w:rPr>
          <w:rFonts w:eastAsia="SimSun" w:cs="Arial"/>
          <w:kern w:val="3"/>
          <w:lang w:eastAsia="zh-CN" w:bidi="hi-IN"/>
        </w:rPr>
        <w:t>d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Pracy</w:t>
      </w:r>
      <w:proofErr w:type="spellEnd"/>
      <w:r w:rsidR="0090475F">
        <w:rPr>
          <w:rFonts w:eastAsia="SimSun" w:cs="Arial"/>
          <w:kern w:val="3"/>
          <w:lang w:eastAsia="zh-CN" w:bidi="hi-IN"/>
        </w:rPr>
        <w:t xml:space="preserve"> we </w:t>
      </w:r>
      <w:proofErr w:type="spellStart"/>
      <w:r w:rsidR="0090475F">
        <w:rPr>
          <w:rFonts w:eastAsia="SimSun" w:cs="Arial"/>
          <w:kern w:val="3"/>
          <w:lang w:eastAsia="zh-CN" w:bidi="hi-IN"/>
        </w:rPr>
        <w:t>Wrocławiu</w:t>
      </w:r>
      <w:proofErr w:type="spellEnd"/>
      <w:r w:rsidRPr="004F1B6A">
        <w:rPr>
          <w:rFonts w:eastAsia="SimSun" w:cs="Arial"/>
          <w:kern w:val="3"/>
          <w:lang w:eastAsia="zh-CN" w:bidi="hi-IN"/>
        </w:rPr>
        <w:t>, 5</w:t>
      </w:r>
      <w:r w:rsidR="0090475F">
        <w:rPr>
          <w:rFonts w:eastAsia="SimSun" w:cs="Arial"/>
          <w:kern w:val="3"/>
          <w:lang w:eastAsia="zh-CN" w:bidi="hi-IN"/>
        </w:rPr>
        <w:t>2</w:t>
      </w:r>
      <w:r w:rsidRPr="004F1B6A">
        <w:rPr>
          <w:rFonts w:eastAsia="SimSun" w:cs="Arial"/>
          <w:kern w:val="3"/>
          <w:lang w:eastAsia="zh-CN" w:bidi="hi-IN"/>
        </w:rPr>
        <w:t>-</w:t>
      </w:r>
      <w:r w:rsidR="0090475F">
        <w:rPr>
          <w:rFonts w:eastAsia="SimSun" w:cs="Arial"/>
          <w:kern w:val="3"/>
          <w:lang w:eastAsia="zh-CN" w:bidi="hi-IN"/>
        </w:rPr>
        <w:t>407</w:t>
      </w:r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90475F">
        <w:rPr>
          <w:rFonts w:eastAsia="SimSun" w:cs="Arial"/>
          <w:kern w:val="3"/>
          <w:lang w:eastAsia="zh-CN" w:bidi="hi-IN"/>
        </w:rPr>
        <w:t>Wrocław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ul. </w:t>
      </w:r>
      <w:proofErr w:type="spellStart"/>
      <w:r w:rsidR="0090475F">
        <w:rPr>
          <w:rFonts w:eastAsia="SimSun" w:cs="Arial"/>
          <w:kern w:val="3"/>
          <w:lang w:eastAsia="zh-CN" w:bidi="hi-IN"/>
        </w:rPr>
        <w:t>Kwiatkowskiego</w:t>
      </w:r>
      <w:proofErr w:type="spellEnd"/>
      <w:r w:rsidR="0090475F">
        <w:rPr>
          <w:rFonts w:eastAsia="SimSun" w:cs="Arial"/>
          <w:kern w:val="3"/>
          <w:lang w:eastAsia="zh-CN" w:bidi="hi-IN"/>
        </w:rPr>
        <w:t xml:space="preserve"> 4</w:t>
      </w:r>
      <w:r w:rsidRPr="004F1B6A">
        <w:rPr>
          <w:rFonts w:eastAsia="SimSun" w:cs="Arial"/>
          <w:kern w:val="3"/>
          <w:lang w:eastAsia="zh-CN" w:bidi="hi-IN"/>
        </w:rPr>
        <w:t>.</w:t>
      </w:r>
    </w:p>
    <w:p w14:paraId="51A6C196" w14:textId="77777777" w:rsidR="00AA47CA" w:rsidRPr="004F1B6A" w:rsidRDefault="00AA47CA" w:rsidP="00DD7BB1">
      <w:pPr>
        <w:pStyle w:val="Akapitzlist"/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kern w:val="3"/>
          <w:lang w:eastAsia="zh-CN" w:bidi="hi-IN"/>
        </w:rPr>
        <w:t>Kandydat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>/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Kandydatka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–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osoba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cs="Arial"/>
        </w:rPr>
        <w:t>zainteresowana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udziałem</w:t>
      </w:r>
      <w:proofErr w:type="spellEnd"/>
      <w:r w:rsidRPr="004F1B6A">
        <w:rPr>
          <w:rFonts w:cs="Arial"/>
        </w:rPr>
        <w:t xml:space="preserve"> w </w:t>
      </w:r>
      <w:proofErr w:type="spellStart"/>
      <w:r w:rsidRPr="004F1B6A">
        <w:rPr>
          <w:rFonts w:cs="Arial"/>
        </w:rPr>
        <w:t>projekcie</w:t>
      </w:r>
      <w:proofErr w:type="spellEnd"/>
      <w:r w:rsidRPr="004F1B6A">
        <w:rPr>
          <w:rFonts w:cs="Arial"/>
        </w:rPr>
        <w:t xml:space="preserve">, </w:t>
      </w:r>
      <w:proofErr w:type="spellStart"/>
      <w:r w:rsidRPr="004F1B6A">
        <w:rPr>
          <w:rFonts w:cs="Arial"/>
        </w:rPr>
        <w:t>która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złożyła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dokumenty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rekrutacyjne</w:t>
      </w:r>
      <w:proofErr w:type="spellEnd"/>
      <w:r w:rsidRPr="004F1B6A">
        <w:rPr>
          <w:rFonts w:cs="Arial"/>
        </w:rPr>
        <w:t xml:space="preserve">, </w:t>
      </w:r>
      <w:proofErr w:type="spellStart"/>
      <w:r w:rsidRPr="004F1B6A">
        <w:rPr>
          <w:rFonts w:cs="Arial"/>
        </w:rPr>
        <w:t>wskazane</w:t>
      </w:r>
      <w:proofErr w:type="spellEnd"/>
      <w:r w:rsidRPr="004F1B6A">
        <w:rPr>
          <w:rFonts w:cs="Arial"/>
        </w:rPr>
        <w:t xml:space="preserve"> w </w:t>
      </w:r>
      <w:proofErr w:type="spellStart"/>
      <w:r w:rsidRPr="004F1B6A">
        <w:rPr>
          <w:rFonts w:cs="Arial"/>
        </w:rPr>
        <w:t>niniejszym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regulaminie</w:t>
      </w:r>
      <w:proofErr w:type="spellEnd"/>
      <w:r w:rsidRPr="004F1B6A">
        <w:rPr>
          <w:rFonts w:cs="Arial"/>
        </w:rPr>
        <w:t>.</w:t>
      </w:r>
    </w:p>
    <w:p w14:paraId="055D87ED" w14:textId="77777777" w:rsidR="00AA47CA" w:rsidRPr="004F1B6A" w:rsidRDefault="00AA47CA" w:rsidP="00DD7BB1">
      <w:pPr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Komisja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rekrutacyjna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–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zespół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powołany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przez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Realizatora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oceniający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dokumenty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rekrutacyjne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do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dokonujący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kwalifikacji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Kandydatów</w:t>
      </w:r>
      <w:proofErr w:type="spellEnd"/>
      <w:r w:rsidRPr="004F1B6A">
        <w:rPr>
          <w:rFonts w:eastAsia="SimSun" w:cs="Arial"/>
          <w:kern w:val="3"/>
          <w:lang w:eastAsia="zh-CN" w:bidi="hi-IN"/>
        </w:rPr>
        <w:t>/</w:t>
      </w:r>
      <w:proofErr w:type="spellStart"/>
      <w:r w:rsidRPr="004F1B6A">
        <w:rPr>
          <w:rFonts w:eastAsia="SimSun" w:cs="Arial"/>
          <w:kern w:val="3"/>
          <w:lang w:eastAsia="zh-CN" w:bidi="hi-IN"/>
        </w:rPr>
        <w:t>Kandydatek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Uczestników</w:t>
      </w:r>
      <w:proofErr w:type="spellEnd"/>
      <w:r w:rsidRPr="004F1B6A">
        <w:rPr>
          <w:rFonts w:eastAsia="SimSun" w:cs="Arial"/>
          <w:kern w:val="3"/>
          <w:lang w:eastAsia="zh-CN" w:bidi="hi-IN"/>
        </w:rPr>
        <w:t>/</w:t>
      </w:r>
      <w:proofErr w:type="spellStart"/>
      <w:r w:rsidRPr="004F1B6A">
        <w:rPr>
          <w:rFonts w:eastAsia="SimSun" w:cs="Arial"/>
          <w:kern w:val="3"/>
          <w:lang w:eastAsia="zh-CN" w:bidi="hi-IN"/>
        </w:rPr>
        <w:t>Uczestniczki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>,</w:t>
      </w:r>
    </w:p>
    <w:p w14:paraId="70344498" w14:textId="77777777" w:rsidR="00AA47CA" w:rsidRPr="004F1B6A" w:rsidRDefault="00AA47CA" w:rsidP="00DD7BB1">
      <w:pPr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Koordynator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–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osoba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zarządzająca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Projektem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>.</w:t>
      </w:r>
    </w:p>
    <w:p w14:paraId="20386F96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</w:rPr>
        <w:t>Kwalifikacja</w:t>
      </w:r>
      <w:proofErr w:type="spellEnd"/>
      <w:r w:rsidRPr="004F1B6A">
        <w:rPr>
          <w:rFonts w:asciiTheme="minorHAnsi" w:hAnsiTheme="minorHAnsi" w:cs="Arial"/>
          <w:b w:val="0"/>
        </w:rPr>
        <w:t xml:space="preserve"> – </w:t>
      </w:r>
      <w:proofErr w:type="spellStart"/>
      <w:r w:rsidRPr="004F1B6A">
        <w:rPr>
          <w:rFonts w:asciiTheme="minorHAnsi" w:hAnsiTheme="minorHAnsi" w:cs="Arial"/>
          <w:b w:val="0"/>
        </w:rPr>
        <w:t>zestaw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efektów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uczenia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się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zakresie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wiedzy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umiejętności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oraz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kompetencji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nabytych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drodze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edukacji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formalnej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edukacji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pozaformalnej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poprzez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uczenie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się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nieformalne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zgodnych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ustalonymi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dla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danej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kwalifikacji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wymaganiami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których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osiągnięcie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zostało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sprawdzone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walidacji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oraz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formalnie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potwierdzone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przez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instytucję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uprawnioną</w:t>
      </w:r>
      <w:proofErr w:type="spellEnd"/>
      <w:r w:rsidRPr="004F1B6A">
        <w:rPr>
          <w:rFonts w:asciiTheme="minorHAnsi" w:hAnsiTheme="minorHAnsi" w:cs="Arial"/>
          <w:b w:val="0"/>
        </w:rPr>
        <w:t xml:space="preserve"> do </w:t>
      </w:r>
      <w:proofErr w:type="spellStart"/>
      <w:r w:rsidRPr="004F1B6A">
        <w:rPr>
          <w:rFonts w:asciiTheme="minorHAnsi" w:hAnsiTheme="minorHAnsi" w:cs="Arial"/>
          <w:b w:val="0"/>
        </w:rPr>
        <w:t>certyfikowania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301D846A" w14:textId="775FC53A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 </w:t>
      </w:r>
      <w:r w:rsidRPr="004F1B6A">
        <w:rPr>
          <w:rFonts w:asciiTheme="minorHAnsi" w:hAnsiTheme="minorHAnsi" w:cs="Arial"/>
        </w:rPr>
        <w:t xml:space="preserve">Lider </w:t>
      </w:r>
      <w:proofErr w:type="spellStart"/>
      <w:r w:rsidRPr="004F1B6A">
        <w:rPr>
          <w:rFonts w:asciiTheme="minorHAnsi" w:hAnsiTheme="minorHAnsi" w:cs="Arial"/>
        </w:rPr>
        <w:t>projektu</w:t>
      </w:r>
      <w:proofErr w:type="spellEnd"/>
      <w:r w:rsidRPr="004F1B6A">
        <w:rPr>
          <w:rFonts w:asciiTheme="minorHAnsi" w:hAnsiTheme="minorHAnsi" w:cs="Arial"/>
          <w:b w:val="0"/>
        </w:rPr>
        <w:t xml:space="preserve"> – </w:t>
      </w:r>
      <w:proofErr w:type="spellStart"/>
      <w:r w:rsidR="0090475F">
        <w:rPr>
          <w:rFonts w:asciiTheme="minorHAnsi" w:hAnsiTheme="minorHAnsi" w:cs="Arial"/>
          <w:b w:val="0"/>
        </w:rPr>
        <w:t>Stowarzyszenie</w:t>
      </w:r>
      <w:proofErr w:type="spellEnd"/>
      <w:r w:rsidR="0090475F">
        <w:rPr>
          <w:rFonts w:asciiTheme="minorHAnsi" w:hAnsiTheme="minorHAnsi" w:cs="Arial"/>
          <w:b w:val="0"/>
        </w:rPr>
        <w:t xml:space="preserve"> “</w:t>
      </w:r>
      <w:proofErr w:type="spellStart"/>
      <w:r w:rsidR="0090475F">
        <w:rPr>
          <w:rFonts w:asciiTheme="minorHAnsi" w:hAnsiTheme="minorHAnsi" w:cs="Arial"/>
          <w:b w:val="0"/>
        </w:rPr>
        <w:t>Pastorówka</w:t>
      </w:r>
      <w:proofErr w:type="spellEnd"/>
      <w:r w:rsidR="0090475F">
        <w:rPr>
          <w:rFonts w:asciiTheme="minorHAnsi" w:hAnsiTheme="minorHAnsi" w:cs="Arial"/>
          <w:b w:val="0"/>
        </w:rPr>
        <w:t>”</w:t>
      </w:r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="0090475F">
        <w:rPr>
          <w:rFonts w:asciiTheme="minorHAnsi" w:hAnsiTheme="minorHAnsi" w:cs="Arial"/>
          <w:b w:val="0"/>
        </w:rPr>
        <w:t>Grodziszcze</w:t>
      </w:r>
      <w:proofErr w:type="spellEnd"/>
      <w:r w:rsidR="0090475F">
        <w:rPr>
          <w:rFonts w:asciiTheme="minorHAnsi" w:hAnsiTheme="minorHAnsi" w:cs="Arial"/>
          <w:b w:val="0"/>
        </w:rPr>
        <w:t xml:space="preserve"> 6</w:t>
      </w:r>
      <w:r w:rsidR="00045E13" w:rsidRPr="00045E13">
        <w:rPr>
          <w:rFonts w:asciiTheme="minorHAnsi" w:hAnsiTheme="minorHAnsi" w:cs="Arial"/>
          <w:b w:val="0"/>
        </w:rPr>
        <w:t xml:space="preserve">, </w:t>
      </w:r>
      <w:r w:rsidR="00045E13">
        <w:rPr>
          <w:rFonts w:asciiTheme="minorHAnsi" w:hAnsiTheme="minorHAnsi" w:cs="Arial"/>
          <w:b w:val="0"/>
        </w:rPr>
        <w:t>58-</w:t>
      </w:r>
      <w:r w:rsidR="0090475F">
        <w:rPr>
          <w:rFonts w:asciiTheme="minorHAnsi" w:hAnsiTheme="minorHAnsi" w:cs="Arial"/>
          <w:b w:val="0"/>
        </w:rPr>
        <w:t xml:space="preserve">100 </w:t>
      </w:r>
      <w:proofErr w:type="spellStart"/>
      <w:r w:rsidR="0090475F">
        <w:rPr>
          <w:rFonts w:asciiTheme="minorHAnsi" w:hAnsiTheme="minorHAnsi" w:cs="Arial"/>
          <w:b w:val="0"/>
        </w:rPr>
        <w:t>Grodziszcze</w:t>
      </w:r>
      <w:proofErr w:type="spellEnd"/>
      <w:r w:rsidR="00045E13" w:rsidRPr="00045E13">
        <w:rPr>
          <w:rFonts w:asciiTheme="minorHAnsi" w:hAnsiTheme="minorHAnsi" w:cs="Arial"/>
          <w:b w:val="0"/>
        </w:rPr>
        <w:t>,</w:t>
      </w:r>
      <w:r w:rsidRPr="004F1B6A">
        <w:rPr>
          <w:rFonts w:asciiTheme="minorHAnsi" w:hAnsiTheme="minorHAnsi" w:cs="Arial"/>
          <w:b w:val="0"/>
        </w:rPr>
        <w:t xml:space="preserve"> KRS: </w:t>
      </w:r>
      <w:r w:rsidR="0090475F" w:rsidRPr="0090475F">
        <w:rPr>
          <w:rFonts w:asciiTheme="minorHAnsi" w:hAnsiTheme="minorHAnsi" w:cs="Arial"/>
          <w:b w:val="0"/>
        </w:rPr>
        <w:t>0000788620</w:t>
      </w:r>
      <w:r w:rsidRPr="004F1B6A">
        <w:rPr>
          <w:rFonts w:asciiTheme="minorHAnsi" w:hAnsiTheme="minorHAnsi" w:cs="Arial"/>
          <w:b w:val="0"/>
        </w:rPr>
        <w:t xml:space="preserve">, NIP: </w:t>
      </w:r>
      <w:r w:rsidR="0090475F" w:rsidRPr="0090475F">
        <w:rPr>
          <w:rFonts w:asciiTheme="minorHAnsi" w:hAnsiTheme="minorHAnsi" w:cs="Arial"/>
          <w:b w:val="0"/>
        </w:rPr>
        <w:t>8842797635</w:t>
      </w:r>
      <w:r w:rsidRPr="004F1B6A">
        <w:rPr>
          <w:rFonts w:asciiTheme="minorHAnsi" w:hAnsiTheme="minorHAnsi" w:cs="Arial"/>
          <w:b w:val="0"/>
        </w:rPr>
        <w:t>, REGON:</w:t>
      </w:r>
      <w:r w:rsidR="00B65CF7">
        <w:rPr>
          <w:rFonts w:asciiTheme="minorHAnsi" w:hAnsiTheme="minorHAnsi" w:cs="Arial"/>
          <w:b w:val="0"/>
        </w:rPr>
        <w:t xml:space="preserve"> </w:t>
      </w:r>
      <w:r w:rsidR="0090475F" w:rsidRPr="0090475F">
        <w:rPr>
          <w:rFonts w:asciiTheme="minorHAnsi" w:hAnsiTheme="minorHAnsi" w:cs="Arial"/>
          <w:b w:val="0"/>
        </w:rPr>
        <w:t>383477870</w:t>
      </w:r>
      <w:r w:rsidRPr="004F1B6A">
        <w:rPr>
          <w:rFonts w:asciiTheme="minorHAnsi" w:hAnsiTheme="minorHAnsi" w:cs="Arial"/>
          <w:b w:val="0"/>
        </w:rPr>
        <w:t>.</w:t>
      </w:r>
    </w:p>
    <w:p w14:paraId="46E4EE90" w14:textId="77777777" w:rsidR="00AA47C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</w:rPr>
        <w:t xml:space="preserve">Osoba </w:t>
      </w:r>
      <w:proofErr w:type="spellStart"/>
      <w:r w:rsidRPr="004F1B6A">
        <w:rPr>
          <w:rFonts w:asciiTheme="minorHAnsi" w:hAnsiTheme="minorHAnsi" w:cs="Arial"/>
        </w:rPr>
        <w:t>potrzebująca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wsparcia</w:t>
      </w:r>
      <w:proofErr w:type="spellEnd"/>
      <w:r w:rsidRPr="004F1B6A">
        <w:rPr>
          <w:rFonts w:asciiTheme="minorHAnsi" w:hAnsiTheme="minorHAnsi" w:cs="Arial"/>
        </w:rPr>
        <w:t xml:space="preserve"> w </w:t>
      </w:r>
      <w:proofErr w:type="spellStart"/>
      <w:r w:rsidRPr="004F1B6A">
        <w:rPr>
          <w:rFonts w:asciiTheme="minorHAnsi" w:hAnsiTheme="minorHAnsi" w:cs="Arial"/>
        </w:rPr>
        <w:t>codziennym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funkcjonowaniu</w:t>
      </w:r>
      <w:proofErr w:type="spellEnd"/>
      <w:r w:rsidRPr="004F1B6A">
        <w:rPr>
          <w:rFonts w:asciiTheme="minorHAnsi" w:hAnsiTheme="minorHAnsi" w:cs="Arial"/>
        </w:rPr>
        <w:t xml:space="preserve"> (OPW)</w:t>
      </w:r>
      <w:r w:rsidRPr="004F1B6A">
        <w:rPr>
          <w:rFonts w:asciiTheme="minorHAnsi" w:hAnsiTheme="minorHAnsi" w:cs="Arial"/>
          <w:b w:val="0"/>
        </w:rPr>
        <w:t xml:space="preserve"> – </w:t>
      </w:r>
      <w:proofErr w:type="spellStart"/>
      <w:r w:rsidRPr="004F1B6A">
        <w:rPr>
          <w:rFonts w:asciiTheme="minorHAnsi" w:hAnsiTheme="minorHAnsi" w:cs="Arial"/>
          <w:b w:val="0"/>
        </w:rPr>
        <w:t>osoba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która</w:t>
      </w:r>
      <w:proofErr w:type="spellEnd"/>
      <w:r w:rsidRPr="004F1B6A">
        <w:rPr>
          <w:rFonts w:asciiTheme="minorHAnsi" w:hAnsiTheme="minorHAnsi" w:cs="Arial"/>
          <w:b w:val="0"/>
        </w:rPr>
        <w:t xml:space="preserve"> ze </w:t>
      </w:r>
      <w:proofErr w:type="spellStart"/>
      <w:r w:rsidRPr="004F1B6A">
        <w:rPr>
          <w:rFonts w:asciiTheme="minorHAnsi" w:hAnsiTheme="minorHAnsi" w:cs="Arial"/>
          <w:b w:val="0"/>
        </w:rPr>
        <w:t>względu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wiek</w:t>
      </w:r>
      <w:proofErr w:type="spellEnd"/>
      <w:r w:rsidRPr="004F1B6A">
        <w:rPr>
          <w:rFonts w:asciiTheme="minorHAnsi" w:hAnsiTheme="minorHAnsi" w:cs="Arial"/>
          <w:b w:val="0"/>
        </w:rPr>
        <w:t xml:space="preserve">, stan </w:t>
      </w:r>
      <w:proofErr w:type="spellStart"/>
      <w:r w:rsidRPr="004F1B6A">
        <w:rPr>
          <w:rFonts w:asciiTheme="minorHAnsi" w:hAnsiTheme="minorHAnsi" w:cs="Arial"/>
          <w:b w:val="0"/>
        </w:rPr>
        <w:t>zdrowia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niepełnosprawność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wymaga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wsparcia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związku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niemożnością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samodzielnego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wykonywania</w:t>
      </w:r>
      <w:proofErr w:type="spellEnd"/>
      <w:r w:rsidRPr="004F1B6A">
        <w:rPr>
          <w:rFonts w:asciiTheme="minorHAnsi" w:hAnsiTheme="minorHAnsi" w:cs="Arial"/>
          <w:b w:val="0"/>
        </w:rPr>
        <w:t xml:space="preserve"> co </w:t>
      </w:r>
      <w:proofErr w:type="spellStart"/>
      <w:r w:rsidRPr="004F1B6A">
        <w:rPr>
          <w:rFonts w:asciiTheme="minorHAnsi" w:hAnsiTheme="minorHAnsi" w:cs="Arial"/>
          <w:b w:val="0"/>
        </w:rPr>
        <w:t>najmniej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jednej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podstawowych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czynności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codziennego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00C4B9D1" w14:textId="2DD10BB0" w:rsidR="001A10E0" w:rsidRPr="004F1B6A" w:rsidRDefault="001A10E0" w:rsidP="001A10E0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r w:rsidRPr="001A10E0">
        <w:rPr>
          <w:rFonts w:asciiTheme="minorHAnsi" w:hAnsiTheme="minorHAnsi" w:cs="Arial"/>
        </w:rPr>
        <w:t>Osob</w:t>
      </w:r>
      <w:r>
        <w:rPr>
          <w:rFonts w:asciiTheme="minorHAnsi" w:hAnsiTheme="minorHAnsi" w:cs="Arial"/>
        </w:rPr>
        <w:t xml:space="preserve">a </w:t>
      </w:r>
      <w:proofErr w:type="spellStart"/>
      <w:r>
        <w:rPr>
          <w:rFonts w:asciiTheme="minorHAnsi" w:hAnsiTheme="minorHAnsi" w:cs="Arial"/>
        </w:rPr>
        <w:t>wykluczona</w:t>
      </w:r>
      <w:proofErr w:type="spellEnd"/>
      <w:r w:rsidRPr="001A10E0">
        <w:rPr>
          <w:rFonts w:asciiTheme="minorHAnsi" w:hAnsiTheme="minorHAnsi" w:cs="Arial"/>
        </w:rPr>
        <w:t xml:space="preserve"> </w:t>
      </w:r>
      <w:proofErr w:type="spellStart"/>
      <w:r w:rsidRPr="001A10E0">
        <w:rPr>
          <w:rFonts w:asciiTheme="minorHAnsi" w:hAnsiTheme="minorHAnsi" w:cs="Arial"/>
        </w:rPr>
        <w:t>społecznie</w:t>
      </w:r>
      <w:proofErr w:type="spellEnd"/>
      <w:r w:rsidRPr="001A10E0">
        <w:rPr>
          <w:rFonts w:asciiTheme="minorHAnsi" w:hAnsiTheme="minorHAnsi" w:cs="Arial"/>
          <w:b w:val="0"/>
        </w:rPr>
        <w:t xml:space="preserve">: a)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lub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rodziny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korzystające</w:t>
      </w:r>
      <w:proofErr w:type="spellEnd"/>
      <w:r w:rsidRPr="001A10E0">
        <w:rPr>
          <w:rFonts w:asciiTheme="minorHAnsi" w:hAnsiTheme="minorHAnsi" w:cs="Arial"/>
          <w:b w:val="0"/>
        </w:rPr>
        <w:t xml:space="preserve"> ze </w:t>
      </w:r>
      <w:proofErr w:type="spellStart"/>
      <w:r w:rsidRPr="001A10E0">
        <w:rPr>
          <w:rFonts w:asciiTheme="minorHAnsi" w:hAnsiTheme="minorHAnsi" w:cs="Arial"/>
          <w:b w:val="0"/>
        </w:rPr>
        <w:t>świadczeń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pomocy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społecznej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zgodnie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ustawą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dnia</w:t>
      </w:r>
      <w:proofErr w:type="spellEnd"/>
      <w:r w:rsidRPr="001A10E0">
        <w:rPr>
          <w:rFonts w:asciiTheme="minorHAnsi" w:hAnsiTheme="minorHAnsi" w:cs="Arial"/>
          <w:b w:val="0"/>
        </w:rPr>
        <w:t xml:space="preserve"> 12 </w:t>
      </w:r>
      <w:proofErr w:type="spellStart"/>
      <w:r w:rsidRPr="001A10E0">
        <w:rPr>
          <w:rFonts w:asciiTheme="minorHAnsi" w:hAnsiTheme="minorHAnsi" w:cs="Arial"/>
          <w:b w:val="0"/>
        </w:rPr>
        <w:t>marca</w:t>
      </w:r>
      <w:proofErr w:type="spellEnd"/>
      <w:r w:rsidRPr="001A10E0">
        <w:rPr>
          <w:rFonts w:asciiTheme="minorHAnsi" w:hAnsiTheme="minorHAnsi" w:cs="Arial"/>
          <w:b w:val="0"/>
        </w:rPr>
        <w:t xml:space="preserve"> 2004 r. o </w:t>
      </w:r>
      <w:proofErr w:type="spellStart"/>
      <w:r w:rsidRPr="001A10E0">
        <w:rPr>
          <w:rFonts w:asciiTheme="minorHAnsi" w:hAnsiTheme="minorHAnsi" w:cs="Arial"/>
          <w:b w:val="0"/>
        </w:rPr>
        <w:t>pomocy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społecznej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lub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kwalifikujące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się</w:t>
      </w:r>
      <w:proofErr w:type="spellEnd"/>
      <w:r w:rsidRPr="001A10E0">
        <w:rPr>
          <w:rFonts w:asciiTheme="minorHAnsi" w:hAnsiTheme="minorHAnsi" w:cs="Arial"/>
          <w:b w:val="0"/>
        </w:rPr>
        <w:t xml:space="preserve"> do </w:t>
      </w:r>
      <w:proofErr w:type="spellStart"/>
      <w:r w:rsidRPr="001A10E0">
        <w:rPr>
          <w:rFonts w:asciiTheme="minorHAnsi" w:hAnsiTheme="minorHAnsi" w:cs="Arial"/>
          <w:b w:val="0"/>
        </w:rPr>
        <w:t>objęcia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wsparciem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pomocy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społecznej</w:t>
      </w:r>
      <w:proofErr w:type="spellEnd"/>
      <w:r w:rsidRPr="001A10E0">
        <w:rPr>
          <w:rFonts w:asciiTheme="minorHAnsi" w:hAnsiTheme="minorHAnsi" w:cs="Arial"/>
          <w:b w:val="0"/>
        </w:rPr>
        <w:t xml:space="preserve">, </w:t>
      </w:r>
      <w:proofErr w:type="spellStart"/>
      <w:r w:rsidRPr="001A10E0">
        <w:rPr>
          <w:rFonts w:asciiTheme="minorHAnsi" w:hAnsiTheme="minorHAnsi" w:cs="Arial"/>
          <w:b w:val="0"/>
        </w:rPr>
        <w:t>tj</w:t>
      </w:r>
      <w:proofErr w:type="spellEnd"/>
      <w:r w:rsidRPr="001A10E0">
        <w:rPr>
          <w:rFonts w:asciiTheme="minorHAnsi" w:hAnsiTheme="minorHAnsi" w:cs="Arial"/>
          <w:b w:val="0"/>
        </w:rPr>
        <w:t xml:space="preserve">. </w:t>
      </w:r>
      <w:proofErr w:type="spellStart"/>
      <w:r w:rsidRPr="001A10E0">
        <w:rPr>
          <w:rFonts w:asciiTheme="minorHAnsi" w:hAnsiTheme="minorHAnsi" w:cs="Arial"/>
          <w:b w:val="0"/>
        </w:rPr>
        <w:t>spełniające</w:t>
      </w:r>
      <w:proofErr w:type="spellEnd"/>
      <w:r w:rsidRPr="001A10E0">
        <w:rPr>
          <w:rFonts w:asciiTheme="minorHAnsi" w:hAnsiTheme="minorHAnsi" w:cs="Arial"/>
          <w:b w:val="0"/>
        </w:rPr>
        <w:t xml:space="preserve"> co </w:t>
      </w:r>
      <w:proofErr w:type="spellStart"/>
      <w:r w:rsidRPr="001A10E0">
        <w:rPr>
          <w:rFonts w:asciiTheme="minorHAnsi" w:hAnsiTheme="minorHAnsi" w:cs="Arial"/>
          <w:b w:val="0"/>
        </w:rPr>
        <w:t>najmniej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jedną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przesłanek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określonych</w:t>
      </w:r>
      <w:proofErr w:type="spellEnd"/>
      <w:r w:rsidRPr="001A10E0">
        <w:rPr>
          <w:rFonts w:asciiTheme="minorHAnsi" w:hAnsiTheme="minorHAnsi" w:cs="Arial"/>
          <w:b w:val="0"/>
        </w:rPr>
        <w:t xml:space="preserve"> w art. 7 </w:t>
      </w:r>
      <w:proofErr w:type="spellStart"/>
      <w:r w:rsidRPr="001A10E0">
        <w:rPr>
          <w:rFonts w:asciiTheme="minorHAnsi" w:hAnsiTheme="minorHAnsi" w:cs="Arial"/>
          <w:b w:val="0"/>
        </w:rPr>
        <w:t>ustawy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dnia</w:t>
      </w:r>
      <w:proofErr w:type="spellEnd"/>
      <w:r w:rsidRPr="001A10E0">
        <w:rPr>
          <w:rFonts w:asciiTheme="minorHAnsi" w:hAnsiTheme="minorHAnsi" w:cs="Arial"/>
          <w:b w:val="0"/>
        </w:rPr>
        <w:t xml:space="preserve"> 12 </w:t>
      </w:r>
      <w:proofErr w:type="spellStart"/>
      <w:r w:rsidRPr="001A10E0">
        <w:rPr>
          <w:rFonts w:asciiTheme="minorHAnsi" w:hAnsiTheme="minorHAnsi" w:cs="Arial"/>
          <w:b w:val="0"/>
        </w:rPr>
        <w:t>marca</w:t>
      </w:r>
      <w:proofErr w:type="spellEnd"/>
      <w:r w:rsidRPr="001A10E0">
        <w:rPr>
          <w:rFonts w:asciiTheme="minorHAnsi" w:hAnsiTheme="minorHAnsi" w:cs="Arial"/>
          <w:b w:val="0"/>
        </w:rPr>
        <w:t xml:space="preserve"> 2004 r. o </w:t>
      </w:r>
      <w:proofErr w:type="spellStart"/>
      <w:r w:rsidRPr="001A10E0">
        <w:rPr>
          <w:rFonts w:asciiTheme="minorHAnsi" w:hAnsiTheme="minorHAnsi" w:cs="Arial"/>
          <w:b w:val="0"/>
        </w:rPr>
        <w:t>pomocy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społecznej</w:t>
      </w:r>
      <w:proofErr w:type="spellEnd"/>
      <w:r w:rsidRPr="001A10E0">
        <w:rPr>
          <w:rFonts w:asciiTheme="minorHAnsi" w:hAnsiTheme="minorHAnsi" w:cs="Arial"/>
          <w:b w:val="0"/>
        </w:rPr>
        <w:t xml:space="preserve">; b)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, o </w:t>
      </w:r>
      <w:proofErr w:type="spellStart"/>
      <w:r w:rsidRPr="001A10E0">
        <w:rPr>
          <w:rFonts w:asciiTheme="minorHAnsi" w:hAnsiTheme="minorHAnsi" w:cs="Arial"/>
          <w:b w:val="0"/>
        </w:rPr>
        <w:t>których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mowa</w:t>
      </w:r>
      <w:proofErr w:type="spellEnd"/>
      <w:r w:rsidRPr="001A10E0">
        <w:rPr>
          <w:rFonts w:asciiTheme="minorHAnsi" w:hAnsiTheme="minorHAnsi" w:cs="Arial"/>
          <w:b w:val="0"/>
        </w:rPr>
        <w:t xml:space="preserve"> w art. 1 </w:t>
      </w:r>
      <w:proofErr w:type="spellStart"/>
      <w:r w:rsidRPr="001A10E0">
        <w:rPr>
          <w:rFonts w:asciiTheme="minorHAnsi" w:hAnsiTheme="minorHAnsi" w:cs="Arial"/>
          <w:b w:val="0"/>
        </w:rPr>
        <w:t>ust</w:t>
      </w:r>
      <w:proofErr w:type="spellEnd"/>
      <w:r w:rsidRPr="001A10E0">
        <w:rPr>
          <w:rFonts w:asciiTheme="minorHAnsi" w:hAnsiTheme="minorHAnsi" w:cs="Arial"/>
          <w:b w:val="0"/>
        </w:rPr>
        <w:t xml:space="preserve">. 2 </w:t>
      </w:r>
      <w:proofErr w:type="spellStart"/>
      <w:r w:rsidRPr="001A10E0">
        <w:rPr>
          <w:rFonts w:asciiTheme="minorHAnsi" w:hAnsiTheme="minorHAnsi" w:cs="Arial"/>
          <w:b w:val="0"/>
        </w:rPr>
        <w:t>ustawy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dnia</w:t>
      </w:r>
      <w:proofErr w:type="spellEnd"/>
      <w:r w:rsidRPr="001A10E0">
        <w:rPr>
          <w:rFonts w:asciiTheme="minorHAnsi" w:hAnsiTheme="minorHAnsi" w:cs="Arial"/>
          <w:b w:val="0"/>
        </w:rPr>
        <w:t xml:space="preserve"> 13 </w:t>
      </w:r>
      <w:proofErr w:type="spellStart"/>
      <w:r w:rsidRPr="001A10E0">
        <w:rPr>
          <w:rFonts w:asciiTheme="minorHAnsi" w:hAnsiTheme="minorHAnsi" w:cs="Arial"/>
          <w:b w:val="0"/>
        </w:rPr>
        <w:t>czerwca</w:t>
      </w:r>
      <w:proofErr w:type="spellEnd"/>
      <w:r w:rsidRPr="001A10E0">
        <w:rPr>
          <w:rFonts w:asciiTheme="minorHAnsi" w:hAnsiTheme="minorHAnsi" w:cs="Arial"/>
          <w:b w:val="0"/>
        </w:rPr>
        <w:t xml:space="preserve"> 2003 r. o </w:t>
      </w:r>
      <w:proofErr w:type="spellStart"/>
      <w:r w:rsidRPr="001A10E0">
        <w:rPr>
          <w:rFonts w:asciiTheme="minorHAnsi" w:hAnsiTheme="minorHAnsi" w:cs="Arial"/>
          <w:b w:val="0"/>
        </w:rPr>
        <w:t>zatrudnieniu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socjalnym</w:t>
      </w:r>
      <w:proofErr w:type="spellEnd"/>
      <w:r w:rsidRPr="001A10E0">
        <w:rPr>
          <w:rFonts w:asciiTheme="minorHAnsi" w:hAnsiTheme="minorHAnsi" w:cs="Arial"/>
          <w:b w:val="0"/>
        </w:rPr>
        <w:t xml:space="preserve">; c)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przebywające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pieczy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zastępczej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lub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opuszczające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pieczę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zastępczą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oraz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rodziny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przeżywające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trudności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pełnieniu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funkcji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opiekuńczo-wychowawczych</w:t>
      </w:r>
      <w:proofErr w:type="spellEnd"/>
      <w:r w:rsidRPr="001A10E0">
        <w:rPr>
          <w:rFonts w:asciiTheme="minorHAnsi" w:hAnsiTheme="minorHAnsi" w:cs="Arial"/>
          <w:b w:val="0"/>
        </w:rPr>
        <w:t xml:space="preserve">, o </w:t>
      </w:r>
      <w:proofErr w:type="spellStart"/>
      <w:r w:rsidRPr="001A10E0">
        <w:rPr>
          <w:rFonts w:asciiTheme="minorHAnsi" w:hAnsiTheme="minorHAnsi" w:cs="Arial"/>
          <w:b w:val="0"/>
        </w:rPr>
        <w:t>których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mowa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ustawie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dnia</w:t>
      </w:r>
      <w:proofErr w:type="spellEnd"/>
      <w:r w:rsidRPr="001A10E0">
        <w:rPr>
          <w:rFonts w:asciiTheme="minorHAnsi" w:hAnsiTheme="minorHAnsi" w:cs="Arial"/>
          <w:b w:val="0"/>
        </w:rPr>
        <w:t xml:space="preserve"> 9 </w:t>
      </w:r>
      <w:proofErr w:type="spellStart"/>
      <w:r w:rsidRPr="001A10E0">
        <w:rPr>
          <w:rFonts w:asciiTheme="minorHAnsi" w:hAnsiTheme="minorHAnsi" w:cs="Arial"/>
          <w:b w:val="0"/>
        </w:rPr>
        <w:t>czerwca</w:t>
      </w:r>
      <w:proofErr w:type="spellEnd"/>
      <w:r w:rsidRPr="001A10E0">
        <w:rPr>
          <w:rFonts w:asciiTheme="minorHAnsi" w:hAnsiTheme="minorHAnsi" w:cs="Arial"/>
          <w:b w:val="0"/>
        </w:rPr>
        <w:t xml:space="preserve"> 2011 r. o </w:t>
      </w:r>
      <w:proofErr w:type="spellStart"/>
      <w:r w:rsidRPr="001A10E0">
        <w:rPr>
          <w:rFonts w:asciiTheme="minorHAnsi" w:hAnsiTheme="minorHAnsi" w:cs="Arial"/>
          <w:b w:val="0"/>
        </w:rPr>
        <w:t>wspieraniu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rodziny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systemie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pieczy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zastępczej</w:t>
      </w:r>
      <w:proofErr w:type="spellEnd"/>
      <w:r w:rsidRPr="001A10E0">
        <w:rPr>
          <w:rFonts w:asciiTheme="minorHAnsi" w:hAnsiTheme="minorHAnsi" w:cs="Arial"/>
          <w:b w:val="0"/>
        </w:rPr>
        <w:t xml:space="preserve">; d)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nieletnie</w:t>
      </w:r>
      <w:proofErr w:type="spellEnd"/>
      <w:r w:rsidRPr="001A10E0">
        <w:rPr>
          <w:rFonts w:asciiTheme="minorHAnsi" w:hAnsiTheme="minorHAnsi" w:cs="Arial"/>
          <w:b w:val="0"/>
        </w:rPr>
        <w:t xml:space="preserve">, </w:t>
      </w:r>
      <w:proofErr w:type="spellStart"/>
      <w:r w:rsidRPr="001A10E0">
        <w:rPr>
          <w:rFonts w:asciiTheme="minorHAnsi" w:hAnsiTheme="minorHAnsi" w:cs="Arial"/>
          <w:b w:val="0"/>
        </w:rPr>
        <w:t>wobec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których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zastosowano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środki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zapobiegania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zwalczania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demoralizacji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przestępczości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zgodnie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ustawą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dnia</w:t>
      </w:r>
      <w:proofErr w:type="spellEnd"/>
      <w:r w:rsidRPr="001A10E0">
        <w:rPr>
          <w:rFonts w:asciiTheme="minorHAnsi" w:hAnsiTheme="minorHAnsi" w:cs="Arial"/>
          <w:b w:val="0"/>
        </w:rPr>
        <w:t xml:space="preserve"> 26 </w:t>
      </w:r>
      <w:proofErr w:type="spellStart"/>
      <w:r w:rsidRPr="001A10E0">
        <w:rPr>
          <w:rFonts w:asciiTheme="minorHAnsi" w:hAnsiTheme="minorHAnsi" w:cs="Arial"/>
          <w:b w:val="0"/>
        </w:rPr>
        <w:t>października</w:t>
      </w:r>
      <w:proofErr w:type="spellEnd"/>
      <w:r w:rsidRPr="001A10E0">
        <w:rPr>
          <w:rFonts w:asciiTheme="minorHAnsi" w:hAnsiTheme="minorHAnsi" w:cs="Arial"/>
          <w:b w:val="0"/>
        </w:rPr>
        <w:t xml:space="preserve"> 1982 r. o </w:t>
      </w:r>
      <w:proofErr w:type="spellStart"/>
      <w:r w:rsidRPr="001A10E0">
        <w:rPr>
          <w:rFonts w:asciiTheme="minorHAnsi" w:hAnsiTheme="minorHAnsi" w:cs="Arial"/>
          <w:b w:val="0"/>
        </w:rPr>
        <w:t>postępowaniu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sprawach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nieletnich</w:t>
      </w:r>
      <w:proofErr w:type="spellEnd"/>
      <w:r w:rsidRPr="001A10E0">
        <w:rPr>
          <w:rFonts w:asciiTheme="minorHAnsi" w:hAnsiTheme="minorHAnsi" w:cs="Arial"/>
          <w:b w:val="0"/>
        </w:rPr>
        <w:t xml:space="preserve"> (Dz. U. z 2018 r. </w:t>
      </w:r>
      <w:proofErr w:type="spellStart"/>
      <w:r w:rsidRPr="001A10E0">
        <w:rPr>
          <w:rFonts w:asciiTheme="minorHAnsi" w:hAnsiTheme="minorHAnsi" w:cs="Arial"/>
          <w:b w:val="0"/>
        </w:rPr>
        <w:t>poz</w:t>
      </w:r>
      <w:proofErr w:type="spellEnd"/>
      <w:r w:rsidRPr="001A10E0">
        <w:rPr>
          <w:rFonts w:asciiTheme="minorHAnsi" w:hAnsiTheme="minorHAnsi" w:cs="Arial"/>
          <w:b w:val="0"/>
        </w:rPr>
        <w:t xml:space="preserve">. 969); e)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przebywające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młodzieżowych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ośrodkach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wychowawczych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młodzieżowych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ośrodkach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socjoterapii</w:t>
      </w:r>
      <w:proofErr w:type="spellEnd"/>
      <w:r w:rsidRPr="001A10E0">
        <w:rPr>
          <w:rFonts w:asciiTheme="minorHAnsi" w:hAnsiTheme="minorHAnsi" w:cs="Arial"/>
          <w:b w:val="0"/>
        </w:rPr>
        <w:t xml:space="preserve">, o </w:t>
      </w:r>
      <w:proofErr w:type="spellStart"/>
      <w:r w:rsidRPr="001A10E0">
        <w:rPr>
          <w:rFonts w:asciiTheme="minorHAnsi" w:hAnsiTheme="minorHAnsi" w:cs="Arial"/>
          <w:b w:val="0"/>
        </w:rPr>
        <w:t>których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mowa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r w:rsidRPr="001A10E0">
        <w:rPr>
          <w:rFonts w:asciiTheme="minorHAnsi" w:hAnsiTheme="minorHAnsi" w:cs="Arial"/>
          <w:b w:val="0"/>
        </w:rPr>
        <w:lastRenderedPageBreak/>
        <w:t xml:space="preserve">w </w:t>
      </w:r>
      <w:proofErr w:type="spellStart"/>
      <w:r w:rsidRPr="001A10E0">
        <w:rPr>
          <w:rFonts w:asciiTheme="minorHAnsi" w:hAnsiTheme="minorHAnsi" w:cs="Arial"/>
          <w:b w:val="0"/>
        </w:rPr>
        <w:t>ustawie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dnia</w:t>
      </w:r>
      <w:proofErr w:type="spellEnd"/>
      <w:r w:rsidRPr="001A10E0">
        <w:rPr>
          <w:rFonts w:asciiTheme="minorHAnsi" w:hAnsiTheme="minorHAnsi" w:cs="Arial"/>
          <w:b w:val="0"/>
        </w:rPr>
        <w:t xml:space="preserve"> 7 </w:t>
      </w:r>
      <w:proofErr w:type="spellStart"/>
      <w:r w:rsidRPr="001A10E0">
        <w:rPr>
          <w:rFonts w:asciiTheme="minorHAnsi" w:hAnsiTheme="minorHAnsi" w:cs="Arial"/>
          <w:b w:val="0"/>
        </w:rPr>
        <w:t>września</w:t>
      </w:r>
      <w:proofErr w:type="spellEnd"/>
      <w:r w:rsidRPr="001A10E0">
        <w:rPr>
          <w:rFonts w:asciiTheme="minorHAnsi" w:hAnsiTheme="minorHAnsi" w:cs="Arial"/>
          <w:b w:val="0"/>
        </w:rPr>
        <w:t xml:space="preserve"> 1991 r. o </w:t>
      </w:r>
      <w:proofErr w:type="spellStart"/>
      <w:r w:rsidRPr="001A10E0">
        <w:rPr>
          <w:rFonts w:asciiTheme="minorHAnsi" w:hAnsiTheme="minorHAnsi" w:cs="Arial"/>
          <w:b w:val="0"/>
        </w:rPr>
        <w:t>systemie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oświaty</w:t>
      </w:r>
      <w:proofErr w:type="spellEnd"/>
      <w:r w:rsidRPr="001A10E0">
        <w:rPr>
          <w:rFonts w:asciiTheme="minorHAnsi" w:hAnsiTheme="minorHAnsi" w:cs="Arial"/>
          <w:b w:val="0"/>
        </w:rPr>
        <w:t xml:space="preserve"> (Dz. U. z 2018 r. </w:t>
      </w:r>
      <w:proofErr w:type="spellStart"/>
      <w:r w:rsidRPr="001A10E0">
        <w:rPr>
          <w:rFonts w:asciiTheme="minorHAnsi" w:hAnsiTheme="minorHAnsi" w:cs="Arial"/>
          <w:b w:val="0"/>
        </w:rPr>
        <w:t>poz</w:t>
      </w:r>
      <w:proofErr w:type="spellEnd"/>
      <w:r w:rsidRPr="001A10E0">
        <w:rPr>
          <w:rFonts w:asciiTheme="minorHAnsi" w:hAnsiTheme="minorHAnsi" w:cs="Arial"/>
          <w:b w:val="0"/>
        </w:rPr>
        <w:t xml:space="preserve">. 1457, z </w:t>
      </w:r>
      <w:proofErr w:type="spellStart"/>
      <w:r w:rsidRPr="001A10E0">
        <w:rPr>
          <w:rFonts w:asciiTheme="minorHAnsi" w:hAnsiTheme="minorHAnsi" w:cs="Arial"/>
          <w:b w:val="0"/>
        </w:rPr>
        <w:t>późn</w:t>
      </w:r>
      <w:proofErr w:type="spellEnd"/>
      <w:r w:rsidRPr="001A10E0">
        <w:rPr>
          <w:rFonts w:asciiTheme="minorHAnsi" w:hAnsiTheme="minorHAnsi" w:cs="Arial"/>
          <w:b w:val="0"/>
        </w:rPr>
        <w:t xml:space="preserve">. </w:t>
      </w:r>
      <w:proofErr w:type="spellStart"/>
      <w:r w:rsidRPr="001A10E0">
        <w:rPr>
          <w:rFonts w:asciiTheme="minorHAnsi" w:hAnsiTheme="minorHAnsi" w:cs="Arial"/>
          <w:b w:val="0"/>
        </w:rPr>
        <w:t>zm</w:t>
      </w:r>
      <w:proofErr w:type="spellEnd"/>
      <w:r w:rsidRPr="001A10E0">
        <w:rPr>
          <w:rFonts w:asciiTheme="minorHAnsi" w:hAnsiTheme="minorHAnsi" w:cs="Arial"/>
          <w:b w:val="0"/>
        </w:rPr>
        <w:t xml:space="preserve">.); f)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niepełnosprawnością</w:t>
      </w:r>
      <w:proofErr w:type="spellEnd"/>
      <w:r w:rsidRPr="001A10E0">
        <w:rPr>
          <w:rFonts w:asciiTheme="minorHAnsi" w:hAnsiTheme="minorHAnsi" w:cs="Arial"/>
          <w:b w:val="0"/>
        </w:rPr>
        <w:t xml:space="preserve"> –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niepełnosprawnością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rozumieniu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wytycznych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ministra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właściwego</w:t>
      </w:r>
      <w:proofErr w:type="spellEnd"/>
      <w:r w:rsidRPr="001A10E0">
        <w:rPr>
          <w:rFonts w:asciiTheme="minorHAnsi" w:hAnsiTheme="minorHAnsi" w:cs="Arial"/>
          <w:b w:val="0"/>
        </w:rPr>
        <w:t xml:space="preserve"> ds. </w:t>
      </w:r>
      <w:proofErr w:type="spellStart"/>
      <w:r w:rsidRPr="001A10E0">
        <w:rPr>
          <w:rFonts w:asciiTheme="minorHAnsi" w:hAnsiTheme="minorHAnsi" w:cs="Arial"/>
          <w:b w:val="0"/>
        </w:rPr>
        <w:t>rozwoju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regionalnego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dotyczących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realizacji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zasad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równościowych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ramach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funduszy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uni</w:t>
      </w:r>
      <w:r w:rsidR="00471792">
        <w:rPr>
          <w:rFonts w:asciiTheme="minorHAnsi" w:hAnsiTheme="minorHAnsi" w:cs="Arial"/>
          <w:b w:val="0"/>
        </w:rPr>
        <w:t>jnych</w:t>
      </w:r>
      <w:proofErr w:type="spellEnd"/>
      <w:r w:rsidR="00471792">
        <w:rPr>
          <w:rFonts w:asciiTheme="minorHAnsi" w:hAnsiTheme="minorHAnsi" w:cs="Arial"/>
          <w:b w:val="0"/>
        </w:rPr>
        <w:t xml:space="preserve"> </w:t>
      </w:r>
      <w:proofErr w:type="spellStart"/>
      <w:r w:rsidR="00471792">
        <w:rPr>
          <w:rFonts w:asciiTheme="minorHAnsi" w:hAnsiTheme="minorHAnsi" w:cs="Arial"/>
          <w:b w:val="0"/>
        </w:rPr>
        <w:t>na</w:t>
      </w:r>
      <w:proofErr w:type="spellEnd"/>
      <w:r w:rsidR="00471792">
        <w:rPr>
          <w:rFonts w:asciiTheme="minorHAnsi" w:hAnsiTheme="minorHAnsi" w:cs="Arial"/>
          <w:b w:val="0"/>
        </w:rPr>
        <w:t xml:space="preserve"> </w:t>
      </w:r>
      <w:proofErr w:type="spellStart"/>
      <w:r w:rsidR="00471792">
        <w:rPr>
          <w:rFonts w:asciiTheme="minorHAnsi" w:hAnsiTheme="minorHAnsi" w:cs="Arial"/>
          <w:b w:val="0"/>
        </w:rPr>
        <w:t>lata</w:t>
      </w:r>
      <w:proofErr w:type="spellEnd"/>
      <w:r w:rsidR="00471792">
        <w:rPr>
          <w:rFonts w:asciiTheme="minorHAnsi" w:hAnsiTheme="minorHAnsi" w:cs="Arial"/>
          <w:b w:val="0"/>
        </w:rPr>
        <w:t xml:space="preserve"> 2021-2027 </w:t>
      </w:r>
      <w:proofErr w:type="spellStart"/>
      <w:r w:rsidR="00471792">
        <w:rPr>
          <w:rFonts w:asciiTheme="minorHAnsi" w:hAnsiTheme="minorHAnsi" w:cs="Arial"/>
          <w:b w:val="0"/>
        </w:rPr>
        <w:t>lub</w:t>
      </w:r>
      <w:proofErr w:type="spellEnd"/>
      <w:r w:rsidR="00471792">
        <w:rPr>
          <w:rFonts w:asciiTheme="minorHAnsi" w:hAnsiTheme="minorHAnsi" w:cs="Arial"/>
          <w:b w:val="0"/>
        </w:rPr>
        <w:t xml:space="preserve"> </w:t>
      </w:r>
      <w:proofErr w:type="spellStart"/>
      <w:r w:rsidR="00471792">
        <w:rPr>
          <w:rFonts w:asciiTheme="minorHAnsi" w:hAnsiTheme="minorHAnsi" w:cs="Arial"/>
          <w:b w:val="0"/>
        </w:rPr>
        <w:t>ucz</w:t>
      </w:r>
      <w:r w:rsidRPr="001A10E0">
        <w:rPr>
          <w:rFonts w:asciiTheme="minorHAnsi" w:hAnsiTheme="minorHAnsi" w:cs="Arial"/>
          <w:b w:val="0"/>
        </w:rPr>
        <w:t>eń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albo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dziecko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lub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dzieci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młodzież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posiadająca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orzeczenia</w:t>
      </w:r>
      <w:proofErr w:type="spellEnd"/>
      <w:r w:rsidRPr="001A10E0">
        <w:rPr>
          <w:rFonts w:asciiTheme="minorHAnsi" w:hAnsiTheme="minorHAnsi" w:cs="Arial"/>
          <w:b w:val="0"/>
        </w:rPr>
        <w:t xml:space="preserve"> o </w:t>
      </w:r>
      <w:proofErr w:type="spellStart"/>
      <w:r w:rsidRPr="001A10E0">
        <w:rPr>
          <w:rFonts w:asciiTheme="minorHAnsi" w:hAnsiTheme="minorHAnsi" w:cs="Arial"/>
          <w:b w:val="0"/>
        </w:rPr>
        <w:t>potrzebie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zajęć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rewalidacyjno-wychowawczych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wydawane</w:t>
      </w:r>
      <w:proofErr w:type="spellEnd"/>
      <w:r w:rsidRPr="001A10E0">
        <w:rPr>
          <w:rFonts w:asciiTheme="minorHAnsi" w:hAnsiTheme="minorHAnsi" w:cs="Arial"/>
          <w:b w:val="0"/>
        </w:rPr>
        <w:t xml:space="preserve"> ze </w:t>
      </w:r>
      <w:proofErr w:type="spellStart"/>
      <w:r w:rsidRPr="001A10E0">
        <w:rPr>
          <w:rFonts w:asciiTheme="minorHAnsi" w:hAnsiTheme="minorHAnsi" w:cs="Arial"/>
          <w:b w:val="0"/>
        </w:rPr>
        <w:t>względu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niepełnosprawność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intelektualną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stopniu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głębokim</w:t>
      </w:r>
      <w:proofErr w:type="spellEnd"/>
      <w:r w:rsidRPr="001A10E0">
        <w:rPr>
          <w:rFonts w:asciiTheme="minorHAnsi" w:hAnsiTheme="minorHAnsi" w:cs="Arial"/>
          <w:b w:val="0"/>
        </w:rPr>
        <w:t xml:space="preserve">, </w:t>
      </w:r>
      <w:proofErr w:type="spellStart"/>
      <w:r w:rsidRPr="001A10E0">
        <w:rPr>
          <w:rFonts w:asciiTheme="minorHAnsi" w:hAnsiTheme="minorHAnsi" w:cs="Arial"/>
          <w:b w:val="0"/>
        </w:rPr>
        <w:t>orzeczenia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uczniów</w:t>
      </w:r>
      <w:proofErr w:type="spellEnd"/>
      <w:r w:rsidRPr="001A10E0">
        <w:rPr>
          <w:rFonts w:asciiTheme="minorHAnsi" w:hAnsiTheme="minorHAnsi" w:cs="Arial"/>
          <w:b w:val="0"/>
        </w:rPr>
        <w:t xml:space="preserve">, </w:t>
      </w:r>
      <w:proofErr w:type="spellStart"/>
      <w:r w:rsidRPr="001A10E0">
        <w:rPr>
          <w:rFonts w:asciiTheme="minorHAnsi" w:hAnsiTheme="minorHAnsi" w:cs="Arial"/>
          <w:b w:val="0"/>
        </w:rPr>
        <w:t>dziecki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lub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młodzieży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wydawane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są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przez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zespół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orzekający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działający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publ</w:t>
      </w:r>
      <w:r w:rsidR="004D73B2">
        <w:rPr>
          <w:rFonts w:asciiTheme="minorHAnsi" w:hAnsiTheme="minorHAnsi" w:cs="Arial"/>
          <w:b w:val="0"/>
        </w:rPr>
        <w:t>icznej</w:t>
      </w:r>
      <w:proofErr w:type="spellEnd"/>
      <w:r w:rsidR="004D73B2">
        <w:rPr>
          <w:rFonts w:asciiTheme="minorHAnsi" w:hAnsiTheme="minorHAnsi" w:cs="Arial"/>
          <w:b w:val="0"/>
        </w:rPr>
        <w:t xml:space="preserve"> </w:t>
      </w:r>
      <w:proofErr w:type="spellStart"/>
      <w:r w:rsidR="004D73B2">
        <w:rPr>
          <w:rFonts w:asciiTheme="minorHAnsi" w:hAnsiTheme="minorHAnsi" w:cs="Arial"/>
          <w:b w:val="0"/>
        </w:rPr>
        <w:t>poradni</w:t>
      </w:r>
      <w:proofErr w:type="spellEnd"/>
      <w:r w:rsidR="004D73B2">
        <w:rPr>
          <w:rFonts w:asciiTheme="minorHAnsi" w:hAnsiTheme="minorHAnsi" w:cs="Arial"/>
          <w:b w:val="0"/>
        </w:rPr>
        <w:t xml:space="preserve"> </w:t>
      </w:r>
      <w:proofErr w:type="spellStart"/>
      <w:r w:rsidR="004D73B2">
        <w:rPr>
          <w:rFonts w:asciiTheme="minorHAnsi" w:hAnsiTheme="minorHAnsi" w:cs="Arial"/>
          <w:b w:val="0"/>
        </w:rPr>
        <w:t>psychologiczno-p</w:t>
      </w:r>
      <w:r w:rsidRPr="001A10E0">
        <w:rPr>
          <w:rFonts w:asciiTheme="minorHAnsi" w:hAnsiTheme="minorHAnsi" w:cs="Arial"/>
          <w:b w:val="0"/>
        </w:rPr>
        <w:t>edag</w:t>
      </w:r>
      <w:r w:rsidR="00233556">
        <w:rPr>
          <w:rFonts w:asciiTheme="minorHAnsi" w:hAnsiTheme="minorHAnsi" w:cs="Arial"/>
          <w:b w:val="0"/>
        </w:rPr>
        <w:t>o</w:t>
      </w:r>
      <w:r w:rsidRPr="001A10E0">
        <w:rPr>
          <w:rFonts w:asciiTheme="minorHAnsi" w:hAnsiTheme="minorHAnsi" w:cs="Arial"/>
          <w:b w:val="0"/>
        </w:rPr>
        <w:t>gicznej,w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tym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poradni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specjalistycznej</w:t>
      </w:r>
      <w:proofErr w:type="spellEnd"/>
      <w:r w:rsidRPr="001A10E0">
        <w:rPr>
          <w:rFonts w:asciiTheme="minorHAnsi" w:hAnsiTheme="minorHAnsi" w:cs="Arial"/>
          <w:b w:val="0"/>
        </w:rPr>
        <w:t xml:space="preserve">, g) </w:t>
      </w:r>
      <w:proofErr w:type="spellStart"/>
      <w:r w:rsidRPr="001A10E0">
        <w:rPr>
          <w:rFonts w:asciiTheme="minorHAnsi" w:hAnsiTheme="minorHAnsi" w:cs="Arial"/>
          <w:b w:val="0"/>
        </w:rPr>
        <w:t>członkowie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gospodarstw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domowych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sprawujący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opiekę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nad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osobą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niepełnosprawnością</w:t>
      </w:r>
      <w:proofErr w:type="spellEnd"/>
      <w:r w:rsidRPr="001A10E0">
        <w:rPr>
          <w:rFonts w:asciiTheme="minorHAnsi" w:hAnsiTheme="minorHAnsi" w:cs="Arial"/>
          <w:b w:val="0"/>
        </w:rPr>
        <w:t xml:space="preserve">, o </w:t>
      </w:r>
      <w:proofErr w:type="spellStart"/>
      <w:r w:rsidRPr="001A10E0">
        <w:rPr>
          <w:rFonts w:asciiTheme="minorHAnsi" w:hAnsiTheme="minorHAnsi" w:cs="Arial"/>
          <w:b w:val="0"/>
        </w:rPr>
        <w:t>ile</w:t>
      </w:r>
      <w:proofErr w:type="spellEnd"/>
      <w:r w:rsidRPr="001A10E0">
        <w:rPr>
          <w:rFonts w:asciiTheme="minorHAnsi" w:hAnsiTheme="minorHAnsi" w:cs="Arial"/>
          <w:b w:val="0"/>
        </w:rPr>
        <w:t xml:space="preserve"> co </w:t>
      </w:r>
      <w:proofErr w:type="spellStart"/>
      <w:r w:rsidRPr="001A10E0">
        <w:rPr>
          <w:rFonts w:asciiTheme="minorHAnsi" w:hAnsiTheme="minorHAnsi" w:cs="Arial"/>
          <w:b w:val="0"/>
        </w:rPr>
        <w:t>najmniej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jeden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nich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nie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pracuje</w:t>
      </w:r>
      <w:proofErr w:type="spellEnd"/>
      <w:r w:rsidRPr="001A10E0">
        <w:rPr>
          <w:rFonts w:asciiTheme="minorHAnsi" w:hAnsiTheme="minorHAnsi" w:cs="Arial"/>
          <w:b w:val="0"/>
        </w:rPr>
        <w:t xml:space="preserve"> ze </w:t>
      </w:r>
      <w:proofErr w:type="spellStart"/>
      <w:r w:rsidRPr="001A10E0">
        <w:rPr>
          <w:rFonts w:asciiTheme="minorHAnsi" w:hAnsiTheme="minorHAnsi" w:cs="Arial"/>
          <w:b w:val="0"/>
        </w:rPr>
        <w:t>względu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konieczność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sprawowania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opieki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nad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osobą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niepełnosprawnością</w:t>
      </w:r>
      <w:proofErr w:type="spellEnd"/>
      <w:r w:rsidRPr="001A10E0">
        <w:rPr>
          <w:rFonts w:asciiTheme="minorHAnsi" w:hAnsiTheme="minorHAnsi" w:cs="Arial"/>
          <w:b w:val="0"/>
        </w:rPr>
        <w:t xml:space="preserve">; h)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potrzebujące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wsparcia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codziennym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funkcjonowaniu</w:t>
      </w:r>
      <w:proofErr w:type="spellEnd"/>
      <w:r w:rsidRPr="001A10E0">
        <w:rPr>
          <w:rFonts w:asciiTheme="minorHAnsi" w:hAnsiTheme="minorHAnsi" w:cs="Arial"/>
          <w:b w:val="0"/>
        </w:rPr>
        <w:t xml:space="preserve">; </w:t>
      </w:r>
      <w:proofErr w:type="spellStart"/>
      <w:r w:rsidRPr="001A10E0">
        <w:rPr>
          <w:rFonts w:asciiTheme="minorHAnsi" w:hAnsiTheme="minorHAnsi" w:cs="Arial"/>
          <w:b w:val="0"/>
        </w:rPr>
        <w:t>i</w:t>
      </w:r>
      <w:proofErr w:type="spellEnd"/>
      <w:r w:rsidRPr="001A10E0">
        <w:rPr>
          <w:rFonts w:asciiTheme="minorHAnsi" w:hAnsiTheme="minorHAnsi" w:cs="Arial"/>
          <w:b w:val="0"/>
        </w:rPr>
        <w:t xml:space="preserve">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bezdomne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lub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dotknięte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wykluczeniem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dostępu</w:t>
      </w:r>
      <w:proofErr w:type="spellEnd"/>
      <w:r w:rsidRPr="001A10E0">
        <w:rPr>
          <w:rFonts w:asciiTheme="minorHAnsi" w:hAnsiTheme="minorHAnsi" w:cs="Arial"/>
          <w:b w:val="0"/>
        </w:rPr>
        <w:t xml:space="preserve"> do </w:t>
      </w:r>
      <w:proofErr w:type="spellStart"/>
      <w:r w:rsidRPr="001A10E0">
        <w:rPr>
          <w:rFonts w:asciiTheme="minorHAnsi" w:hAnsiTheme="minorHAnsi" w:cs="Arial"/>
          <w:b w:val="0"/>
        </w:rPr>
        <w:t>mieszkań</w:t>
      </w:r>
      <w:proofErr w:type="spellEnd"/>
      <w:r w:rsidRPr="001A10E0">
        <w:rPr>
          <w:rFonts w:asciiTheme="minorHAnsi" w:hAnsiTheme="minorHAnsi" w:cs="Arial"/>
          <w:b w:val="0"/>
        </w:rPr>
        <w:t xml:space="preserve"> w </w:t>
      </w:r>
      <w:proofErr w:type="spellStart"/>
      <w:r w:rsidRPr="001A10E0">
        <w:rPr>
          <w:rFonts w:asciiTheme="minorHAnsi" w:hAnsiTheme="minorHAnsi" w:cs="Arial"/>
          <w:b w:val="0"/>
        </w:rPr>
        <w:t>rozumieniu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Wytycznych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dotyczących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realizacji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projektów</w:t>
      </w:r>
      <w:proofErr w:type="spellEnd"/>
      <w:r w:rsidRPr="001A10E0">
        <w:rPr>
          <w:rFonts w:asciiTheme="minorHAnsi" w:hAnsiTheme="minorHAnsi" w:cs="Arial"/>
          <w:b w:val="0"/>
        </w:rPr>
        <w:t xml:space="preserve"> z </w:t>
      </w:r>
      <w:proofErr w:type="spellStart"/>
      <w:r w:rsidRPr="001A10E0">
        <w:rPr>
          <w:rFonts w:asciiTheme="minorHAnsi" w:hAnsiTheme="minorHAnsi" w:cs="Arial"/>
          <w:b w:val="0"/>
        </w:rPr>
        <w:t>udziałem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środków</w:t>
      </w:r>
      <w:proofErr w:type="spellEnd"/>
      <w:r w:rsidRPr="001A10E0">
        <w:rPr>
          <w:rFonts w:asciiTheme="minorHAnsi" w:hAnsiTheme="minorHAnsi" w:cs="Arial"/>
          <w:b w:val="0"/>
        </w:rPr>
        <w:t xml:space="preserve"> EFS+ w </w:t>
      </w:r>
      <w:proofErr w:type="spellStart"/>
      <w:r w:rsidRPr="001A10E0">
        <w:rPr>
          <w:rFonts w:asciiTheme="minorHAnsi" w:hAnsiTheme="minorHAnsi" w:cs="Arial"/>
          <w:b w:val="0"/>
        </w:rPr>
        <w:t>regionalnych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programach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na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lata</w:t>
      </w:r>
      <w:proofErr w:type="spellEnd"/>
      <w:r w:rsidRPr="001A10E0">
        <w:rPr>
          <w:rFonts w:asciiTheme="minorHAnsi" w:hAnsiTheme="minorHAnsi" w:cs="Arial"/>
          <w:b w:val="0"/>
        </w:rPr>
        <w:t xml:space="preserve"> 2021-2027 j)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odbywające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kary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pozbawienia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wolności</w:t>
      </w:r>
      <w:proofErr w:type="spellEnd"/>
      <w:r w:rsidRPr="001A10E0">
        <w:rPr>
          <w:rFonts w:asciiTheme="minorHAnsi" w:hAnsiTheme="minorHAnsi" w:cs="Arial"/>
          <w:b w:val="0"/>
        </w:rPr>
        <w:t xml:space="preserve">; k) </w:t>
      </w:r>
      <w:proofErr w:type="spellStart"/>
      <w:r w:rsidRPr="001A10E0">
        <w:rPr>
          <w:rFonts w:asciiTheme="minorHAnsi" w:hAnsiTheme="minorHAnsi" w:cs="Arial"/>
          <w:b w:val="0"/>
        </w:rPr>
        <w:t>osoby</w:t>
      </w:r>
      <w:proofErr w:type="spellEnd"/>
      <w:r w:rsidRPr="001A10E0">
        <w:rPr>
          <w:rFonts w:asciiTheme="minorHAnsi" w:hAnsiTheme="minorHAnsi" w:cs="Arial"/>
          <w:b w:val="0"/>
        </w:rPr>
        <w:t xml:space="preserve"> </w:t>
      </w:r>
      <w:proofErr w:type="spellStart"/>
      <w:r w:rsidRPr="001A10E0">
        <w:rPr>
          <w:rFonts w:asciiTheme="minorHAnsi" w:hAnsiTheme="minorHAnsi" w:cs="Arial"/>
          <w:b w:val="0"/>
        </w:rPr>
        <w:t>korzystające</w:t>
      </w:r>
      <w:proofErr w:type="spellEnd"/>
      <w:r w:rsidRPr="001A10E0">
        <w:rPr>
          <w:rFonts w:asciiTheme="minorHAnsi" w:hAnsiTheme="minorHAnsi" w:cs="Arial"/>
          <w:b w:val="0"/>
        </w:rPr>
        <w:t xml:space="preserve"> z PO PŻ.</w:t>
      </w:r>
    </w:p>
    <w:p w14:paraId="57A0E9D8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</w:rPr>
        <w:t>Osoby</w:t>
      </w:r>
      <w:proofErr w:type="spellEnd"/>
      <w:r w:rsidRPr="004F1B6A">
        <w:rPr>
          <w:rFonts w:asciiTheme="minorHAnsi" w:hAnsiTheme="minorHAnsi" w:cs="Arial"/>
        </w:rPr>
        <w:t xml:space="preserve"> z </w:t>
      </w:r>
      <w:proofErr w:type="spellStart"/>
      <w:r w:rsidRPr="004F1B6A">
        <w:rPr>
          <w:rFonts w:asciiTheme="minorHAnsi" w:hAnsiTheme="minorHAnsi" w:cs="Arial"/>
        </w:rPr>
        <w:t>niepełnosprawnościami</w:t>
      </w:r>
      <w:proofErr w:type="spellEnd"/>
      <w:r w:rsidR="00837A41">
        <w:rPr>
          <w:rFonts w:asciiTheme="minorHAnsi" w:hAnsiTheme="minorHAnsi" w:cs="Arial"/>
        </w:rPr>
        <w:t xml:space="preserve"> (</w:t>
      </w:r>
      <w:proofErr w:type="spellStart"/>
      <w:r w:rsidR="00837A41">
        <w:rPr>
          <w:rFonts w:asciiTheme="minorHAnsi" w:hAnsiTheme="minorHAnsi" w:cs="Arial"/>
        </w:rPr>
        <w:t>OzN</w:t>
      </w:r>
      <w:proofErr w:type="spellEnd"/>
      <w:r w:rsidR="00837A41">
        <w:rPr>
          <w:rFonts w:asciiTheme="minorHAnsi" w:hAnsiTheme="minorHAnsi" w:cs="Arial"/>
        </w:rPr>
        <w:t>)</w:t>
      </w:r>
      <w:r w:rsidRPr="004F1B6A">
        <w:rPr>
          <w:rFonts w:asciiTheme="minorHAnsi" w:hAnsiTheme="minorHAnsi" w:cs="Arial"/>
        </w:rPr>
        <w:t xml:space="preserve"> –</w:t>
      </w:r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osoby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niepełnosprawne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rozumieniu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ustawy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dnia</w:t>
      </w:r>
      <w:proofErr w:type="spellEnd"/>
      <w:r w:rsidRPr="004F1B6A">
        <w:rPr>
          <w:rFonts w:asciiTheme="minorHAnsi" w:hAnsiTheme="minorHAnsi" w:cs="Arial"/>
          <w:b w:val="0"/>
        </w:rPr>
        <w:t xml:space="preserve"> 27 </w:t>
      </w:r>
      <w:proofErr w:type="spellStart"/>
      <w:r w:rsidRPr="004F1B6A">
        <w:rPr>
          <w:rFonts w:asciiTheme="minorHAnsi" w:hAnsiTheme="minorHAnsi" w:cs="Arial"/>
          <w:b w:val="0"/>
        </w:rPr>
        <w:t>sierpnia</w:t>
      </w:r>
      <w:proofErr w:type="spellEnd"/>
      <w:r w:rsidRPr="004F1B6A">
        <w:rPr>
          <w:rFonts w:asciiTheme="minorHAnsi" w:hAnsiTheme="minorHAnsi" w:cs="Arial"/>
          <w:b w:val="0"/>
        </w:rPr>
        <w:t xml:space="preserve"> 1997 r. o </w:t>
      </w:r>
      <w:proofErr w:type="spellStart"/>
      <w:r w:rsidRPr="004F1B6A">
        <w:rPr>
          <w:rFonts w:asciiTheme="minorHAnsi" w:hAnsiTheme="minorHAnsi" w:cs="Arial"/>
          <w:b w:val="0"/>
        </w:rPr>
        <w:t>rehabilitacji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zawodowej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oraz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zatrudnianiu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osób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niepełnosprawnych</w:t>
      </w:r>
      <w:proofErr w:type="spellEnd"/>
      <w:r w:rsidRPr="004F1B6A">
        <w:rPr>
          <w:rFonts w:asciiTheme="minorHAnsi" w:hAnsiTheme="minorHAnsi" w:cs="Arial"/>
          <w:b w:val="0"/>
        </w:rPr>
        <w:t xml:space="preserve"> (</w:t>
      </w:r>
      <w:proofErr w:type="spellStart"/>
      <w:r w:rsidRPr="004F1B6A">
        <w:rPr>
          <w:rFonts w:asciiTheme="minorHAnsi" w:hAnsiTheme="minorHAnsi" w:cs="Arial"/>
          <w:b w:val="0"/>
        </w:rPr>
        <w:t>Dz.U</w:t>
      </w:r>
      <w:proofErr w:type="spellEnd"/>
      <w:r w:rsidRPr="004F1B6A">
        <w:rPr>
          <w:rFonts w:asciiTheme="minorHAnsi" w:hAnsiTheme="minorHAnsi" w:cs="Arial"/>
          <w:b w:val="0"/>
        </w:rPr>
        <w:t xml:space="preserve">. 2023 </w:t>
      </w:r>
      <w:proofErr w:type="spellStart"/>
      <w:r w:rsidRPr="004F1B6A">
        <w:rPr>
          <w:rFonts w:asciiTheme="minorHAnsi" w:hAnsiTheme="minorHAnsi" w:cs="Arial"/>
          <w:b w:val="0"/>
        </w:rPr>
        <w:t>poz</w:t>
      </w:r>
      <w:proofErr w:type="spellEnd"/>
      <w:r w:rsidRPr="004F1B6A">
        <w:rPr>
          <w:rFonts w:asciiTheme="minorHAnsi" w:hAnsiTheme="minorHAnsi" w:cs="Arial"/>
          <w:b w:val="0"/>
        </w:rPr>
        <w:t xml:space="preserve">. 100 ze </w:t>
      </w:r>
      <w:proofErr w:type="spellStart"/>
      <w:r w:rsidRPr="004F1B6A">
        <w:rPr>
          <w:rFonts w:asciiTheme="minorHAnsi" w:hAnsiTheme="minorHAnsi" w:cs="Arial"/>
          <w:b w:val="0"/>
        </w:rPr>
        <w:t>zm</w:t>
      </w:r>
      <w:proofErr w:type="spellEnd"/>
      <w:r w:rsidRPr="004F1B6A">
        <w:rPr>
          <w:rFonts w:asciiTheme="minorHAnsi" w:hAnsiTheme="minorHAnsi" w:cs="Arial"/>
          <w:b w:val="0"/>
        </w:rPr>
        <w:t xml:space="preserve">.), a </w:t>
      </w:r>
      <w:proofErr w:type="spellStart"/>
      <w:r w:rsidRPr="004F1B6A">
        <w:rPr>
          <w:rFonts w:asciiTheme="minorHAnsi" w:hAnsiTheme="minorHAnsi" w:cs="Arial"/>
          <w:b w:val="0"/>
        </w:rPr>
        <w:t>także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osoby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zaburzeniami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psychicznymi</w:t>
      </w:r>
      <w:proofErr w:type="spellEnd"/>
      <w:r w:rsidRPr="004F1B6A">
        <w:rPr>
          <w:rFonts w:asciiTheme="minorHAnsi" w:hAnsiTheme="minorHAnsi" w:cs="Arial"/>
          <w:b w:val="0"/>
        </w:rPr>
        <w:t xml:space="preserve">, w </w:t>
      </w:r>
      <w:proofErr w:type="spellStart"/>
      <w:r w:rsidRPr="004F1B6A">
        <w:rPr>
          <w:rFonts w:asciiTheme="minorHAnsi" w:hAnsiTheme="minorHAnsi" w:cs="Arial"/>
          <w:b w:val="0"/>
        </w:rPr>
        <w:t>rozumieniu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ustawy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dnia</w:t>
      </w:r>
      <w:proofErr w:type="spellEnd"/>
      <w:r w:rsidRPr="004F1B6A">
        <w:rPr>
          <w:rFonts w:asciiTheme="minorHAnsi" w:hAnsiTheme="minorHAnsi" w:cs="Arial"/>
          <w:b w:val="0"/>
        </w:rPr>
        <w:t xml:space="preserve"> 19 </w:t>
      </w:r>
      <w:proofErr w:type="spellStart"/>
      <w:r w:rsidRPr="004F1B6A">
        <w:rPr>
          <w:rFonts w:asciiTheme="minorHAnsi" w:hAnsiTheme="minorHAnsi" w:cs="Arial"/>
          <w:b w:val="0"/>
        </w:rPr>
        <w:t>sierpnia</w:t>
      </w:r>
      <w:proofErr w:type="spellEnd"/>
      <w:r w:rsidRPr="004F1B6A">
        <w:rPr>
          <w:rFonts w:asciiTheme="minorHAnsi" w:hAnsiTheme="minorHAnsi" w:cs="Arial"/>
          <w:b w:val="0"/>
        </w:rPr>
        <w:t xml:space="preserve"> 1994 r. o </w:t>
      </w:r>
      <w:proofErr w:type="spellStart"/>
      <w:r w:rsidRPr="004F1B6A">
        <w:rPr>
          <w:rFonts w:asciiTheme="minorHAnsi" w:hAnsiTheme="minorHAnsi" w:cs="Arial"/>
          <w:b w:val="0"/>
        </w:rPr>
        <w:t>ochronie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zdrowia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psychicznego</w:t>
      </w:r>
      <w:proofErr w:type="spellEnd"/>
      <w:r w:rsidRPr="004F1B6A">
        <w:rPr>
          <w:rFonts w:asciiTheme="minorHAnsi" w:hAnsiTheme="minorHAnsi" w:cs="Arial"/>
          <w:b w:val="0"/>
        </w:rPr>
        <w:t xml:space="preserve"> (Dz. U. z 2022 r. </w:t>
      </w:r>
      <w:proofErr w:type="spellStart"/>
      <w:r w:rsidRPr="004F1B6A">
        <w:rPr>
          <w:rFonts w:asciiTheme="minorHAnsi" w:hAnsiTheme="minorHAnsi" w:cs="Arial"/>
          <w:b w:val="0"/>
        </w:rPr>
        <w:t>poz</w:t>
      </w:r>
      <w:proofErr w:type="spellEnd"/>
      <w:r w:rsidRPr="004F1B6A">
        <w:rPr>
          <w:rFonts w:asciiTheme="minorHAnsi" w:hAnsiTheme="minorHAnsi" w:cs="Arial"/>
          <w:b w:val="0"/>
        </w:rPr>
        <w:t xml:space="preserve">. 2123), </w:t>
      </w:r>
      <w:proofErr w:type="spellStart"/>
      <w:r w:rsidRPr="004F1B6A">
        <w:rPr>
          <w:rFonts w:asciiTheme="minorHAnsi" w:hAnsiTheme="minorHAnsi" w:cs="Arial"/>
          <w:b w:val="0"/>
        </w:rPr>
        <w:t>tj</w:t>
      </w:r>
      <w:proofErr w:type="spellEnd"/>
      <w:r w:rsidRPr="004F1B6A">
        <w:rPr>
          <w:rFonts w:asciiTheme="minorHAnsi" w:hAnsiTheme="minorHAnsi" w:cs="Arial"/>
          <w:b w:val="0"/>
        </w:rPr>
        <w:t xml:space="preserve">. </w:t>
      </w:r>
      <w:proofErr w:type="spellStart"/>
      <w:r w:rsidRPr="004F1B6A">
        <w:rPr>
          <w:rFonts w:asciiTheme="minorHAnsi" w:hAnsiTheme="minorHAnsi" w:cs="Arial"/>
          <w:b w:val="0"/>
        </w:rPr>
        <w:t>osoby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odpowiednim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orzeczeniem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innym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dokumentem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poświadczającym</w:t>
      </w:r>
      <w:proofErr w:type="spellEnd"/>
      <w:r w:rsidRPr="004F1B6A">
        <w:rPr>
          <w:rFonts w:asciiTheme="minorHAnsi" w:hAnsiTheme="minorHAnsi" w:cs="Arial"/>
          <w:b w:val="0"/>
        </w:rPr>
        <w:t xml:space="preserve"> stan </w:t>
      </w:r>
      <w:proofErr w:type="spellStart"/>
      <w:r w:rsidRPr="004F1B6A">
        <w:rPr>
          <w:rFonts w:asciiTheme="minorHAnsi" w:hAnsiTheme="minorHAnsi" w:cs="Arial"/>
          <w:b w:val="0"/>
        </w:rPr>
        <w:t>zdrowia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5337F403" w14:textId="5074BD24" w:rsidR="00AA47CA" w:rsidRPr="004F1B6A" w:rsidRDefault="00AA47CA" w:rsidP="003E6490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</w:rPr>
        <w:t xml:space="preserve">Partner </w:t>
      </w:r>
      <w:r w:rsidRPr="004F1B6A">
        <w:rPr>
          <w:rFonts w:asciiTheme="minorHAnsi" w:hAnsiTheme="minorHAnsi" w:cs="Arial"/>
          <w:b w:val="0"/>
        </w:rPr>
        <w:t xml:space="preserve">– </w:t>
      </w:r>
      <w:bookmarkStart w:id="2" w:name="_Hlk161842437"/>
      <w:bookmarkStart w:id="3" w:name="_Hlk161841437"/>
      <w:r w:rsidR="00E30B79" w:rsidRPr="000430C4">
        <w:rPr>
          <w:rFonts w:asciiTheme="minorHAnsi" w:hAnsiTheme="minorHAnsi" w:cs="Arial"/>
          <w:b w:val="0"/>
        </w:rPr>
        <w:t xml:space="preserve">Centrum </w:t>
      </w:r>
      <w:proofErr w:type="spellStart"/>
      <w:r w:rsidR="00E30B79" w:rsidRPr="000430C4">
        <w:rPr>
          <w:rFonts w:asciiTheme="minorHAnsi" w:hAnsiTheme="minorHAnsi" w:cs="Arial"/>
          <w:b w:val="0"/>
        </w:rPr>
        <w:t>Wspierania</w:t>
      </w:r>
      <w:proofErr w:type="spellEnd"/>
      <w:r w:rsidR="00E30B79" w:rsidRPr="000430C4">
        <w:rPr>
          <w:rFonts w:asciiTheme="minorHAnsi" w:hAnsiTheme="minorHAnsi" w:cs="Arial"/>
          <w:b w:val="0"/>
        </w:rPr>
        <w:t xml:space="preserve"> </w:t>
      </w:r>
      <w:proofErr w:type="spellStart"/>
      <w:r w:rsidR="00E30B79" w:rsidRPr="000430C4">
        <w:rPr>
          <w:rFonts w:asciiTheme="minorHAnsi" w:hAnsiTheme="minorHAnsi" w:cs="Arial"/>
          <w:b w:val="0"/>
        </w:rPr>
        <w:t>Biznesu</w:t>
      </w:r>
      <w:proofErr w:type="spellEnd"/>
      <w:r w:rsidR="00E30B79" w:rsidRPr="000430C4">
        <w:rPr>
          <w:rFonts w:asciiTheme="minorHAnsi" w:hAnsiTheme="minorHAnsi" w:cs="Arial"/>
          <w:b w:val="0"/>
        </w:rPr>
        <w:t xml:space="preserve"> Europea </w:t>
      </w:r>
      <w:r w:rsidR="002C71EA">
        <w:rPr>
          <w:rFonts w:asciiTheme="minorHAnsi" w:hAnsiTheme="minorHAnsi" w:cs="Arial"/>
          <w:b w:val="0"/>
        </w:rPr>
        <w:t xml:space="preserve">Sp. z </w:t>
      </w:r>
      <w:proofErr w:type="spellStart"/>
      <w:r w:rsidR="002C71EA">
        <w:rPr>
          <w:rFonts w:asciiTheme="minorHAnsi" w:hAnsiTheme="minorHAnsi" w:cs="Arial"/>
          <w:b w:val="0"/>
        </w:rPr>
        <w:t>o.o.</w:t>
      </w:r>
      <w:proofErr w:type="spellEnd"/>
      <w:r w:rsidR="000430C4">
        <w:rPr>
          <w:rFonts w:asciiTheme="minorHAnsi" w:hAnsiTheme="minorHAnsi" w:cs="Arial"/>
          <w:b w:val="0"/>
        </w:rPr>
        <w:t xml:space="preserve">, </w:t>
      </w:r>
      <w:r w:rsidRPr="004F1B6A">
        <w:rPr>
          <w:rFonts w:asciiTheme="minorHAnsi" w:hAnsiTheme="minorHAnsi" w:cs="Arial"/>
          <w:b w:val="0"/>
        </w:rPr>
        <w:t xml:space="preserve">ul. </w:t>
      </w:r>
      <w:proofErr w:type="spellStart"/>
      <w:r w:rsidRPr="004F1B6A">
        <w:rPr>
          <w:rFonts w:asciiTheme="minorHAnsi" w:hAnsiTheme="minorHAnsi" w:cs="Arial"/>
          <w:b w:val="0"/>
        </w:rPr>
        <w:t>Dmowskiego</w:t>
      </w:r>
      <w:proofErr w:type="spellEnd"/>
      <w:r w:rsidRPr="004F1B6A">
        <w:rPr>
          <w:rFonts w:asciiTheme="minorHAnsi" w:hAnsiTheme="minorHAnsi" w:cs="Arial"/>
          <w:b w:val="0"/>
        </w:rPr>
        <w:t xml:space="preserve"> 17f/7</w:t>
      </w:r>
      <w:bookmarkEnd w:id="2"/>
      <w:r w:rsidRPr="004F1B6A">
        <w:rPr>
          <w:rFonts w:asciiTheme="minorHAnsi" w:hAnsiTheme="minorHAnsi" w:cs="Arial"/>
          <w:b w:val="0"/>
        </w:rPr>
        <w:t xml:space="preserve">, </w:t>
      </w:r>
      <w:r w:rsidR="00846D43">
        <w:rPr>
          <w:rFonts w:asciiTheme="minorHAnsi" w:hAnsiTheme="minorHAnsi" w:cs="Arial"/>
          <w:b w:val="0"/>
        </w:rPr>
        <w:t xml:space="preserve"> 50-203 </w:t>
      </w:r>
      <w:proofErr w:type="spellStart"/>
      <w:r w:rsidR="00846D43">
        <w:rPr>
          <w:rFonts w:asciiTheme="minorHAnsi" w:hAnsiTheme="minorHAnsi" w:cs="Arial"/>
          <w:b w:val="0"/>
        </w:rPr>
        <w:t>Wrocław</w:t>
      </w:r>
      <w:proofErr w:type="spellEnd"/>
      <w:r w:rsidR="00846D43">
        <w:rPr>
          <w:rFonts w:asciiTheme="minorHAnsi" w:hAnsiTheme="minorHAnsi" w:cs="Arial"/>
          <w:b w:val="0"/>
        </w:rPr>
        <w:t xml:space="preserve">, </w:t>
      </w:r>
      <w:r w:rsidRPr="004F1B6A">
        <w:rPr>
          <w:rFonts w:asciiTheme="minorHAnsi" w:hAnsiTheme="minorHAnsi" w:cs="Arial"/>
          <w:b w:val="0"/>
        </w:rPr>
        <w:t xml:space="preserve">NIP: </w:t>
      </w:r>
      <w:r w:rsidR="003E6490">
        <w:rPr>
          <w:rFonts w:asciiTheme="minorHAnsi" w:hAnsiTheme="minorHAnsi" w:cs="Arial"/>
          <w:b w:val="0"/>
        </w:rPr>
        <w:t>8942770251</w:t>
      </w:r>
      <w:r w:rsidRPr="004F1B6A">
        <w:rPr>
          <w:rFonts w:asciiTheme="minorHAnsi" w:hAnsiTheme="minorHAnsi" w:cs="Arial"/>
          <w:b w:val="0"/>
        </w:rPr>
        <w:t xml:space="preserve">, REGON: </w:t>
      </w:r>
      <w:r w:rsidR="003E6490" w:rsidRPr="003E6490">
        <w:rPr>
          <w:rFonts w:asciiTheme="minorHAnsi" w:hAnsiTheme="minorHAnsi" w:cs="Arial"/>
          <w:b w:val="0"/>
        </w:rPr>
        <w:t>932931100</w:t>
      </w:r>
      <w:bookmarkEnd w:id="3"/>
      <w:r w:rsidRPr="004F1B6A">
        <w:rPr>
          <w:rFonts w:asciiTheme="minorHAnsi" w:hAnsiTheme="minorHAnsi" w:cs="Arial"/>
          <w:b w:val="0"/>
        </w:rPr>
        <w:t>.</w:t>
      </w:r>
    </w:p>
    <w:p w14:paraId="1E9A3395" w14:textId="2E91A340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</w:rPr>
        <w:t>Projekt</w:t>
      </w:r>
      <w:r w:rsidRPr="004F1B6A">
        <w:rPr>
          <w:rFonts w:asciiTheme="minorHAnsi" w:hAnsiTheme="minorHAnsi" w:cs="Arial"/>
          <w:b w:val="0"/>
        </w:rPr>
        <w:t xml:space="preserve"> – Projekt nr </w:t>
      </w:r>
      <w:r w:rsidR="005077A8" w:rsidRPr="005077A8">
        <w:rPr>
          <w:rFonts w:asciiTheme="minorHAnsi" w:hAnsiTheme="minorHAnsi" w:cs="Arial"/>
          <w:b w:val="0"/>
        </w:rPr>
        <w:t>FEDS.09.01-IP.02-00</w:t>
      </w:r>
      <w:r w:rsidR="0090475F">
        <w:rPr>
          <w:rFonts w:asciiTheme="minorHAnsi" w:hAnsiTheme="minorHAnsi" w:cs="Arial"/>
          <w:b w:val="0"/>
        </w:rPr>
        <w:t>18</w:t>
      </w:r>
      <w:r w:rsidR="005077A8" w:rsidRPr="005077A8">
        <w:rPr>
          <w:rFonts w:asciiTheme="minorHAnsi" w:hAnsiTheme="minorHAnsi" w:cs="Arial"/>
          <w:b w:val="0"/>
        </w:rPr>
        <w:t>/2</w:t>
      </w:r>
      <w:r w:rsidR="0090475F">
        <w:rPr>
          <w:rFonts w:asciiTheme="minorHAnsi" w:hAnsiTheme="minorHAnsi" w:cs="Arial"/>
          <w:b w:val="0"/>
        </w:rPr>
        <w:t>5</w:t>
      </w:r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pn</w:t>
      </w:r>
      <w:proofErr w:type="spellEnd"/>
      <w:r w:rsidRPr="004F1B6A">
        <w:rPr>
          <w:rFonts w:asciiTheme="minorHAnsi" w:hAnsiTheme="minorHAnsi" w:cs="Arial"/>
          <w:b w:val="0"/>
        </w:rPr>
        <w:t xml:space="preserve">. </w:t>
      </w:r>
      <w:bookmarkStart w:id="4" w:name="_Hlk161842213"/>
      <w:r w:rsidRPr="004F1B6A">
        <w:rPr>
          <w:rFonts w:asciiTheme="minorHAnsi" w:hAnsiTheme="minorHAnsi" w:cs="Arial"/>
          <w:b w:val="0"/>
        </w:rPr>
        <w:t>„</w:t>
      </w:r>
      <w:r w:rsidR="0090475F" w:rsidRPr="0090475F">
        <w:rPr>
          <w:rFonts w:asciiTheme="minorHAnsi" w:hAnsiTheme="minorHAnsi" w:cs="Arial"/>
          <w:b w:val="0"/>
        </w:rPr>
        <w:t xml:space="preserve">Krok w </w:t>
      </w:r>
      <w:proofErr w:type="spellStart"/>
      <w:r w:rsidR="0090475F" w:rsidRPr="0090475F">
        <w:rPr>
          <w:rFonts w:asciiTheme="minorHAnsi" w:hAnsiTheme="minorHAnsi" w:cs="Arial"/>
          <w:b w:val="0"/>
        </w:rPr>
        <w:t>godne</w:t>
      </w:r>
      <w:proofErr w:type="spellEnd"/>
      <w:r w:rsidR="0090475F" w:rsidRPr="0090475F">
        <w:rPr>
          <w:rFonts w:asciiTheme="minorHAnsi" w:hAnsiTheme="minorHAnsi" w:cs="Arial"/>
          <w:b w:val="0"/>
        </w:rPr>
        <w:t xml:space="preserve"> </w:t>
      </w:r>
      <w:proofErr w:type="spellStart"/>
      <w:r w:rsidR="0090475F" w:rsidRPr="0090475F">
        <w:rPr>
          <w:rFonts w:asciiTheme="minorHAnsi" w:hAnsiTheme="minorHAnsi" w:cs="Arial"/>
          <w:b w:val="0"/>
        </w:rPr>
        <w:t>życie</w:t>
      </w:r>
      <w:proofErr w:type="spellEnd"/>
      <w:r w:rsidR="0090475F" w:rsidRPr="0090475F">
        <w:rPr>
          <w:rFonts w:asciiTheme="minorHAnsi" w:hAnsiTheme="minorHAnsi" w:cs="Arial"/>
          <w:b w:val="0"/>
        </w:rPr>
        <w:t xml:space="preserve"> w </w:t>
      </w:r>
      <w:proofErr w:type="spellStart"/>
      <w:r w:rsidR="0090475F" w:rsidRPr="0090475F">
        <w:rPr>
          <w:rFonts w:asciiTheme="minorHAnsi" w:hAnsiTheme="minorHAnsi" w:cs="Arial"/>
          <w:b w:val="0"/>
        </w:rPr>
        <w:t>subregionie</w:t>
      </w:r>
      <w:proofErr w:type="spellEnd"/>
      <w:r w:rsidR="0090475F" w:rsidRPr="0090475F">
        <w:rPr>
          <w:rFonts w:asciiTheme="minorHAnsi" w:hAnsiTheme="minorHAnsi" w:cs="Arial"/>
          <w:b w:val="0"/>
        </w:rPr>
        <w:t xml:space="preserve"> </w:t>
      </w:r>
      <w:proofErr w:type="spellStart"/>
      <w:r w:rsidR="0090475F" w:rsidRPr="0090475F">
        <w:rPr>
          <w:rFonts w:asciiTheme="minorHAnsi" w:hAnsiTheme="minorHAnsi" w:cs="Arial"/>
          <w:b w:val="0"/>
        </w:rPr>
        <w:t>wałbrzyskim</w:t>
      </w:r>
      <w:proofErr w:type="spellEnd"/>
      <w:r w:rsidR="0090475F" w:rsidRPr="0090475F">
        <w:rPr>
          <w:rFonts w:asciiTheme="minorHAnsi" w:hAnsiTheme="minorHAnsi" w:cs="Arial"/>
          <w:b w:val="0"/>
        </w:rPr>
        <w:t xml:space="preserve"> </w:t>
      </w:r>
      <w:proofErr w:type="spellStart"/>
      <w:r w:rsidR="0090475F" w:rsidRPr="0090475F">
        <w:rPr>
          <w:rFonts w:asciiTheme="minorHAnsi" w:hAnsiTheme="minorHAnsi" w:cs="Arial"/>
          <w:b w:val="0"/>
        </w:rPr>
        <w:t>objętym</w:t>
      </w:r>
      <w:proofErr w:type="spellEnd"/>
      <w:r w:rsidR="0090475F" w:rsidRPr="0090475F">
        <w:rPr>
          <w:rFonts w:asciiTheme="minorHAnsi" w:hAnsiTheme="minorHAnsi" w:cs="Arial"/>
          <w:b w:val="0"/>
        </w:rPr>
        <w:t xml:space="preserve"> </w:t>
      </w:r>
      <w:proofErr w:type="spellStart"/>
      <w:r w:rsidR="0090475F" w:rsidRPr="0090475F">
        <w:rPr>
          <w:rFonts w:asciiTheme="minorHAnsi" w:hAnsiTheme="minorHAnsi" w:cs="Arial"/>
          <w:b w:val="0"/>
        </w:rPr>
        <w:t>wsparciem</w:t>
      </w:r>
      <w:proofErr w:type="spellEnd"/>
      <w:r w:rsidR="0090475F" w:rsidRPr="0090475F">
        <w:rPr>
          <w:rFonts w:asciiTheme="minorHAnsi" w:hAnsiTheme="minorHAnsi" w:cs="Arial"/>
          <w:b w:val="0"/>
        </w:rPr>
        <w:t xml:space="preserve"> FST</w:t>
      </w:r>
      <w:r w:rsidRPr="004F1B6A">
        <w:rPr>
          <w:rFonts w:asciiTheme="minorHAnsi" w:hAnsiTheme="minorHAnsi" w:cs="Arial"/>
          <w:b w:val="0"/>
        </w:rPr>
        <w:t>”</w:t>
      </w:r>
      <w:bookmarkEnd w:id="4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realizowany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ramach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Priorytetu</w:t>
      </w:r>
      <w:proofErr w:type="spellEnd"/>
      <w:r w:rsidRPr="004F1B6A">
        <w:rPr>
          <w:rFonts w:asciiTheme="minorHAnsi" w:hAnsiTheme="minorHAnsi" w:cs="Arial"/>
          <w:b w:val="0"/>
        </w:rPr>
        <w:t xml:space="preserve"> nr 9 </w:t>
      </w:r>
      <w:proofErr w:type="spellStart"/>
      <w:r w:rsidRPr="004F1B6A">
        <w:rPr>
          <w:rFonts w:asciiTheme="minorHAnsi" w:hAnsiTheme="minorHAnsi" w:cs="Arial"/>
          <w:b w:val="0"/>
        </w:rPr>
        <w:t>Fundusze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Europejskie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rzecz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transformacji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obszarów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górniczych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</w:t>
      </w:r>
      <w:proofErr w:type="spellEnd"/>
      <w:r w:rsidRPr="004F1B6A">
        <w:rPr>
          <w:rFonts w:asciiTheme="minorHAnsi" w:hAnsiTheme="minorHAnsi" w:cs="Arial"/>
          <w:b w:val="0"/>
        </w:rPr>
        <w:t xml:space="preserve"> Dolnym </w:t>
      </w:r>
      <w:proofErr w:type="spellStart"/>
      <w:r w:rsidRPr="004F1B6A">
        <w:rPr>
          <w:rFonts w:asciiTheme="minorHAnsi" w:hAnsiTheme="minorHAnsi" w:cs="Arial"/>
          <w:b w:val="0"/>
        </w:rPr>
        <w:t>Śląsku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Działania</w:t>
      </w:r>
      <w:proofErr w:type="spellEnd"/>
      <w:r w:rsidRPr="004F1B6A">
        <w:rPr>
          <w:rFonts w:asciiTheme="minorHAnsi" w:hAnsiTheme="minorHAnsi" w:cs="Arial"/>
          <w:b w:val="0"/>
        </w:rPr>
        <w:t xml:space="preserve"> nr 9.1 </w:t>
      </w:r>
      <w:proofErr w:type="spellStart"/>
      <w:r w:rsidRPr="004F1B6A">
        <w:rPr>
          <w:rFonts w:asciiTheme="minorHAnsi" w:hAnsiTheme="minorHAnsi" w:cs="Arial"/>
          <w:b w:val="0"/>
        </w:rPr>
        <w:t>Transformacja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Programu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Fundusze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Europejskie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dla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Dolnego</w:t>
      </w:r>
      <w:proofErr w:type="spellEnd"/>
      <w:r w:rsidRPr="004F1B6A">
        <w:rPr>
          <w:rFonts w:asciiTheme="minorHAnsi" w:hAnsiTheme="minorHAnsi" w:cs="Arial"/>
          <w:b w:val="0"/>
        </w:rPr>
        <w:t xml:space="preserve"> Śląska 2021-2027 </w:t>
      </w:r>
      <w:proofErr w:type="spellStart"/>
      <w:r w:rsidRPr="004F1B6A">
        <w:rPr>
          <w:rFonts w:asciiTheme="minorHAnsi" w:hAnsiTheme="minorHAnsi" w:cs="Arial"/>
          <w:b w:val="0"/>
        </w:rPr>
        <w:t>współfinansowanego</w:t>
      </w:r>
      <w:proofErr w:type="spellEnd"/>
      <w:r w:rsidRPr="004F1B6A">
        <w:rPr>
          <w:rFonts w:asciiTheme="minorHAnsi" w:hAnsiTheme="minorHAnsi" w:cs="Arial"/>
          <w:b w:val="0"/>
        </w:rPr>
        <w:t xml:space="preserve"> ze </w:t>
      </w:r>
      <w:proofErr w:type="spellStart"/>
      <w:r w:rsidRPr="004F1B6A">
        <w:rPr>
          <w:rFonts w:asciiTheme="minorHAnsi" w:hAnsiTheme="minorHAnsi" w:cs="Arial"/>
          <w:b w:val="0"/>
        </w:rPr>
        <w:t>środków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Funduszu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rzecz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Sprawiedliwej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Transformacji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1CB9AE01" w14:textId="26BDCAAE" w:rsidR="00AA47CA" w:rsidRPr="004F1B6A" w:rsidRDefault="00AA47CA" w:rsidP="00DD7BB1">
      <w:pPr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kern w:val="3"/>
          <w:lang w:eastAsia="zh-CN" w:bidi="hi-IN"/>
        </w:rPr>
        <w:t>Przetwarzanie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danych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osobowych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r w:rsidR="00423545">
        <w:rPr>
          <w:rFonts w:eastAsia="SimSun" w:cs="Arial"/>
          <w:kern w:val="3"/>
          <w:lang w:eastAsia="zh-CN" w:bidi="hi-IN"/>
        </w:rPr>
        <w:softHyphen/>
        <w:t>–</w:t>
      </w:r>
      <w:r w:rsidRPr="004F1B6A">
        <w:rPr>
          <w:rFonts w:eastAsia="SimSun" w:cs="Arial"/>
          <w:kern w:val="3"/>
          <w:lang w:eastAsia="zh-CN" w:bidi="hi-IN"/>
        </w:rPr>
        <w:t xml:space="preserve"> 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oznacza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to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jakiekolwiek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operacje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wykonywane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danych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osobowych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szczególności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zbieranie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utrwalanie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przechowywanie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opracowywanie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zmienianie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udostępnianie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usuwanie</w:t>
      </w:r>
      <w:proofErr w:type="spellEnd"/>
      <w:r w:rsidRPr="004F1B6A">
        <w:rPr>
          <w:rFonts w:eastAsia="SimSun" w:cs="Arial"/>
          <w:kern w:val="3"/>
          <w:lang w:eastAsia="zh-CN" w:bidi="hi-IN"/>
        </w:rPr>
        <w:t>.</w:t>
      </w:r>
    </w:p>
    <w:p w14:paraId="1A550BCC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</w:rPr>
        <w:t>Realizator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Projektu</w:t>
      </w:r>
      <w:proofErr w:type="spellEnd"/>
      <w:r w:rsidRPr="004F1B6A">
        <w:rPr>
          <w:rFonts w:asciiTheme="minorHAnsi" w:hAnsiTheme="minorHAnsi" w:cs="Arial"/>
          <w:b w:val="0"/>
        </w:rPr>
        <w:t xml:space="preserve"> – Lider </w:t>
      </w:r>
      <w:proofErr w:type="spellStart"/>
      <w:r w:rsidRPr="004F1B6A">
        <w:rPr>
          <w:rFonts w:asciiTheme="minorHAnsi" w:hAnsiTheme="minorHAnsi" w:cs="Arial"/>
          <w:b w:val="0"/>
        </w:rPr>
        <w:t>Projektu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4BB243C3" w14:textId="77777777" w:rsidR="00AA47CA" w:rsidRPr="004F1B6A" w:rsidRDefault="00AA47CA" w:rsidP="00DD7BB1">
      <w:pPr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kern w:val="3"/>
          <w:lang w:eastAsia="zh-CN" w:bidi="hi-IN"/>
        </w:rPr>
        <w:t>Regulamin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–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niniejszy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Regulamin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Rekrutacji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Uczestnictwa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kern w:val="3"/>
          <w:lang w:eastAsia="zh-CN" w:bidi="hi-IN"/>
        </w:rPr>
        <w:t>.</w:t>
      </w:r>
    </w:p>
    <w:p w14:paraId="10DE6197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</w:rPr>
        <w:t>Specjalistyczne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usługi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opiekuńcze</w:t>
      </w:r>
      <w:proofErr w:type="spellEnd"/>
      <w:r w:rsidRPr="004F1B6A">
        <w:rPr>
          <w:rFonts w:asciiTheme="minorHAnsi" w:hAnsiTheme="minorHAnsi" w:cs="Arial"/>
        </w:rPr>
        <w:t xml:space="preserve"> w </w:t>
      </w:r>
      <w:proofErr w:type="spellStart"/>
      <w:r w:rsidRPr="004F1B6A">
        <w:rPr>
          <w:rFonts w:asciiTheme="minorHAnsi" w:hAnsiTheme="minorHAnsi" w:cs="Arial"/>
        </w:rPr>
        <w:t>miejscu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zamieszkania</w:t>
      </w:r>
      <w:proofErr w:type="spellEnd"/>
      <w:r w:rsidRPr="004F1B6A">
        <w:rPr>
          <w:rFonts w:asciiTheme="minorHAnsi" w:hAnsiTheme="minorHAnsi" w:cs="Arial"/>
          <w:b w:val="0"/>
        </w:rPr>
        <w:t xml:space="preserve"> – </w:t>
      </w:r>
      <w:proofErr w:type="spellStart"/>
      <w:r w:rsidRPr="004F1B6A">
        <w:rPr>
          <w:rFonts w:asciiTheme="minorHAnsi" w:hAnsiTheme="minorHAnsi" w:cs="Arial"/>
          <w:b w:val="0"/>
        </w:rPr>
        <w:t>obejmują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dostosowane</w:t>
      </w:r>
      <w:proofErr w:type="spellEnd"/>
      <w:r w:rsidRPr="004F1B6A">
        <w:rPr>
          <w:rFonts w:asciiTheme="minorHAnsi" w:hAnsiTheme="minorHAnsi" w:cs="Arial"/>
          <w:b w:val="0"/>
        </w:rPr>
        <w:t xml:space="preserve"> do </w:t>
      </w:r>
      <w:proofErr w:type="spellStart"/>
      <w:r w:rsidRPr="004F1B6A">
        <w:rPr>
          <w:rFonts w:asciiTheme="minorHAnsi" w:hAnsiTheme="minorHAnsi" w:cs="Arial"/>
          <w:b w:val="0"/>
        </w:rPr>
        <w:t>szczególnych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potrzeb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wynikających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rodzaju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schorzenia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niepełnosprawności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wykonywane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przez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osoby</w:t>
      </w:r>
      <w:proofErr w:type="spellEnd"/>
      <w:r w:rsidRPr="004F1B6A">
        <w:rPr>
          <w:rFonts w:asciiTheme="minorHAnsi" w:hAnsiTheme="minorHAnsi" w:cs="Arial"/>
          <w:b w:val="0"/>
        </w:rPr>
        <w:t xml:space="preserve"> ze </w:t>
      </w:r>
      <w:proofErr w:type="spellStart"/>
      <w:r w:rsidRPr="004F1B6A">
        <w:rPr>
          <w:rFonts w:asciiTheme="minorHAnsi" w:hAnsiTheme="minorHAnsi" w:cs="Arial"/>
          <w:b w:val="0"/>
        </w:rPr>
        <w:t>specjalistycznym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przygotowaniem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zawodowym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3E5297DA" w14:textId="28629CC2" w:rsidR="00AA47CA" w:rsidRPr="004F1B6A" w:rsidRDefault="00AA47CA" w:rsidP="00DD7BB1">
      <w:pPr>
        <w:pStyle w:val="Akapitzlist"/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kern w:val="3"/>
          <w:lang w:eastAsia="zh-CN" w:bidi="hi-IN"/>
        </w:rPr>
        <w:lastRenderedPageBreak/>
        <w:t>Stypendium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szkoleniowe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r w:rsidRPr="004F1B6A">
        <w:rPr>
          <w:rFonts w:eastAsia="SimSun" w:cs="Arial"/>
          <w:kern w:val="3"/>
          <w:lang w:eastAsia="zh-CN" w:bidi="hi-IN"/>
        </w:rPr>
        <w:t xml:space="preserve">– </w:t>
      </w:r>
      <w:proofErr w:type="spellStart"/>
      <w:r w:rsidRPr="004F1B6A">
        <w:rPr>
          <w:rFonts w:eastAsia="SimSun" w:cs="Arial"/>
          <w:kern w:val="3"/>
          <w:lang w:eastAsia="zh-CN" w:bidi="hi-IN"/>
        </w:rPr>
        <w:t>świadczenie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pieniężne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wypłacane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osobie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odbywającej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szkolenie</w:t>
      </w:r>
      <w:proofErr w:type="spellEnd"/>
      <w:r w:rsidR="00861D4B" w:rsidRPr="00861D4B">
        <w:rPr>
          <w:rFonts w:cs="Arial"/>
          <w:bCs/>
          <w:spacing w:val="-1"/>
        </w:rPr>
        <w:t xml:space="preserve"> </w:t>
      </w:r>
      <w:r w:rsidR="00861D4B" w:rsidRPr="004F1B6A">
        <w:rPr>
          <w:rFonts w:cs="Arial"/>
          <w:bCs/>
          <w:spacing w:val="-1"/>
        </w:rPr>
        <w:t xml:space="preserve">w </w:t>
      </w:r>
      <w:proofErr w:type="spellStart"/>
      <w:r w:rsidR="00861D4B" w:rsidRPr="004F1B6A">
        <w:rPr>
          <w:rFonts w:cs="Arial"/>
          <w:bCs/>
          <w:spacing w:val="-1"/>
        </w:rPr>
        <w:t>kwocie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nie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wyższej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niż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C378F" w:rsidRPr="008C378F">
        <w:rPr>
          <w:rFonts w:cs="Arial"/>
          <w:bCs/>
          <w:spacing w:val="-1"/>
        </w:rPr>
        <w:t>niż</w:t>
      </w:r>
      <w:proofErr w:type="spellEnd"/>
      <w:r w:rsidR="008C378F" w:rsidRPr="008C378F">
        <w:rPr>
          <w:rFonts w:cs="Arial"/>
          <w:bCs/>
          <w:spacing w:val="-1"/>
        </w:rPr>
        <w:t xml:space="preserve"> 1</w:t>
      </w:r>
      <w:r w:rsidR="008C378F">
        <w:rPr>
          <w:rFonts w:cs="Arial"/>
          <w:bCs/>
          <w:spacing w:val="-1"/>
        </w:rPr>
        <w:t>2</w:t>
      </w:r>
      <w:r w:rsidR="008C378F" w:rsidRPr="008C378F">
        <w:rPr>
          <w:rFonts w:cs="Arial"/>
          <w:bCs/>
          <w:spacing w:val="-1"/>
        </w:rPr>
        <w:t xml:space="preserve">0% </w:t>
      </w:r>
      <w:proofErr w:type="spellStart"/>
      <w:r w:rsidR="008C378F" w:rsidRPr="008C378F">
        <w:rPr>
          <w:rFonts w:cs="Arial"/>
          <w:bCs/>
          <w:spacing w:val="-1"/>
        </w:rPr>
        <w:t>kwoty</w:t>
      </w:r>
      <w:proofErr w:type="spellEnd"/>
      <w:r w:rsidR="008C378F" w:rsidRPr="008C378F">
        <w:rPr>
          <w:rFonts w:cs="Arial"/>
          <w:bCs/>
          <w:spacing w:val="-1"/>
        </w:rPr>
        <w:t xml:space="preserve"> </w:t>
      </w:r>
      <w:proofErr w:type="spellStart"/>
      <w:r w:rsidR="008C378F" w:rsidRPr="008C378F">
        <w:rPr>
          <w:rFonts w:cs="Arial"/>
          <w:bCs/>
          <w:spacing w:val="-1"/>
        </w:rPr>
        <w:t>zasiłku</w:t>
      </w:r>
      <w:proofErr w:type="spellEnd"/>
      <w:r w:rsidR="008C378F" w:rsidRPr="008C378F">
        <w:rPr>
          <w:rFonts w:cs="Arial"/>
          <w:bCs/>
          <w:spacing w:val="-1"/>
        </w:rPr>
        <w:t xml:space="preserve">, o </w:t>
      </w:r>
      <w:proofErr w:type="spellStart"/>
      <w:r w:rsidR="008C378F" w:rsidRPr="008C378F">
        <w:rPr>
          <w:rFonts w:cs="Arial"/>
          <w:bCs/>
          <w:spacing w:val="-1"/>
        </w:rPr>
        <w:t>którym</w:t>
      </w:r>
      <w:proofErr w:type="spellEnd"/>
      <w:r w:rsidR="008C378F" w:rsidRPr="008C378F">
        <w:rPr>
          <w:rFonts w:cs="Arial"/>
          <w:bCs/>
          <w:spacing w:val="-1"/>
        </w:rPr>
        <w:t xml:space="preserve"> </w:t>
      </w:r>
      <w:proofErr w:type="spellStart"/>
      <w:r w:rsidR="008C378F" w:rsidRPr="008C378F">
        <w:rPr>
          <w:rFonts w:cs="Arial"/>
          <w:bCs/>
          <w:spacing w:val="-1"/>
        </w:rPr>
        <w:t>mowa</w:t>
      </w:r>
      <w:proofErr w:type="spellEnd"/>
      <w:r w:rsidR="008C378F" w:rsidRPr="008C378F">
        <w:rPr>
          <w:rFonts w:cs="Arial"/>
          <w:bCs/>
          <w:spacing w:val="-1"/>
        </w:rPr>
        <w:t xml:space="preserve"> w </w:t>
      </w:r>
      <w:proofErr w:type="spellStart"/>
      <w:r w:rsidR="00247C7C">
        <w:rPr>
          <w:rFonts w:cs="Arial"/>
          <w:bCs/>
          <w:spacing w:val="-1"/>
        </w:rPr>
        <w:t>ustawie</w:t>
      </w:r>
      <w:proofErr w:type="spellEnd"/>
      <w:r w:rsidR="00247C7C">
        <w:rPr>
          <w:rFonts w:cs="Arial"/>
          <w:bCs/>
          <w:spacing w:val="-1"/>
        </w:rPr>
        <w:t xml:space="preserve"> </w:t>
      </w:r>
      <w:r w:rsidR="008C378F" w:rsidRPr="008C378F">
        <w:rPr>
          <w:rFonts w:cs="Arial"/>
          <w:bCs/>
          <w:spacing w:val="-1"/>
        </w:rPr>
        <w:t xml:space="preserve">o </w:t>
      </w:r>
      <w:proofErr w:type="spellStart"/>
      <w:r w:rsidR="008C378F" w:rsidRPr="008C378F">
        <w:rPr>
          <w:rFonts w:cs="Arial"/>
          <w:bCs/>
          <w:spacing w:val="-1"/>
        </w:rPr>
        <w:t>rynku</w:t>
      </w:r>
      <w:proofErr w:type="spellEnd"/>
      <w:r w:rsidR="008C378F" w:rsidRPr="008C378F">
        <w:rPr>
          <w:rFonts w:cs="Arial"/>
          <w:bCs/>
          <w:spacing w:val="-1"/>
        </w:rPr>
        <w:t xml:space="preserve"> </w:t>
      </w:r>
      <w:proofErr w:type="spellStart"/>
      <w:r w:rsidR="008C378F" w:rsidRPr="008C378F">
        <w:rPr>
          <w:rFonts w:cs="Arial"/>
          <w:bCs/>
          <w:spacing w:val="-1"/>
        </w:rPr>
        <w:t>pracy</w:t>
      </w:r>
      <w:proofErr w:type="spellEnd"/>
      <w:r w:rsidR="008C378F" w:rsidRPr="008C378F">
        <w:rPr>
          <w:rFonts w:cs="Arial"/>
          <w:bCs/>
          <w:spacing w:val="-1"/>
        </w:rPr>
        <w:t xml:space="preserve"> </w:t>
      </w:r>
      <w:proofErr w:type="spellStart"/>
      <w:r w:rsidR="008C378F" w:rsidRPr="008C378F">
        <w:rPr>
          <w:rFonts w:cs="Arial"/>
          <w:bCs/>
          <w:spacing w:val="-1"/>
        </w:rPr>
        <w:t>i</w:t>
      </w:r>
      <w:proofErr w:type="spellEnd"/>
      <w:r w:rsidR="008C378F" w:rsidRPr="008C378F">
        <w:rPr>
          <w:rFonts w:cs="Arial"/>
          <w:bCs/>
          <w:spacing w:val="-1"/>
        </w:rPr>
        <w:t xml:space="preserve"> </w:t>
      </w:r>
      <w:proofErr w:type="spellStart"/>
      <w:r w:rsidR="008C378F" w:rsidRPr="008C378F">
        <w:rPr>
          <w:rFonts w:cs="Arial"/>
          <w:bCs/>
          <w:spacing w:val="-1"/>
        </w:rPr>
        <w:t>służbach</w:t>
      </w:r>
      <w:proofErr w:type="spellEnd"/>
      <w:r w:rsidR="008C378F" w:rsidRPr="008C378F">
        <w:rPr>
          <w:rFonts w:cs="Arial"/>
          <w:bCs/>
          <w:spacing w:val="-1"/>
        </w:rPr>
        <w:t xml:space="preserve"> </w:t>
      </w:r>
      <w:proofErr w:type="spellStart"/>
      <w:r w:rsidR="008C378F" w:rsidRPr="008C378F">
        <w:rPr>
          <w:rFonts w:cs="Arial"/>
          <w:bCs/>
          <w:spacing w:val="-1"/>
        </w:rPr>
        <w:t>zatrudnienia</w:t>
      </w:r>
      <w:proofErr w:type="spellEnd"/>
      <w:r w:rsidR="00861D4B" w:rsidRPr="004F1B6A">
        <w:rPr>
          <w:rFonts w:cs="Arial"/>
          <w:bCs/>
          <w:spacing w:val="-1"/>
        </w:rPr>
        <w:t xml:space="preserve"> za </w:t>
      </w:r>
      <w:proofErr w:type="spellStart"/>
      <w:r w:rsidR="00861D4B" w:rsidRPr="004F1B6A">
        <w:rPr>
          <w:rFonts w:cs="Arial"/>
          <w:bCs/>
          <w:spacing w:val="-1"/>
        </w:rPr>
        <w:t>godzinę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szkoleniową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wypłacane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na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zasadach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określonych</w:t>
      </w:r>
      <w:proofErr w:type="spellEnd"/>
      <w:r w:rsidR="00861D4B" w:rsidRPr="004F1B6A">
        <w:rPr>
          <w:rFonts w:cs="Arial"/>
          <w:bCs/>
          <w:spacing w:val="-1"/>
        </w:rPr>
        <w:t xml:space="preserve"> w </w:t>
      </w:r>
      <w:proofErr w:type="spellStart"/>
      <w:r w:rsidR="00861D4B" w:rsidRPr="004F1B6A">
        <w:rPr>
          <w:rFonts w:cs="Arial"/>
          <w:bCs/>
          <w:spacing w:val="-1"/>
        </w:rPr>
        <w:t>załączniku</w:t>
      </w:r>
      <w:proofErr w:type="spellEnd"/>
      <w:r w:rsidR="00861D4B" w:rsidRPr="004F1B6A">
        <w:rPr>
          <w:rFonts w:cs="Arial"/>
          <w:bCs/>
          <w:spacing w:val="-1"/>
        </w:rPr>
        <w:t xml:space="preserve"> 1 do </w:t>
      </w:r>
      <w:proofErr w:type="spellStart"/>
      <w:r w:rsidR="00861D4B" w:rsidRPr="004F1B6A">
        <w:rPr>
          <w:rFonts w:cs="Arial"/>
          <w:bCs/>
          <w:spacing w:val="-1"/>
        </w:rPr>
        <w:t>Regulamin</w:t>
      </w:r>
      <w:r w:rsidR="00DA35AB">
        <w:rPr>
          <w:rFonts w:cs="Arial"/>
          <w:bCs/>
          <w:spacing w:val="-1"/>
        </w:rPr>
        <w:t>u</w:t>
      </w:r>
      <w:proofErr w:type="spellEnd"/>
      <w:r w:rsidR="00861D4B" w:rsidRPr="004F1B6A">
        <w:rPr>
          <w:rFonts w:cs="Arial"/>
          <w:bCs/>
          <w:spacing w:val="-1"/>
        </w:rPr>
        <w:t xml:space="preserve"> </w:t>
      </w:r>
      <w:proofErr w:type="spellStart"/>
      <w:r w:rsidR="00861D4B" w:rsidRPr="004F1B6A">
        <w:rPr>
          <w:rFonts w:cs="Arial"/>
          <w:bCs/>
          <w:spacing w:val="-1"/>
        </w:rPr>
        <w:t>Konkursu</w:t>
      </w:r>
      <w:proofErr w:type="spellEnd"/>
      <w:r w:rsidR="00861D4B" w:rsidRPr="004F1B6A">
        <w:rPr>
          <w:rFonts w:cs="Arial"/>
          <w:bCs/>
          <w:spacing w:val="-1"/>
        </w:rPr>
        <w:t xml:space="preserve"> nr </w:t>
      </w:r>
      <w:r w:rsidR="008C378F" w:rsidRPr="008C378F">
        <w:rPr>
          <w:rFonts w:cs="Arial"/>
          <w:bCs/>
          <w:spacing w:val="-1"/>
        </w:rPr>
        <w:t>FEDS.09.01-IP.02-190/25</w:t>
      </w:r>
      <w:r w:rsidRPr="004F1B6A">
        <w:rPr>
          <w:rFonts w:eastAsia="SimSun" w:cs="Arial"/>
          <w:kern w:val="3"/>
          <w:lang w:eastAsia="zh-CN" w:bidi="hi-IN"/>
        </w:rPr>
        <w:t>.</w:t>
      </w:r>
    </w:p>
    <w:p w14:paraId="0198504E" w14:textId="77777777" w:rsidR="00AA47CA" w:rsidRPr="004F1B6A" w:rsidRDefault="00AA47CA" w:rsidP="00DD7BB1">
      <w:pPr>
        <w:pStyle w:val="Akapitzlist"/>
        <w:widowControl/>
        <w:numPr>
          <w:ilvl w:val="0"/>
          <w:numId w:val="3"/>
        </w:numPr>
        <w:tabs>
          <w:tab w:val="left" w:pos="9750"/>
        </w:tabs>
        <w:spacing w:line="360" w:lineRule="auto"/>
        <w:ind w:right="-31"/>
        <w:contextualSpacing/>
        <w:jc w:val="both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kern w:val="3"/>
          <w:lang w:eastAsia="zh-CN" w:bidi="hi-IN"/>
        </w:rPr>
        <w:t>Uczestnik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–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oznacza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to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Kandydata</w:t>
      </w:r>
      <w:proofErr w:type="spellEnd"/>
      <w:r w:rsidRPr="004F1B6A">
        <w:rPr>
          <w:rFonts w:eastAsia="SimSun" w:cs="Arial"/>
          <w:kern w:val="3"/>
          <w:lang w:eastAsia="zh-CN" w:bidi="hi-IN"/>
        </w:rPr>
        <w:t>/</w:t>
      </w:r>
      <w:proofErr w:type="spellStart"/>
      <w:r w:rsidRPr="004F1B6A">
        <w:rPr>
          <w:rFonts w:eastAsia="SimSun" w:cs="Arial"/>
          <w:kern w:val="3"/>
          <w:lang w:eastAsia="zh-CN" w:bidi="hi-IN"/>
        </w:rPr>
        <w:t>Kandydatkę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zakwalifikowanego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do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udziału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zgodnie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z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zasadami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ujętymi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niniejszym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regulaminie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który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/a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podpisał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/a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Umowę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uczestnictwa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kern w:val="3"/>
          <w:lang w:eastAsia="zh-CN" w:bidi="hi-IN"/>
        </w:rPr>
        <w:t>.</w:t>
      </w:r>
    </w:p>
    <w:p w14:paraId="4B4D6619" w14:textId="77777777" w:rsidR="00AA47CA" w:rsidRPr="004F1B6A" w:rsidRDefault="00AA47CA" w:rsidP="00DD7BB1">
      <w:pPr>
        <w:pStyle w:val="Akapitzlist"/>
        <w:numPr>
          <w:ilvl w:val="0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b/>
          <w:kern w:val="3"/>
          <w:lang w:eastAsia="zh-CN" w:bidi="hi-IN"/>
        </w:rPr>
        <w:t>Umowa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uczestnictwa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b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b/>
          <w:kern w:val="3"/>
          <w:lang w:eastAsia="zh-CN" w:bidi="hi-IN"/>
        </w:rPr>
        <w:t xml:space="preserve"> </w:t>
      </w:r>
      <w:r w:rsidRPr="004F1B6A">
        <w:rPr>
          <w:rFonts w:eastAsia="SimSun" w:cs="Arial"/>
          <w:kern w:val="3"/>
          <w:lang w:eastAsia="zh-CN" w:bidi="hi-IN"/>
        </w:rPr>
        <w:t xml:space="preserve">–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dokument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regulujący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warunki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uczestnictwa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r w:rsidRPr="004F1B6A">
        <w:rPr>
          <w:rFonts w:eastAsia="SimSun" w:cs="Arial"/>
          <w:kern w:val="3"/>
          <w:lang w:eastAsia="zh-CN" w:bidi="hi-IN"/>
        </w:rPr>
        <w:br/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korzystania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ze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wsparcia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przez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Uczestnika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>.</w:t>
      </w:r>
    </w:p>
    <w:p w14:paraId="7352BBE6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</w:rPr>
        <w:t>Usługi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asystenckie</w:t>
      </w:r>
      <w:proofErr w:type="spellEnd"/>
      <w:r w:rsidRPr="004F1B6A">
        <w:rPr>
          <w:rFonts w:asciiTheme="minorHAnsi" w:hAnsiTheme="minorHAnsi" w:cs="Arial"/>
          <w:b w:val="0"/>
        </w:rPr>
        <w:t xml:space="preserve"> –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obejmujące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wspieranie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osób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niepełnosprawnościami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wykonywaniu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podstawowych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czynności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codziennego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niezbędnych</w:t>
      </w:r>
      <w:proofErr w:type="spellEnd"/>
      <w:r w:rsidRPr="004F1B6A">
        <w:rPr>
          <w:rFonts w:asciiTheme="minorHAnsi" w:hAnsiTheme="minorHAnsi" w:cs="Arial"/>
          <w:b w:val="0"/>
        </w:rPr>
        <w:t xml:space="preserve"> do </w:t>
      </w:r>
      <w:proofErr w:type="spellStart"/>
      <w:r w:rsidRPr="004F1B6A">
        <w:rPr>
          <w:rFonts w:asciiTheme="minorHAnsi" w:hAnsiTheme="minorHAnsi" w:cs="Arial"/>
          <w:b w:val="0"/>
        </w:rPr>
        <w:t>aktywnego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funkcjonowania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społecznego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zawodowego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edukacyjnego</w:t>
      </w:r>
      <w:proofErr w:type="spellEnd"/>
      <w:r w:rsidRPr="004F1B6A">
        <w:rPr>
          <w:rFonts w:asciiTheme="minorHAnsi" w:hAnsiTheme="minorHAnsi" w:cs="Arial"/>
          <w:b w:val="0"/>
        </w:rPr>
        <w:t xml:space="preserve">. W </w:t>
      </w:r>
      <w:proofErr w:type="spellStart"/>
      <w:r w:rsidRPr="004F1B6A">
        <w:rPr>
          <w:rFonts w:asciiTheme="minorHAnsi" w:hAnsiTheme="minorHAnsi" w:cs="Arial"/>
          <w:b w:val="0"/>
        </w:rPr>
        <w:t>zależności</w:t>
      </w:r>
      <w:proofErr w:type="spellEnd"/>
      <w:r w:rsidRPr="004F1B6A">
        <w:rPr>
          <w:rFonts w:asciiTheme="minorHAnsi" w:hAnsiTheme="minorHAnsi" w:cs="Arial"/>
          <w:b w:val="0"/>
        </w:rPr>
        <w:t xml:space="preserve"> od </w:t>
      </w:r>
      <w:proofErr w:type="spellStart"/>
      <w:r w:rsidRPr="004F1B6A">
        <w:rPr>
          <w:rFonts w:asciiTheme="minorHAnsi" w:hAnsiTheme="minorHAnsi" w:cs="Arial"/>
          <w:b w:val="0"/>
        </w:rPr>
        <w:t>potrzeb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osoby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niepełnosprawnością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asystenckie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mogą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obejmować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również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higieniczną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oraz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pomoc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czynnościach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fizjologicznych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47FF64A9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</w:rPr>
        <w:t>Usługi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opiekuńcze</w:t>
      </w:r>
      <w:proofErr w:type="spellEnd"/>
      <w:r w:rsidRPr="004F1B6A">
        <w:rPr>
          <w:rFonts w:asciiTheme="minorHAnsi" w:hAnsiTheme="minorHAnsi" w:cs="Arial"/>
          <w:b w:val="0"/>
        </w:rPr>
        <w:t xml:space="preserve"> –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obejmujące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pomoc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zaspokajaniu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codziennych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potrzeb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życiowych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opiekę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higieniczną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zaleconą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przez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lekarza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pielęgnację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oraz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zapewnienie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kontaktów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otoczeniem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świadczone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przez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opiekunów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faktycznych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postaci</w:t>
      </w:r>
      <w:proofErr w:type="spellEnd"/>
      <w:r w:rsidRPr="004F1B6A">
        <w:rPr>
          <w:rFonts w:asciiTheme="minorHAnsi" w:hAnsiTheme="minorHAnsi" w:cs="Arial"/>
          <w:b w:val="0"/>
        </w:rPr>
        <w:t xml:space="preserve">: </w:t>
      </w:r>
      <w:proofErr w:type="spellStart"/>
      <w:r w:rsidRPr="004F1B6A">
        <w:rPr>
          <w:rFonts w:asciiTheme="minorHAnsi" w:hAnsiTheme="minorHAnsi" w:cs="Arial"/>
          <w:b w:val="0"/>
        </w:rPr>
        <w:t>sąsiedzkich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miejscu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zamieszkania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specjalistycznych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miejscu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zamieszkania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dziennych</w:t>
      </w:r>
      <w:proofErr w:type="spellEnd"/>
      <w:r w:rsidRPr="004F1B6A">
        <w:rPr>
          <w:rFonts w:asciiTheme="minorHAnsi" w:hAnsiTheme="minorHAnsi" w:cs="Arial"/>
          <w:b w:val="0"/>
        </w:rPr>
        <w:t xml:space="preserve"> form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2BC575D9" w14:textId="77777777" w:rsidR="00AA47CA" w:rsidRPr="004F1B6A" w:rsidRDefault="00AA47CA" w:rsidP="00DD7BB1">
      <w:pPr>
        <w:pStyle w:val="Nagwek3"/>
        <w:numPr>
          <w:ilvl w:val="0"/>
          <w:numId w:val="3"/>
        </w:numPr>
        <w:tabs>
          <w:tab w:val="left" w:pos="9750"/>
        </w:tabs>
        <w:spacing w:before="72" w:line="360" w:lineRule="auto"/>
        <w:ind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  <w:bCs w:val="0"/>
        </w:rPr>
        <w:t>Usługi</w:t>
      </w:r>
      <w:proofErr w:type="spellEnd"/>
      <w:r w:rsidRPr="004F1B6A">
        <w:rPr>
          <w:rFonts w:asciiTheme="minorHAnsi" w:hAnsiTheme="minorHAnsi" w:cs="Arial"/>
          <w:bCs w:val="0"/>
        </w:rPr>
        <w:t xml:space="preserve"> </w:t>
      </w:r>
      <w:proofErr w:type="spellStart"/>
      <w:r w:rsidRPr="004F1B6A">
        <w:rPr>
          <w:rFonts w:asciiTheme="minorHAnsi" w:hAnsiTheme="minorHAnsi" w:cs="Arial"/>
          <w:bCs w:val="0"/>
        </w:rPr>
        <w:t>świadczone</w:t>
      </w:r>
      <w:proofErr w:type="spellEnd"/>
      <w:r w:rsidRPr="004F1B6A">
        <w:rPr>
          <w:rFonts w:asciiTheme="minorHAnsi" w:hAnsiTheme="minorHAnsi" w:cs="Arial"/>
          <w:bCs w:val="0"/>
        </w:rPr>
        <w:t xml:space="preserve"> w </w:t>
      </w:r>
      <w:proofErr w:type="spellStart"/>
      <w:r w:rsidRPr="004F1B6A">
        <w:rPr>
          <w:rFonts w:asciiTheme="minorHAnsi" w:hAnsiTheme="minorHAnsi" w:cs="Arial"/>
          <w:bCs w:val="0"/>
        </w:rPr>
        <w:t>społeczności</w:t>
      </w:r>
      <w:proofErr w:type="spellEnd"/>
      <w:r w:rsidRPr="004F1B6A">
        <w:rPr>
          <w:rFonts w:asciiTheme="minorHAnsi" w:hAnsiTheme="minorHAnsi" w:cs="Arial"/>
          <w:bCs w:val="0"/>
        </w:rPr>
        <w:t xml:space="preserve"> </w:t>
      </w:r>
      <w:proofErr w:type="spellStart"/>
      <w:r w:rsidRPr="004F1B6A">
        <w:rPr>
          <w:rFonts w:asciiTheme="minorHAnsi" w:hAnsiTheme="minorHAnsi" w:cs="Arial"/>
          <w:bCs w:val="0"/>
        </w:rPr>
        <w:t>lokalnej</w:t>
      </w:r>
      <w:proofErr w:type="spellEnd"/>
      <w:r w:rsidRPr="004F1B6A">
        <w:rPr>
          <w:rFonts w:asciiTheme="minorHAnsi" w:hAnsiTheme="minorHAnsi" w:cs="Arial"/>
          <w:b w:val="0"/>
          <w:bCs w:val="0"/>
        </w:rPr>
        <w:t xml:space="preserve"> </w:t>
      </w:r>
      <w:r w:rsidRPr="004F1B6A">
        <w:rPr>
          <w:rFonts w:asciiTheme="minorHAnsi" w:hAnsiTheme="minorHAnsi" w:cs="Arial"/>
          <w:b w:val="0"/>
        </w:rPr>
        <w:t xml:space="preserve">–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zdrowotne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umożliwiające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osobom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niezależne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życie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środowisku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lokalnym</w:t>
      </w:r>
      <w:proofErr w:type="spellEnd"/>
      <w:r w:rsidRPr="004F1B6A">
        <w:rPr>
          <w:rFonts w:asciiTheme="minorHAnsi" w:hAnsiTheme="minorHAnsi" w:cs="Arial"/>
          <w:b w:val="0"/>
        </w:rPr>
        <w:t xml:space="preserve">, a </w:t>
      </w:r>
      <w:proofErr w:type="spellStart"/>
      <w:r w:rsidRPr="004F1B6A">
        <w:rPr>
          <w:rFonts w:asciiTheme="minorHAnsi" w:hAnsiTheme="minorHAnsi" w:cs="Arial"/>
          <w:b w:val="0"/>
        </w:rPr>
        <w:t>dzieciom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życie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rodzinie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rodzinnej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pieczy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zastępczej</w:t>
      </w:r>
      <w:proofErr w:type="spellEnd"/>
      <w:r w:rsidRPr="004F1B6A">
        <w:rPr>
          <w:rFonts w:asciiTheme="minorHAnsi" w:hAnsiTheme="minorHAnsi" w:cs="Arial"/>
          <w:b w:val="0"/>
        </w:rPr>
        <w:t xml:space="preserve">.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te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zapobiegają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odizolowaniu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osób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od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rodziny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lokalnej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oraz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umożliwiają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podtrzymywanie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więzi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rodzinnych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sąsiedzkich</w:t>
      </w:r>
      <w:proofErr w:type="spellEnd"/>
      <w:r w:rsidRPr="004F1B6A">
        <w:rPr>
          <w:rFonts w:asciiTheme="minorHAnsi" w:hAnsiTheme="minorHAnsi" w:cs="Arial"/>
          <w:b w:val="0"/>
        </w:rPr>
        <w:t xml:space="preserve">. </w:t>
      </w:r>
      <w:proofErr w:type="spellStart"/>
      <w:r w:rsidRPr="004F1B6A">
        <w:rPr>
          <w:rFonts w:asciiTheme="minorHAnsi" w:hAnsiTheme="minorHAnsi" w:cs="Arial"/>
          <w:b w:val="0"/>
        </w:rPr>
        <w:t>Są</w:t>
      </w:r>
      <w:proofErr w:type="spellEnd"/>
      <w:r w:rsidRPr="004F1B6A">
        <w:rPr>
          <w:rFonts w:asciiTheme="minorHAnsi" w:hAnsiTheme="minorHAnsi" w:cs="Arial"/>
          <w:b w:val="0"/>
        </w:rPr>
        <w:t xml:space="preserve"> to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świadczone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sposób</w:t>
      </w:r>
      <w:proofErr w:type="spellEnd"/>
      <w:r w:rsidRPr="004F1B6A">
        <w:rPr>
          <w:rFonts w:asciiTheme="minorHAnsi" w:hAnsiTheme="minorHAnsi" w:cs="Arial"/>
          <w:b w:val="0"/>
        </w:rPr>
        <w:t>:</w:t>
      </w:r>
    </w:p>
    <w:p w14:paraId="5146C020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a) </w:t>
      </w:r>
      <w:proofErr w:type="spellStart"/>
      <w:r w:rsidRPr="004F1B6A">
        <w:rPr>
          <w:rFonts w:asciiTheme="minorHAnsi" w:hAnsiTheme="minorHAnsi" w:cs="Arial"/>
          <w:b w:val="0"/>
        </w:rPr>
        <w:t>zindywidualizowany</w:t>
      </w:r>
      <w:proofErr w:type="spellEnd"/>
      <w:r w:rsidRPr="004F1B6A">
        <w:rPr>
          <w:rFonts w:asciiTheme="minorHAnsi" w:hAnsiTheme="minorHAnsi" w:cs="Arial"/>
          <w:b w:val="0"/>
        </w:rPr>
        <w:t xml:space="preserve"> (</w:t>
      </w:r>
      <w:proofErr w:type="spellStart"/>
      <w:r w:rsidRPr="004F1B6A">
        <w:rPr>
          <w:rFonts w:asciiTheme="minorHAnsi" w:hAnsiTheme="minorHAnsi" w:cs="Arial"/>
          <w:b w:val="0"/>
        </w:rPr>
        <w:t>dostosowany</w:t>
      </w:r>
      <w:proofErr w:type="spellEnd"/>
      <w:r w:rsidRPr="004F1B6A">
        <w:rPr>
          <w:rFonts w:asciiTheme="minorHAnsi" w:hAnsiTheme="minorHAnsi" w:cs="Arial"/>
          <w:b w:val="0"/>
        </w:rPr>
        <w:t xml:space="preserve"> do </w:t>
      </w:r>
      <w:proofErr w:type="spellStart"/>
      <w:r w:rsidRPr="004F1B6A">
        <w:rPr>
          <w:rFonts w:asciiTheme="minorHAnsi" w:hAnsiTheme="minorHAnsi" w:cs="Arial"/>
          <w:b w:val="0"/>
        </w:rPr>
        <w:t>potrzeb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możliwości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danej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osoby</w:t>
      </w:r>
      <w:proofErr w:type="spellEnd"/>
      <w:r w:rsidRPr="004F1B6A">
        <w:rPr>
          <w:rFonts w:asciiTheme="minorHAnsi" w:hAnsiTheme="minorHAnsi" w:cs="Arial"/>
          <w:b w:val="0"/>
        </w:rPr>
        <w:t>);</w:t>
      </w:r>
    </w:p>
    <w:p w14:paraId="2245719B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b) </w:t>
      </w:r>
      <w:proofErr w:type="spellStart"/>
      <w:r w:rsidRPr="004F1B6A">
        <w:rPr>
          <w:rFonts w:asciiTheme="minorHAnsi" w:hAnsiTheme="minorHAnsi" w:cs="Arial"/>
          <w:b w:val="0"/>
        </w:rPr>
        <w:t>umożliwiający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odbiorcom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tych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kontrolę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nad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swoim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życiem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nad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decyzjami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które</w:t>
      </w:r>
      <w:proofErr w:type="spellEnd"/>
      <w:r w:rsidRPr="004F1B6A">
        <w:rPr>
          <w:rFonts w:asciiTheme="minorHAnsi" w:hAnsiTheme="minorHAnsi" w:cs="Arial"/>
          <w:b w:val="0"/>
        </w:rPr>
        <w:t xml:space="preserve"> ich </w:t>
      </w:r>
      <w:proofErr w:type="spellStart"/>
      <w:r w:rsidRPr="004F1B6A">
        <w:rPr>
          <w:rFonts w:asciiTheme="minorHAnsi" w:hAnsiTheme="minorHAnsi" w:cs="Arial"/>
          <w:b w:val="0"/>
        </w:rPr>
        <w:t>dotyczą</w:t>
      </w:r>
      <w:proofErr w:type="spellEnd"/>
      <w:r w:rsidRPr="004F1B6A">
        <w:rPr>
          <w:rFonts w:asciiTheme="minorHAnsi" w:hAnsiTheme="minorHAnsi" w:cs="Arial"/>
          <w:b w:val="0"/>
        </w:rPr>
        <w:t xml:space="preserve"> (w </w:t>
      </w:r>
      <w:proofErr w:type="spellStart"/>
      <w:r w:rsidRPr="004F1B6A">
        <w:rPr>
          <w:rFonts w:asciiTheme="minorHAnsi" w:hAnsiTheme="minorHAnsi" w:cs="Arial"/>
          <w:b w:val="0"/>
        </w:rPr>
        <w:t>zakresie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wsparcia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dzieci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uwzględnianie</w:t>
      </w:r>
      <w:proofErr w:type="spellEnd"/>
      <w:r w:rsidRPr="004F1B6A">
        <w:rPr>
          <w:rFonts w:asciiTheme="minorHAnsi" w:hAnsiTheme="minorHAnsi" w:cs="Arial"/>
          <w:b w:val="0"/>
        </w:rPr>
        <w:t xml:space="preserve"> ich </w:t>
      </w:r>
      <w:proofErr w:type="spellStart"/>
      <w:r w:rsidRPr="004F1B6A">
        <w:rPr>
          <w:rFonts w:asciiTheme="minorHAnsi" w:hAnsiTheme="minorHAnsi" w:cs="Arial"/>
          <w:b w:val="0"/>
        </w:rPr>
        <w:t>zdania</w:t>
      </w:r>
      <w:proofErr w:type="spellEnd"/>
      <w:r w:rsidRPr="004F1B6A">
        <w:rPr>
          <w:rFonts w:asciiTheme="minorHAnsi" w:hAnsiTheme="minorHAnsi" w:cs="Arial"/>
          <w:b w:val="0"/>
        </w:rPr>
        <w:t>);</w:t>
      </w:r>
    </w:p>
    <w:p w14:paraId="5D2402F3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c) </w:t>
      </w:r>
      <w:proofErr w:type="spellStart"/>
      <w:r w:rsidRPr="004F1B6A">
        <w:rPr>
          <w:rFonts w:asciiTheme="minorHAnsi" w:hAnsiTheme="minorHAnsi" w:cs="Arial"/>
          <w:b w:val="0"/>
        </w:rPr>
        <w:t>zapewniający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że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odbiorcy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odizolowani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od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ogółu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zmuszeni</w:t>
      </w:r>
      <w:proofErr w:type="spellEnd"/>
      <w:r w:rsidRPr="004F1B6A">
        <w:rPr>
          <w:rFonts w:asciiTheme="minorHAnsi" w:hAnsiTheme="minorHAnsi" w:cs="Arial"/>
          <w:b w:val="0"/>
        </w:rPr>
        <w:t xml:space="preserve"> do </w:t>
      </w:r>
      <w:proofErr w:type="spellStart"/>
      <w:r w:rsidRPr="004F1B6A">
        <w:rPr>
          <w:rFonts w:asciiTheme="minorHAnsi" w:hAnsiTheme="minorHAnsi" w:cs="Arial"/>
          <w:b w:val="0"/>
        </w:rPr>
        <w:t>mieszkania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razem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49921498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d) </w:t>
      </w:r>
      <w:proofErr w:type="spellStart"/>
      <w:r w:rsidRPr="004F1B6A">
        <w:rPr>
          <w:rFonts w:asciiTheme="minorHAnsi" w:hAnsiTheme="minorHAnsi" w:cs="Arial"/>
          <w:b w:val="0"/>
        </w:rPr>
        <w:t>gwarantujący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że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wymagania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organizacyjne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mają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pierwszeństwa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przed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indywidualnymi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potrzebami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osoby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niej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korzystającej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042CEFC7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  <w:b w:val="0"/>
        </w:rPr>
        <w:t>Warunki</w:t>
      </w:r>
      <w:proofErr w:type="spellEnd"/>
      <w:r w:rsidRPr="004F1B6A">
        <w:rPr>
          <w:rFonts w:asciiTheme="minorHAnsi" w:hAnsiTheme="minorHAnsi" w:cs="Arial"/>
          <w:b w:val="0"/>
        </w:rPr>
        <w:t xml:space="preserve">, o </w:t>
      </w:r>
      <w:proofErr w:type="spellStart"/>
      <w:r w:rsidRPr="004F1B6A">
        <w:rPr>
          <w:rFonts w:asciiTheme="minorHAnsi" w:hAnsiTheme="minorHAnsi" w:cs="Arial"/>
          <w:b w:val="0"/>
        </w:rPr>
        <w:t>których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mowa</w:t>
      </w:r>
      <w:proofErr w:type="spellEnd"/>
      <w:r w:rsidRPr="004F1B6A">
        <w:rPr>
          <w:rFonts w:asciiTheme="minorHAnsi" w:hAnsiTheme="minorHAnsi" w:cs="Arial"/>
          <w:b w:val="0"/>
        </w:rPr>
        <w:t xml:space="preserve"> w lit. a–d, </w:t>
      </w:r>
      <w:proofErr w:type="spellStart"/>
      <w:r w:rsidRPr="004F1B6A">
        <w:rPr>
          <w:rFonts w:asciiTheme="minorHAnsi" w:hAnsiTheme="minorHAnsi" w:cs="Arial"/>
          <w:b w:val="0"/>
        </w:rPr>
        <w:t>muszą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być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spełnione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łącznie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4AF74FA1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Do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świadczonych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społeczności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lokalnej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należą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szczególności</w:t>
      </w:r>
      <w:proofErr w:type="spellEnd"/>
      <w:r w:rsidRPr="004F1B6A">
        <w:rPr>
          <w:rFonts w:asciiTheme="minorHAnsi" w:hAnsiTheme="minorHAnsi" w:cs="Arial"/>
          <w:b w:val="0"/>
        </w:rPr>
        <w:t>:</w:t>
      </w:r>
    </w:p>
    <w:p w14:paraId="0CB69F05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a)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opiekuńcze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obejmujące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pomoc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zaspokajaniu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codziennych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potrzeb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życiowych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opiekę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lastRenderedPageBreak/>
        <w:t>higieniczną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zaleconą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przez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lekarza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pielęgnację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oraz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zapewnienie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kontaktów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otoczeniem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świadczone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przez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opiekunów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faktycznych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postaci</w:t>
      </w:r>
      <w:proofErr w:type="spellEnd"/>
      <w:r w:rsidRPr="004F1B6A">
        <w:rPr>
          <w:rFonts w:asciiTheme="minorHAnsi" w:hAnsiTheme="minorHAnsi" w:cs="Arial"/>
          <w:b w:val="0"/>
        </w:rPr>
        <w:t xml:space="preserve">: </w:t>
      </w:r>
      <w:proofErr w:type="spellStart"/>
      <w:r w:rsidRPr="004F1B6A">
        <w:rPr>
          <w:rFonts w:asciiTheme="minorHAnsi" w:hAnsiTheme="minorHAnsi" w:cs="Arial"/>
          <w:b w:val="0"/>
        </w:rPr>
        <w:t>sąsiedzkich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miejscu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zamieszkania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specjalistycznych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miejscu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zamieszkania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dziennych</w:t>
      </w:r>
      <w:proofErr w:type="spellEnd"/>
      <w:r w:rsidRPr="004F1B6A">
        <w:rPr>
          <w:rFonts w:asciiTheme="minorHAnsi" w:hAnsiTheme="minorHAnsi" w:cs="Arial"/>
          <w:b w:val="0"/>
        </w:rPr>
        <w:t xml:space="preserve"> form </w:t>
      </w:r>
      <w:proofErr w:type="spellStart"/>
      <w:r w:rsidRPr="004F1B6A">
        <w:rPr>
          <w:rFonts w:asciiTheme="minorHAnsi" w:hAnsiTheme="minorHAnsi" w:cs="Arial"/>
          <w:b w:val="0"/>
        </w:rPr>
        <w:t>usług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54FF39E3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b) </w:t>
      </w:r>
      <w:proofErr w:type="spellStart"/>
      <w:r w:rsidRPr="004F1B6A">
        <w:rPr>
          <w:rFonts w:asciiTheme="minorHAnsi" w:hAnsiTheme="minorHAnsi" w:cs="Arial"/>
          <w:b w:val="0"/>
        </w:rPr>
        <w:t>opieka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wytchnieniowa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formie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krótkookresowego</w:t>
      </w:r>
      <w:proofErr w:type="spellEnd"/>
      <w:r w:rsidRPr="004F1B6A">
        <w:rPr>
          <w:rFonts w:asciiTheme="minorHAnsi" w:hAnsiTheme="minorHAnsi" w:cs="Arial"/>
          <w:b w:val="0"/>
        </w:rPr>
        <w:t xml:space="preserve"> (do 12 </w:t>
      </w:r>
      <w:proofErr w:type="spellStart"/>
      <w:r w:rsidRPr="004F1B6A">
        <w:rPr>
          <w:rFonts w:asciiTheme="minorHAnsi" w:hAnsiTheme="minorHAnsi" w:cs="Arial"/>
          <w:b w:val="0"/>
        </w:rPr>
        <w:t>tygodni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roku</w:t>
      </w:r>
      <w:proofErr w:type="spellEnd"/>
      <w:r w:rsidRPr="004F1B6A">
        <w:rPr>
          <w:rFonts w:asciiTheme="minorHAnsi" w:hAnsiTheme="minorHAnsi" w:cs="Arial"/>
          <w:b w:val="0"/>
        </w:rPr>
        <w:t xml:space="preserve">) </w:t>
      </w:r>
      <w:proofErr w:type="spellStart"/>
      <w:r w:rsidRPr="004F1B6A">
        <w:rPr>
          <w:rFonts w:asciiTheme="minorHAnsi" w:hAnsiTheme="minorHAnsi" w:cs="Arial"/>
          <w:b w:val="0"/>
        </w:rPr>
        <w:t>całodobowego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dziennego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pobytu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5E5CA6B5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c)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rodzinnym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domu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pomocy</w:t>
      </w:r>
      <w:proofErr w:type="spellEnd"/>
      <w:r w:rsidRPr="004F1B6A">
        <w:rPr>
          <w:rFonts w:asciiTheme="minorHAnsi" w:hAnsiTheme="minorHAnsi" w:cs="Arial"/>
          <w:b w:val="0"/>
        </w:rPr>
        <w:t xml:space="preserve">, o </w:t>
      </w:r>
      <w:proofErr w:type="spellStart"/>
      <w:r w:rsidRPr="004F1B6A">
        <w:rPr>
          <w:rFonts w:asciiTheme="minorHAnsi" w:hAnsiTheme="minorHAnsi" w:cs="Arial"/>
          <w:b w:val="0"/>
        </w:rPr>
        <w:t>którym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mowa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ustawie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dnia</w:t>
      </w:r>
      <w:proofErr w:type="spellEnd"/>
      <w:r w:rsidRPr="004F1B6A">
        <w:rPr>
          <w:rFonts w:asciiTheme="minorHAnsi" w:hAnsiTheme="minorHAnsi" w:cs="Arial"/>
          <w:b w:val="0"/>
        </w:rPr>
        <w:t xml:space="preserve"> 12 </w:t>
      </w:r>
      <w:proofErr w:type="spellStart"/>
      <w:r w:rsidRPr="004F1B6A">
        <w:rPr>
          <w:rFonts w:asciiTheme="minorHAnsi" w:hAnsiTheme="minorHAnsi" w:cs="Arial"/>
          <w:b w:val="0"/>
        </w:rPr>
        <w:t>marca</w:t>
      </w:r>
      <w:proofErr w:type="spellEnd"/>
      <w:r w:rsidRPr="004F1B6A">
        <w:rPr>
          <w:rFonts w:asciiTheme="minorHAnsi" w:hAnsiTheme="minorHAnsi" w:cs="Arial"/>
          <w:b w:val="0"/>
        </w:rPr>
        <w:t xml:space="preserve"> 2004 r. o </w:t>
      </w:r>
      <w:proofErr w:type="spellStart"/>
      <w:r w:rsidRPr="004F1B6A">
        <w:rPr>
          <w:rFonts w:asciiTheme="minorHAnsi" w:hAnsiTheme="minorHAnsi" w:cs="Arial"/>
          <w:b w:val="0"/>
        </w:rPr>
        <w:t>pomocy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społecznej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23746784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d)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ośrodkach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wsparcia</w:t>
      </w:r>
      <w:proofErr w:type="spellEnd"/>
      <w:r w:rsidRPr="004F1B6A">
        <w:rPr>
          <w:rFonts w:asciiTheme="minorHAnsi" w:hAnsiTheme="minorHAnsi" w:cs="Arial"/>
          <w:b w:val="0"/>
        </w:rPr>
        <w:t xml:space="preserve">, o </w:t>
      </w:r>
      <w:proofErr w:type="spellStart"/>
      <w:r w:rsidRPr="004F1B6A">
        <w:rPr>
          <w:rFonts w:asciiTheme="minorHAnsi" w:hAnsiTheme="minorHAnsi" w:cs="Arial"/>
          <w:b w:val="0"/>
        </w:rPr>
        <w:t>których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mowa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ustawie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dnia</w:t>
      </w:r>
      <w:proofErr w:type="spellEnd"/>
      <w:r w:rsidRPr="004F1B6A">
        <w:rPr>
          <w:rFonts w:asciiTheme="minorHAnsi" w:hAnsiTheme="minorHAnsi" w:cs="Arial"/>
          <w:b w:val="0"/>
        </w:rPr>
        <w:t xml:space="preserve"> 12 </w:t>
      </w:r>
      <w:proofErr w:type="spellStart"/>
      <w:r w:rsidRPr="004F1B6A">
        <w:rPr>
          <w:rFonts w:asciiTheme="minorHAnsi" w:hAnsiTheme="minorHAnsi" w:cs="Arial"/>
          <w:b w:val="0"/>
        </w:rPr>
        <w:t>marca</w:t>
      </w:r>
      <w:proofErr w:type="spellEnd"/>
      <w:r w:rsidRPr="004F1B6A">
        <w:rPr>
          <w:rFonts w:asciiTheme="minorHAnsi" w:hAnsiTheme="minorHAnsi" w:cs="Arial"/>
          <w:b w:val="0"/>
        </w:rPr>
        <w:t xml:space="preserve"> 2004 r. o </w:t>
      </w:r>
      <w:proofErr w:type="spellStart"/>
      <w:r w:rsidRPr="004F1B6A">
        <w:rPr>
          <w:rFonts w:asciiTheme="minorHAnsi" w:hAnsiTheme="minorHAnsi" w:cs="Arial"/>
          <w:b w:val="0"/>
        </w:rPr>
        <w:t>pomocy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społecznej</w:t>
      </w:r>
      <w:proofErr w:type="spellEnd"/>
      <w:r w:rsidRPr="004F1B6A">
        <w:rPr>
          <w:rFonts w:asciiTheme="minorHAnsi" w:hAnsiTheme="minorHAnsi" w:cs="Arial"/>
          <w:b w:val="0"/>
        </w:rPr>
        <w:t xml:space="preserve"> (</w:t>
      </w:r>
      <w:proofErr w:type="spellStart"/>
      <w:r w:rsidRPr="004F1B6A">
        <w:rPr>
          <w:rFonts w:asciiTheme="minorHAnsi" w:hAnsiTheme="minorHAnsi" w:cs="Arial"/>
          <w:b w:val="0"/>
        </w:rPr>
        <w:t>zarówno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formie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pobytu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dziennego</w:t>
      </w:r>
      <w:proofErr w:type="spellEnd"/>
      <w:r w:rsidRPr="004F1B6A">
        <w:rPr>
          <w:rFonts w:asciiTheme="minorHAnsi" w:hAnsiTheme="minorHAnsi" w:cs="Arial"/>
          <w:b w:val="0"/>
        </w:rPr>
        <w:t xml:space="preserve"> jak </w:t>
      </w:r>
      <w:proofErr w:type="spellStart"/>
      <w:r w:rsidRPr="004F1B6A">
        <w:rPr>
          <w:rFonts w:asciiTheme="minorHAnsi" w:hAnsiTheme="minorHAnsi" w:cs="Arial"/>
          <w:b w:val="0"/>
        </w:rPr>
        <w:t>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całodobowego</w:t>
      </w:r>
      <w:proofErr w:type="spellEnd"/>
      <w:r w:rsidRPr="004F1B6A">
        <w:rPr>
          <w:rFonts w:asciiTheme="minorHAnsi" w:hAnsiTheme="minorHAnsi" w:cs="Arial"/>
          <w:b w:val="0"/>
        </w:rPr>
        <w:t xml:space="preserve">), o </w:t>
      </w:r>
      <w:proofErr w:type="spellStart"/>
      <w:r w:rsidRPr="004F1B6A">
        <w:rPr>
          <w:rFonts w:asciiTheme="minorHAnsi" w:hAnsiTheme="minorHAnsi" w:cs="Arial"/>
          <w:b w:val="0"/>
        </w:rPr>
        <w:t>ile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liczba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miejsc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całodobowego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pobytu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tych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ośrodkach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</w:t>
      </w:r>
      <w:proofErr w:type="spellEnd"/>
      <w:r w:rsidRPr="004F1B6A">
        <w:rPr>
          <w:rFonts w:asciiTheme="minorHAnsi" w:hAnsiTheme="minorHAnsi" w:cs="Arial"/>
          <w:b w:val="0"/>
        </w:rPr>
        <w:t xml:space="preserve"> jest </w:t>
      </w:r>
      <w:proofErr w:type="spellStart"/>
      <w:r w:rsidRPr="004F1B6A">
        <w:rPr>
          <w:rFonts w:asciiTheme="minorHAnsi" w:hAnsiTheme="minorHAnsi" w:cs="Arial"/>
          <w:b w:val="0"/>
        </w:rPr>
        <w:t>większa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niż</w:t>
      </w:r>
      <w:proofErr w:type="spellEnd"/>
      <w:r w:rsidRPr="004F1B6A">
        <w:rPr>
          <w:rFonts w:asciiTheme="minorHAnsi" w:hAnsiTheme="minorHAnsi" w:cs="Arial"/>
          <w:b w:val="0"/>
        </w:rPr>
        <w:t xml:space="preserve"> 8;</w:t>
      </w:r>
    </w:p>
    <w:p w14:paraId="43B3ECCC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e)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gospodarstwach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opiekuńczych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formie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pobytu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dziennego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całodobowego</w:t>
      </w:r>
      <w:proofErr w:type="spellEnd"/>
      <w:r w:rsidRPr="004F1B6A">
        <w:rPr>
          <w:rFonts w:asciiTheme="minorHAnsi" w:hAnsiTheme="minorHAnsi" w:cs="Arial"/>
          <w:b w:val="0"/>
        </w:rPr>
        <w:t xml:space="preserve">, o </w:t>
      </w:r>
      <w:proofErr w:type="spellStart"/>
      <w:r w:rsidRPr="004F1B6A">
        <w:rPr>
          <w:rFonts w:asciiTheme="minorHAnsi" w:hAnsiTheme="minorHAnsi" w:cs="Arial"/>
          <w:b w:val="0"/>
        </w:rPr>
        <w:t>ile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liczba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miejsc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pobytu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całodobowego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tych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gospodarstwach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</w:t>
      </w:r>
      <w:proofErr w:type="spellEnd"/>
      <w:r w:rsidRPr="004F1B6A">
        <w:rPr>
          <w:rFonts w:asciiTheme="minorHAnsi" w:hAnsiTheme="minorHAnsi" w:cs="Arial"/>
          <w:b w:val="0"/>
        </w:rPr>
        <w:t xml:space="preserve"> jest </w:t>
      </w:r>
      <w:proofErr w:type="spellStart"/>
      <w:r w:rsidRPr="004F1B6A">
        <w:rPr>
          <w:rFonts w:asciiTheme="minorHAnsi" w:hAnsiTheme="minorHAnsi" w:cs="Arial"/>
          <w:b w:val="0"/>
        </w:rPr>
        <w:t>większa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niż</w:t>
      </w:r>
      <w:proofErr w:type="spellEnd"/>
      <w:r w:rsidRPr="004F1B6A">
        <w:rPr>
          <w:rFonts w:asciiTheme="minorHAnsi" w:hAnsiTheme="minorHAnsi" w:cs="Arial"/>
          <w:b w:val="0"/>
        </w:rPr>
        <w:t xml:space="preserve"> 8;</w:t>
      </w:r>
    </w:p>
    <w:p w14:paraId="689030A3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f)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asystenckie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świadczone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przez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asystentów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rzecz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osób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niepełnosprawnościami</w:t>
      </w:r>
      <w:proofErr w:type="spellEnd"/>
      <w:r w:rsidRPr="004F1B6A">
        <w:rPr>
          <w:rFonts w:asciiTheme="minorHAnsi" w:hAnsiTheme="minorHAnsi" w:cs="Arial"/>
          <w:b w:val="0"/>
        </w:rPr>
        <w:t xml:space="preserve"> (</w:t>
      </w:r>
      <w:proofErr w:type="spellStart"/>
      <w:r w:rsidRPr="004F1B6A">
        <w:rPr>
          <w:rFonts w:asciiTheme="minorHAnsi" w:hAnsiTheme="minorHAnsi" w:cs="Arial"/>
          <w:b w:val="0"/>
        </w:rPr>
        <w:t>oraz</w:t>
      </w:r>
      <w:proofErr w:type="spellEnd"/>
      <w:r w:rsidRPr="004F1B6A">
        <w:rPr>
          <w:rFonts w:asciiTheme="minorHAnsi" w:hAnsiTheme="minorHAnsi" w:cs="Arial"/>
          <w:b w:val="0"/>
        </w:rPr>
        <w:t xml:space="preserve"> ich </w:t>
      </w:r>
      <w:proofErr w:type="spellStart"/>
      <w:r w:rsidRPr="004F1B6A">
        <w:rPr>
          <w:rFonts w:asciiTheme="minorHAnsi" w:hAnsiTheme="minorHAnsi" w:cs="Arial"/>
          <w:b w:val="0"/>
        </w:rPr>
        <w:t>rodzin</w:t>
      </w:r>
      <w:proofErr w:type="spellEnd"/>
      <w:r w:rsidRPr="004F1B6A">
        <w:rPr>
          <w:rFonts w:asciiTheme="minorHAnsi" w:hAnsiTheme="minorHAnsi" w:cs="Arial"/>
          <w:b w:val="0"/>
        </w:rPr>
        <w:t xml:space="preserve">), </w:t>
      </w:r>
      <w:proofErr w:type="spellStart"/>
      <w:r w:rsidRPr="004F1B6A">
        <w:rPr>
          <w:rFonts w:asciiTheme="minorHAnsi" w:hAnsiTheme="minorHAnsi" w:cs="Arial"/>
          <w:b w:val="0"/>
        </w:rPr>
        <w:t>umożliwiające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stałe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okresowe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wsparcie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tych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osób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wykonywaniu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podstawowych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czynności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codziennego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</w:p>
    <w:p w14:paraId="7EA6D7F2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proofErr w:type="spellStart"/>
      <w:r w:rsidRPr="004F1B6A">
        <w:rPr>
          <w:rFonts w:asciiTheme="minorHAnsi" w:hAnsiTheme="minorHAnsi" w:cs="Arial"/>
          <w:b w:val="0"/>
        </w:rPr>
        <w:t>niezbędnych</w:t>
      </w:r>
      <w:proofErr w:type="spellEnd"/>
      <w:r w:rsidRPr="004F1B6A">
        <w:rPr>
          <w:rFonts w:asciiTheme="minorHAnsi" w:hAnsiTheme="minorHAnsi" w:cs="Arial"/>
          <w:b w:val="0"/>
        </w:rPr>
        <w:t xml:space="preserve"> do ich </w:t>
      </w:r>
      <w:proofErr w:type="spellStart"/>
      <w:r w:rsidRPr="004F1B6A">
        <w:rPr>
          <w:rFonts w:asciiTheme="minorHAnsi" w:hAnsiTheme="minorHAnsi" w:cs="Arial"/>
          <w:b w:val="0"/>
        </w:rPr>
        <w:t>aktywnego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funkcjonowania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społecznego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zawodowego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edukacyjnego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61B74CFB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g)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asystenckie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dla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innych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grup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niż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osoby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niepełnosprawnościami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r w:rsidRPr="004F1B6A">
        <w:rPr>
          <w:rFonts w:asciiTheme="minorHAnsi" w:hAnsiTheme="minorHAnsi" w:cs="Arial"/>
          <w:b w:val="0"/>
        </w:rPr>
        <w:br/>
        <w:t xml:space="preserve">z </w:t>
      </w:r>
      <w:proofErr w:type="spellStart"/>
      <w:r w:rsidRPr="004F1B6A">
        <w:rPr>
          <w:rFonts w:asciiTheme="minorHAnsi" w:hAnsiTheme="minorHAnsi" w:cs="Arial"/>
          <w:b w:val="0"/>
        </w:rPr>
        <w:t>wyłączeniem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asystentury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rodzinnej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501132F1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j) </w:t>
      </w:r>
      <w:proofErr w:type="spellStart"/>
      <w:r w:rsidRPr="004F1B6A">
        <w:rPr>
          <w:rFonts w:asciiTheme="minorHAnsi" w:hAnsiTheme="minorHAnsi" w:cs="Arial"/>
          <w:b w:val="0"/>
        </w:rPr>
        <w:t>poradnictwo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specjalistyczne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świadczone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osobom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rodzinom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które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mają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trudności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lub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wykazują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potrzebę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wsparcia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rozwiązywaniu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swoich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problemów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życiowych</w:t>
      </w:r>
      <w:proofErr w:type="spellEnd"/>
      <w:r w:rsidRPr="004F1B6A">
        <w:rPr>
          <w:rFonts w:asciiTheme="minorHAnsi" w:hAnsiTheme="minorHAnsi" w:cs="Arial"/>
          <w:b w:val="0"/>
        </w:rPr>
        <w:t>;</w:t>
      </w:r>
    </w:p>
    <w:p w14:paraId="3EDC27C2" w14:textId="77777777" w:rsidR="00AA47CA" w:rsidRPr="004F1B6A" w:rsidRDefault="00AA47CA" w:rsidP="00DD7BB1">
      <w:pPr>
        <w:pStyle w:val="Nagwek3"/>
        <w:tabs>
          <w:tab w:val="left" w:pos="9750"/>
        </w:tabs>
        <w:spacing w:before="72" w:line="360" w:lineRule="auto"/>
        <w:ind w:left="720" w:right="-31"/>
        <w:jc w:val="both"/>
        <w:rPr>
          <w:rFonts w:asciiTheme="minorHAnsi" w:hAnsiTheme="minorHAnsi" w:cs="Arial"/>
          <w:b w:val="0"/>
        </w:rPr>
      </w:pPr>
      <w:r w:rsidRPr="004F1B6A">
        <w:rPr>
          <w:rFonts w:asciiTheme="minorHAnsi" w:hAnsiTheme="minorHAnsi" w:cs="Arial"/>
          <w:b w:val="0"/>
        </w:rPr>
        <w:t xml:space="preserve">o)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postaci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mieszkań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chronionych</w:t>
      </w:r>
      <w:proofErr w:type="spellEnd"/>
      <w:r w:rsidRPr="004F1B6A">
        <w:rPr>
          <w:rFonts w:asciiTheme="minorHAnsi" w:hAnsiTheme="minorHAnsi" w:cs="Arial"/>
          <w:b w:val="0"/>
        </w:rPr>
        <w:t xml:space="preserve">,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postaci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mieszkań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wspomaganych</w:t>
      </w:r>
      <w:proofErr w:type="spellEnd"/>
      <w:r w:rsidRPr="004F1B6A">
        <w:rPr>
          <w:rFonts w:asciiTheme="minorHAnsi" w:hAnsiTheme="minorHAnsi" w:cs="Arial"/>
          <w:b w:val="0"/>
        </w:rPr>
        <w:t xml:space="preserve">, o </w:t>
      </w:r>
      <w:proofErr w:type="spellStart"/>
      <w:r w:rsidRPr="004F1B6A">
        <w:rPr>
          <w:rFonts w:asciiTheme="minorHAnsi" w:hAnsiTheme="minorHAnsi" w:cs="Arial"/>
          <w:b w:val="0"/>
        </w:rPr>
        <w:t>ile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liczba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miejsc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mieszkaniu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nie</w:t>
      </w:r>
      <w:proofErr w:type="spellEnd"/>
      <w:r w:rsidRPr="004F1B6A">
        <w:rPr>
          <w:rFonts w:asciiTheme="minorHAnsi" w:hAnsiTheme="minorHAnsi" w:cs="Arial"/>
          <w:b w:val="0"/>
        </w:rPr>
        <w:t xml:space="preserve"> jest </w:t>
      </w:r>
      <w:proofErr w:type="spellStart"/>
      <w:r w:rsidRPr="004F1B6A">
        <w:rPr>
          <w:rFonts w:asciiTheme="minorHAnsi" w:hAnsiTheme="minorHAnsi" w:cs="Arial"/>
          <w:b w:val="0"/>
        </w:rPr>
        <w:t>większa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niż</w:t>
      </w:r>
      <w:proofErr w:type="spellEnd"/>
      <w:r w:rsidRPr="004F1B6A">
        <w:rPr>
          <w:rFonts w:asciiTheme="minorHAnsi" w:hAnsiTheme="minorHAnsi" w:cs="Arial"/>
          <w:b w:val="0"/>
        </w:rPr>
        <w:t xml:space="preserve"> 7, </w:t>
      </w:r>
      <w:proofErr w:type="spellStart"/>
      <w:r w:rsidRPr="004F1B6A">
        <w:rPr>
          <w:rFonts w:asciiTheme="minorHAnsi" w:hAnsiTheme="minorHAnsi" w:cs="Arial"/>
          <w:b w:val="0"/>
        </w:rPr>
        <w:t>usługi</w:t>
      </w:r>
      <w:proofErr w:type="spellEnd"/>
      <w:r w:rsidRPr="004F1B6A">
        <w:rPr>
          <w:rFonts w:asciiTheme="minorHAnsi" w:hAnsiTheme="minorHAnsi" w:cs="Arial"/>
          <w:b w:val="0"/>
        </w:rPr>
        <w:t xml:space="preserve"> w </w:t>
      </w:r>
      <w:proofErr w:type="spellStart"/>
      <w:r w:rsidRPr="004F1B6A">
        <w:rPr>
          <w:rFonts w:asciiTheme="minorHAnsi" w:hAnsiTheme="minorHAnsi" w:cs="Arial"/>
          <w:b w:val="0"/>
        </w:rPr>
        <w:t>ramach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innych</w:t>
      </w:r>
      <w:proofErr w:type="spellEnd"/>
      <w:r w:rsidRPr="004F1B6A">
        <w:rPr>
          <w:rFonts w:asciiTheme="minorHAnsi" w:hAnsiTheme="minorHAnsi" w:cs="Arial"/>
          <w:b w:val="0"/>
        </w:rPr>
        <w:t xml:space="preserve"> </w:t>
      </w:r>
      <w:proofErr w:type="spellStart"/>
      <w:r w:rsidRPr="004F1B6A">
        <w:rPr>
          <w:rFonts w:asciiTheme="minorHAnsi" w:hAnsiTheme="minorHAnsi" w:cs="Arial"/>
          <w:b w:val="0"/>
        </w:rPr>
        <w:t>mieszkań</w:t>
      </w:r>
      <w:proofErr w:type="spellEnd"/>
      <w:r w:rsidRPr="004F1B6A">
        <w:rPr>
          <w:rFonts w:asciiTheme="minorHAnsi" w:hAnsiTheme="minorHAnsi" w:cs="Arial"/>
          <w:b w:val="0"/>
        </w:rPr>
        <w:t xml:space="preserve"> z </w:t>
      </w:r>
      <w:proofErr w:type="spellStart"/>
      <w:r w:rsidRPr="004F1B6A">
        <w:rPr>
          <w:rFonts w:asciiTheme="minorHAnsi" w:hAnsiTheme="minorHAnsi" w:cs="Arial"/>
          <w:b w:val="0"/>
        </w:rPr>
        <w:t>usługami</w:t>
      </w:r>
      <w:proofErr w:type="spellEnd"/>
      <w:r w:rsidRPr="004F1B6A">
        <w:rPr>
          <w:rFonts w:asciiTheme="minorHAnsi" w:hAnsiTheme="minorHAnsi" w:cs="Arial"/>
          <w:b w:val="0"/>
        </w:rPr>
        <w:t xml:space="preserve">/ze </w:t>
      </w:r>
      <w:proofErr w:type="spellStart"/>
      <w:r w:rsidRPr="004F1B6A">
        <w:rPr>
          <w:rFonts w:asciiTheme="minorHAnsi" w:hAnsiTheme="minorHAnsi" w:cs="Arial"/>
          <w:b w:val="0"/>
        </w:rPr>
        <w:t>wsparciem</w:t>
      </w:r>
      <w:proofErr w:type="spellEnd"/>
      <w:r w:rsidRPr="004F1B6A">
        <w:rPr>
          <w:rFonts w:asciiTheme="minorHAnsi" w:hAnsiTheme="minorHAnsi" w:cs="Arial"/>
          <w:b w:val="0"/>
        </w:rPr>
        <w:t>.</w:t>
      </w:r>
    </w:p>
    <w:p w14:paraId="1EEE2002" w14:textId="3850EAAF" w:rsidR="00611D33" w:rsidRDefault="00611D33" w:rsidP="00DD7BB1">
      <w:pPr>
        <w:pStyle w:val="Akapitzlist"/>
        <w:numPr>
          <w:ilvl w:val="0"/>
          <w:numId w:val="3"/>
        </w:numPr>
        <w:tabs>
          <w:tab w:val="left" w:pos="9750"/>
        </w:tabs>
        <w:spacing w:line="360" w:lineRule="auto"/>
        <w:jc w:val="both"/>
        <w:rPr>
          <w:rFonts w:eastAsia="Times New Roman" w:cs="Arial"/>
          <w:bCs/>
        </w:rPr>
      </w:pPr>
      <w:r w:rsidRPr="004F1B6A">
        <w:rPr>
          <w:rFonts w:eastAsia="Times New Roman" w:cs="Arial"/>
          <w:b/>
          <w:bCs/>
        </w:rPr>
        <w:t xml:space="preserve">Wniosek o </w:t>
      </w:r>
      <w:proofErr w:type="spellStart"/>
      <w:r w:rsidRPr="004F1B6A">
        <w:rPr>
          <w:rFonts w:eastAsia="Times New Roman" w:cs="Arial"/>
          <w:b/>
          <w:bCs/>
        </w:rPr>
        <w:t>dofinansowanie</w:t>
      </w:r>
      <w:proofErr w:type="spellEnd"/>
      <w:r w:rsidRPr="004F1B6A">
        <w:rPr>
          <w:rFonts w:eastAsia="Times New Roman" w:cs="Arial"/>
          <w:b/>
          <w:bCs/>
        </w:rPr>
        <w:t xml:space="preserve"> </w:t>
      </w:r>
      <w:proofErr w:type="spellStart"/>
      <w:r w:rsidRPr="004F1B6A">
        <w:rPr>
          <w:rFonts w:eastAsia="Times New Roman" w:cs="Arial"/>
          <w:b/>
          <w:bCs/>
        </w:rPr>
        <w:t>projektu</w:t>
      </w:r>
      <w:proofErr w:type="spellEnd"/>
      <w:r w:rsidRPr="004F1B6A">
        <w:rPr>
          <w:rFonts w:eastAsia="Times New Roman" w:cs="Arial"/>
          <w:bCs/>
        </w:rPr>
        <w:t xml:space="preserve"> – </w:t>
      </w:r>
      <w:proofErr w:type="spellStart"/>
      <w:r w:rsidRPr="004F1B6A">
        <w:rPr>
          <w:rFonts w:eastAsia="Times New Roman" w:cs="Arial"/>
          <w:bCs/>
        </w:rPr>
        <w:t>wniosek</w:t>
      </w:r>
      <w:proofErr w:type="spellEnd"/>
      <w:r w:rsidRPr="004F1B6A">
        <w:rPr>
          <w:rFonts w:eastAsia="Times New Roman" w:cs="Arial"/>
          <w:bCs/>
        </w:rPr>
        <w:t xml:space="preserve"> o </w:t>
      </w:r>
      <w:proofErr w:type="spellStart"/>
      <w:r w:rsidRPr="004F1B6A">
        <w:rPr>
          <w:rFonts w:eastAsia="Times New Roman" w:cs="Arial"/>
          <w:bCs/>
        </w:rPr>
        <w:t>dofinansowanie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projektu</w:t>
      </w:r>
      <w:proofErr w:type="spellEnd"/>
      <w:r w:rsidRPr="004F1B6A">
        <w:rPr>
          <w:rFonts w:eastAsia="Times New Roman" w:cs="Arial"/>
          <w:bCs/>
        </w:rPr>
        <w:t xml:space="preserve"> </w:t>
      </w:r>
      <w:r w:rsidR="0008729B" w:rsidRPr="0008729B">
        <w:rPr>
          <w:rFonts w:eastAsia="Times New Roman" w:cs="Arial"/>
          <w:bCs/>
        </w:rPr>
        <w:t>FEDS.09.01-IP.02-00</w:t>
      </w:r>
      <w:r w:rsidR="008C378F">
        <w:rPr>
          <w:rFonts w:eastAsia="Times New Roman" w:cs="Arial"/>
          <w:bCs/>
        </w:rPr>
        <w:t>18</w:t>
      </w:r>
      <w:r w:rsidR="0008729B" w:rsidRPr="0008729B">
        <w:rPr>
          <w:rFonts w:eastAsia="Times New Roman" w:cs="Arial"/>
          <w:bCs/>
        </w:rPr>
        <w:t>/2</w:t>
      </w:r>
      <w:r w:rsidR="008C378F">
        <w:rPr>
          <w:rFonts w:eastAsia="Times New Roman" w:cs="Arial"/>
          <w:bCs/>
        </w:rPr>
        <w:t>5</w:t>
      </w:r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pn</w:t>
      </w:r>
      <w:proofErr w:type="spellEnd"/>
      <w:r w:rsidRPr="004F1B6A">
        <w:rPr>
          <w:rFonts w:eastAsia="Times New Roman" w:cs="Arial"/>
          <w:bCs/>
        </w:rPr>
        <w:t xml:space="preserve">. </w:t>
      </w:r>
      <w:r w:rsidR="0008729B" w:rsidRPr="0008729B">
        <w:rPr>
          <w:rFonts w:eastAsia="Times New Roman" w:cs="Arial"/>
          <w:bCs/>
        </w:rPr>
        <w:t>„</w:t>
      </w:r>
      <w:r w:rsidR="008C378F" w:rsidRPr="008C378F">
        <w:rPr>
          <w:rFonts w:eastAsia="Times New Roman" w:cs="Arial"/>
          <w:bCs/>
        </w:rPr>
        <w:t xml:space="preserve">Krok w </w:t>
      </w:r>
      <w:proofErr w:type="spellStart"/>
      <w:r w:rsidR="008C378F" w:rsidRPr="008C378F">
        <w:rPr>
          <w:rFonts w:eastAsia="Times New Roman" w:cs="Arial"/>
          <w:bCs/>
        </w:rPr>
        <w:t>godne</w:t>
      </w:r>
      <w:proofErr w:type="spellEnd"/>
      <w:r w:rsidR="008C378F" w:rsidRPr="008C378F">
        <w:rPr>
          <w:rFonts w:eastAsia="Times New Roman" w:cs="Arial"/>
          <w:bCs/>
        </w:rPr>
        <w:t xml:space="preserve"> </w:t>
      </w:r>
      <w:proofErr w:type="spellStart"/>
      <w:r w:rsidR="008C378F" w:rsidRPr="008C378F">
        <w:rPr>
          <w:rFonts w:eastAsia="Times New Roman" w:cs="Arial"/>
          <w:bCs/>
        </w:rPr>
        <w:t>życie</w:t>
      </w:r>
      <w:proofErr w:type="spellEnd"/>
      <w:r w:rsidR="008C378F" w:rsidRPr="008C378F">
        <w:rPr>
          <w:rFonts w:eastAsia="Times New Roman" w:cs="Arial"/>
          <w:bCs/>
        </w:rPr>
        <w:t xml:space="preserve"> w </w:t>
      </w:r>
      <w:proofErr w:type="spellStart"/>
      <w:r w:rsidR="008C378F" w:rsidRPr="008C378F">
        <w:rPr>
          <w:rFonts w:eastAsia="Times New Roman" w:cs="Arial"/>
          <w:bCs/>
        </w:rPr>
        <w:t>subregionie</w:t>
      </w:r>
      <w:proofErr w:type="spellEnd"/>
      <w:r w:rsidR="008C378F" w:rsidRPr="008C378F">
        <w:rPr>
          <w:rFonts w:eastAsia="Times New Roman" w:cs="Arial"/>
          <w:bCs/>
        </w:rPr>
        <w:t xml:space="preserve"> </w:t>
      </w:r>
      <w:proofErr w:type="spellStart"/>
      <w:r w:rsidR="008C378F" w:rsidRPr="008C378F">
        <w:rPr>
          <w:rFonts w:eastAsia="Times New Roman" w:cs="Arial"/>
          <w:bCs/>
        </w:rPr>
        <w:t>wałbrzyskim</w:t>
      </w:r>
      <w:proofErr w:type="spellEnd"/>
      <w:r w:rsidR="008C378F" w:rsidRPr="008C378F">
        <w:rPr>
          <w:rFonts w:eastAsia="Times New Roman" w:cs="Arial"/>
          <w:bCs/>
        </w:rPr>
        <w:t xml:space="preserve"> </w:t>
      </w:r>
      <w:proofErr w:type="spellStart"/>
      <w:r w:rsidR="008C378F" w:rsidRPr="008C378F">
        <w:rPr>
          <w:rFonts w:eastAsia="Times New Roman" w:cs="Arial"/>
          <w:bCs/>
        </w:rPr>
        <w:t>objętym</w:t>
      </w:r>
      <w:proofErr w:type="spellEnd"/>
      <w:r w:rsidR="008C378F" w:rsidRPr="008C378F">
        <w:rPr>
          <w:rFonts w:eastAsia="Times New Roman" w:cs="Arial"/>
          <w:bCs/>
        </w:rPr>
        <w:t xml:space="preserve"> </w:t>
      </w:r>
      <w:proofErr w:type="spellStart"/>
      <w:r w:rsidR="008C378F" w:rsidRPr="008C378F">
        <w:rPr>
          <w:rFonts w:eastAsia="Times New Roman" w:cs="Arial"/>
          <w:bCs/>
        </w:rPr>
        <w:t>wsparciem</w:t>
      </w:r>
      <w:proofErr w:type="spellEnd"/>
      <w:r w:rsidR="008C378F" w:rsidRPr="008C378F">
        <w:rPr>
          <w:rFonts w:eastAsia="Times New Roman" w:cs="Arial"/>
          <w:bCs/>
        </w:rPr>
        <w:t xml:space="preserve"> FST</w:t>
      </w:r>
      <w:r w:rsidR="0008729B" w:rsidRPr="0008729B">
        <w:rPr>
          <w:rFonts w:eastAsia="Times New Roman" w:cs="Arial"/>
          <w:bCs/>
        </w:rPr>
        <w:t>”</w:t>
      </w:r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realizowany</w:t>
      </w:r>
      <w:proofErr w:type="spellEnd"/>
      <w:r w:rsidRPr="004F1B6A">
        <w:rPr>
          <w:rFonts w:eastAsia="Times New Roman" w:cs="Arial"/>
          <w:bCs/>
        </w:rPr>
        <w:t xml:space="preserve"> w </w:t>
      </w:r>
      <w:proofErr w:type="spellStart"/>
      <w:r w:rsidRPr="004F1B6A">
        <w:rPr>
          <w:rFonts w:eastAsia="Times New Roman" w:cs="Arial"/>
          <w:bCs/>
        </w:rPr>
        <w:t>ramach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Priorytetu</w:t>
      </w:r>
      <w:proofErr w:type="spellEnd"/>
      <w:r w:rsidRPr="004F1B6A">
        <w:rPr>
          <w:rFonts w:eastAsia="Times New Roman" w:cs="Arial"/>
          <w:bCs/>
        </w:rPr>
        <w:t xml:space="preserve"> nr 9 </w:t>
      </w:r>
      <w:proofErr w:type="spellStart"/>
      <w:r w:rsidRPr="004F1B6A">
        <w:rPr>
          <w:rFonts w:eastAsia="Times New Roman" w:cs="Arial"/>
          <w:bCs/>
        </w:rPr>
        <w:t>Fundusze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Europejskie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na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rzecz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transformacji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obszarów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górniczych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na</w:t>
      </w:r>
      <w:proofErr w:type="spellEnd"/>
      <w:r w:rsidRPr="004F1B6A">
        <w:rPr>
          <w:rFonts w:eastAsia="Times New Roman" w:cs="Arial"/>
          <w:bCs/>
        </w:rPr>
        <w:t xml:space="preserve"> Dolnym </w:t>
      </w:r>
      <w:proofErr w:type="spellStart"/>
      <w:r w:rsidRPr="004F1B6A">
        <w:rPr>
          <w:rFonts w:eastAsia="Times New Roman" w:cs="Arial"/>
          <w:bCs/>
        </w:rPr>
        <w:t>Śląsku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Działania</w:t>
      </w:r>
      <w:proofErr w:type="spellEnd"/>
      <w:r w:rsidRPr="004F1B6A">
        <w:rPr>
          <w:rFonts w:eastAsia="Times New Roman" w:cs="Arial"/>
          <w:bCs/>
        </w:rPr>
        <w:t xml:space="preserve"> nr 9.1 </w:t>
      </w:r>
      <w:proofErr w:type="spellStart"/>
      <w:r w:rsidRPr="004F1B6A">
        <w:rPr>
          <w:rFonts w:eastAsia="Times New Roman" w:cs="Arial"/>
          <w:bCs/>
        </w:rPr>
        <w:t>Transformacja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społeczna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Programu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Fundusze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Europejskie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dla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Dolnego</w:t>
      </w:r>
      <w:proofErr w:type="spellEnd"/>
      <w:r w:rsidRPr="004F1B6A">
        <w:rPr>
          <w:rFonts w:eastAsia="Times New Roman" w:cs="Arial"/>
          <w:bCs/>
        </w:rPr>
        <w:t xml:space="preserve"> Śląska 2021-2027 </w:t>
      </w:r>
      <w:proofErr w:type="spellStart"/>
      <w:r w:rsidRPr="004F1B6A">
        <w:rPr>
          <w:rFonts w:eastAsia="Times New Roman" w:cs="Arial"/>
          <w:bCs/>
        </w:rPr>
        <w:t>współfinansowanego</w:t>
      </w:r>
      <w:proofErr w:type="spellEnd"/>
      <w:r w:rsidRPr="004F1B6A">
        <w:rPr>
          <w:rFonts w:eastAsia="Times New Roman" w:cs="Arial"/>
          <w:bCs/>
        </w:rPr>
        <w:t xml:space="preserve"> ze </w:t>
      </w:r>
      <w:proofErr w:type="spellStart"/>
      <w:r w:rsidRPr="004F1B6A">
        <w:rPr>
          <w:rFonts w:eastAsia="Times New Roman" w:cs="Arial"/>
          <w:bCs/>
        </w:rPr>
        <w:t>środków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Funduszu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na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rzecz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Sprawiedliwej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Transformacji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złożony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przez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Realizatora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Projektu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Pr="004F1B6A">
        <w:rPr>
          <w:rFonts w:eastAsia="Times New Roman" w:cs="Arial"/>
          <w:bCs/>
        </w:rPr>
        <w:t>oraz</w:t>
      </w:r>
      <w:proofErr w:type="spellEnd"/>
      <w:r w:rsidRPr="004F1B6A">
        <w:rPr>
          <w:rFonts w:eastAsia="Times New Roman" w:cs="Arial"/>
          <w:bCs/>
        </w:rPr>
        <w:t xml:space="preserve"> </w:t>
      </w:r>
      <w:proofErr w:type="spellStart"/>
      <w:r w:rsidR="003E6490" w:rsidRPr="004F1B6A">
        <w:rPr>
          <w:rFonts w:eastAsia="Times New Roman" w:cs="Arial"/>
          <w:bCs/>
        </w:rPr>
        <w:t>Partner</w:t>
      </w:r>
      <w:r w:rsidR="003E6490">
        <w:rPr>
          <w:rFonts w:eastAsia="Times New Roman" w:cs="Arial"/>
          <w:bCs/>
        </w:rPr>
        <w:t>a</w:t>
      </w:r>
      <w:proofErr w:type="spellEnd"/>
      <w:r w:rsidRPr="004F1B6A">
        <w:rPr>
          <w:rFonts w:eastAsia="Times New Roman" w:cs="Arial"/>
          <w:bCs/>
        </w:rPr>
        <w:t xml:space="preserve">. </w:t>
      </w:r>
    </w:p>
    <w:p w14:paraId="7A085379" w14:textId="58499FFF" w:rsidR="00243A6C" w:rsidRDefault="00243A6C" w:rsidP="00243A6C">
      <w:pPr>
        <w:pStyle w:val="Akapitzlist"/>
        <w:numPr>
          <w:ilvl w:val="0"/>
          <w:numId w:val="3"/>
        </w:numPr>
        <w:tabs>
          <w:tab w:val="left" w:pos="9750"/>
        </w:tabs>
        <w:spacing w:line="360" w:lineRule="auto"/>
        <w:jc w:val="both"/>
        <w:rPr>
          <w:rFonts w:eastAsia="Times New Roman" w:cs="Arial"/>
          <w:bCs/>
        </w:rPr>
      </w:pPr>
      <w:r w:rsidRPr="00243A6C">
        <w:rPr>
          <w:rFonts w:eastAsia="Times New Roman" w:cs="Arial"/>
          <w:bCs/>
        </w:rPr>
        <w:t xml:space="preserve">Projekt </w:t>
      </w:r>
      <w:proofErr w:type="spellStart"/>
      <w:r w:rsidRPr="00243A6C">
        <w:rPr>
          <w:rFonts w:eastAsia="Times New Roman" w:cs="Arial"/>
          <w:bCs/>
        </w:rPr>
        <w:t>realizowany</w:t>
      </w:r>
      <w:proofErr w:type="spellEnd"/>
      <w:r w:rsidRPr="00243A6C">
        <w:rPr>
          <w:rFonts w:eastAsia="Times New Roman" w:cs="Arial"/>
          <w:bCs/>
        </w:rPr>
        <w:t xml:space="preserve"> jest </w:t>
      </w:r>
      <w:proofErr w:type="spellStart"/>
      <w:r w:rsidRPr="00243A6C">
        <w:rPr>
          <w:rFonts w:eastAsia="Times New Roman" w:cs="Arial"/>
          <w:bCs/>
        </w:rPr>
        <w:t>zgodnie</w:t>
      </w:r>
      <w:proofErr w:type="spellEnd"/>
      <w:r w:rsidRPr="00243A6C">
        <w:rPr>
          <w:rFonts w:eastAsia="Times New Roman" w:cs="Arial"/>
          <w:bCs/>
        </w:rPr>
        <w:t xml:space="preserve"> ze </w:t>
      </w:r>
      <w:proofErr w:type="spellStart"/>
      <w:r w:rsidRPr="00243A6C">
        <w:rPr>
          <w:rFonts w:eastAsia="Times New Roman" w:cs="Arial"/>
          <w:bCs/>
        </w:rPr>
        <w:t>Standardami</w:t>
      </w:r>
      <w:proofErr w:type="spellEnd"/>
      <w:r w:rsidRPr="00243A6C">
        <w:rPr>
          <w:rFonts w:eastAsia="Times New Roman" w:cs="Arial"/>
          <w:bCs/>
        </w:rPr>
        <w:t xml:space="preserve"> </w:t>
      </w:r>
      <w:proofErr w:type="spellStart"/>
      <w:r w:rsidRPr="00243A6C">
        <w:rPr>
          <w:rFonts w:eastAsia="Times New Roman" w:cs="Arial"/>
          <w:bCs/>
        </w:rPr>
        <w:t>dostępności</w:t>
      </w:r>
      <w:proofErr w:type="spellEnd"/>
      <w:r w:rsidRPr="00243A6C">
        <w:rPr>
          <w:rFonts w:eastAsia="Times New Roman" w:cs="Arial"/>
          <w:bCs/>
        </w:rPr>
        <w:t xml:space="preserve"> </w:t>
      </w:r>
      <w:proofErr w:type="spellStart"/>
      <w:r w:rsidRPr="00243A6C">
        <w:rPr>
          <w:rFonts w:eastAsia="Times New Roman" w:cs="Arial"/>
          <w:bCs/>
        </w:rPr>
        <w:t>dla</w:t>
      </w:r>
      <w:proofErr w:type="spellEnd"/>
      <w:r w:rsidRPr="00243A6C">
        <w:rPr>
          <w:rFonts w:eastAsia="Times New Roman" w:cs="Arial"/>
          <w:bCs/>
        </w:rPr>
        <w:t xml:space="preserve"> </w:t>
      </w:r>
      <w:proofErr w:type="spellStart"/>
      <w:r w:rsidRPr="00243A6C">
        <w:rPr>
          <w:rFonts w:eastAsia="Times New Roman" w:cs="Arial"/>
          <w:bCs/>
        </w:rPr>
        <w:t>polityki</w:t>
      </w:r>
      <w:proofErr w:type="spellEnd"/>
      <w:r w:rsidRPr="00243A6C">
        <w:rPr>
          <w:rFonts w:eastAsia="Times New Roman" w:cs="Arial"/>
          <w:bCs/>
        </w:rPr>
        <w:t xml:space="preserve"> </w:t>
      </w:r>
      <w:proofErr w:type="spellStart"/>
      <w:r w:rsidRPr="00243A6C">
        <w:rPr>
          <w:rFonts w:eastAsia="Times New Roman" w:cs="Arial"/>
          <w:bCs/>
        </w:rPr>
        <w:t>spójności</w:t>
      </w:r>
      <w:proofErr w:type="spellEnd"/>
      <w:r w:rsidRPr="00243A6C">
        <w:rPr>
          <w:rFonts w:eastAsia="Times New Roman" w:cs="Arial"/>
          <w:bCs/>
        </w:rPr>
        <w:t xml:space="preserve"> 2021–2027.</w:t>
      </w:r>
    </w:p>
    <w:p w14:paraId="43532F20" w14:textId="77777777" w:rsidR="004725A2" w:rsidRPr="004F1B6A" w:rsidRDefault="004725A2" w:rsidP="004725A2">
      <w:pPr>
        <w:pStyle w:val="Akapitzlist"/>
        <w:tabs>
          <w:tab w:val="left" w:pos="9750"/>
        </w:tabs>
        <w:spacing w:line="360" w:lineRule="auto"/>
        <w:ind w:left="720"/>
        <w:jc w:val="both"/>
        <w:rPr>
          <w:rFonts w:eastAsia="Times New Roman" w:cs="Arial"/>
          <w:bCs/>
        </w:rPr>
      </w:pPr>
    </w:p>
    <w:p w14:paraId="304EC119" w14:textId="77777777" w:rsidR="00DD7BB1" w:rsidRDefault="00DD7BB1" w:rsidP="00DD7BB1">
      <w:pPr>
        <w:pStyle w:val="Nagwek3"/>
        <w:tabs>
          <w:tab w:val="left" w:pos="9750"/>
        </w:tabs>
        <w:ind w:left="162" w:right="162"/>
        <w:jc w:val="center"/>
        <w:rPr>
          <w:rFonts w:asciiTheme="minorHAnsi" w:hAnsiTheme="minorHAnsi" w:cs="Arial"/>
        </w:rPr>
      </w:pPr>
    </w:p>
    <w:p w14:paraId="5852A3CA" w14:textId="77777777" w:rsidR="00DD7BB1" w:rsidRPr="004F1B6A" w:rsidRDefault="00DD7BB1" w:rsidP="00DD7BB1">
      <w:pPr>
        <w:pStyle w:val="Nagwek3"/>
        <w:tabs>
          <w:tab w:val="left" w:pos="9750"/>
        </w:tabs>
        <w:ind w:left="162" w:right="162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</w:rPr>
        <w:lastRenderedPageBreak/>
        <w:t>§ 2</w:t>
      </w:r>
    </w:p>
    <w:p w14:paraId="75624FB3" w14:textId="77777777" w:rsidR="00DD7BB1" w:rsidRPr="004F1B6A" w:rsidRDefault="00DD7BB1" w:rsidP="00DD7BB1">
      <w:pPr>
        <w:pStyle w:val="Tekstpodstawowy"/>
        <w:tabs>
          <w:tab w:val="left" w:pos="9750"/>
        </w:tabs>
        <w:spacing w:before="179" w:line="360" w:lineRule="auto"/>
        <w:ind w:left="116" w:firstLine="0"/>
        <w:jc w:val="center"/>
        <w:rPr>
          <w:rFonts w:asciiTheme="minorHAnsi" w:eastAsiaTheme="minorHAnsi" w:hAnsiTheme="minorHAnsi" w:cs="Arial"/>
          <w:b/>
          <w:spacing w:val="-1"/>
        </w:rPr>
      </w:pPr>
      <w:proofErr w:type="spellStart"/>
      <w:r w:rsidRPr="004F1B6A">
        <w:rPr>
          <w:rFonts w:asciiTheme="minorHAnsi" w:eastAsiaTheme="minorHAnsi" w:hAnsiTheme="minorHAnsi" w:cs="Arial"/>
          <w:b/>
          <w:spacing w:val="-1"/>
        </w:rPr>
        <w:t>Informacje</w:t>
      </w:r>
      <w:proofErr w:type="spellEnd"/>
      <w:r w:rsidRPr="004F1B6A">
        <w:rPr>
          <w:rFonts w:asciiTheme="minorHAnsi" w:eastAsiaTheme="minorHAnsi" w:hAnsiTheme="minorHAnsi" w:cs="Arial"/>
          <w:b/>
          <w:spacing w:val="-1"/>
        </w:rPr>
        <w:t xml:space="preserve"> o </w:t>
      </w:r>
      <w:proofErr w:type="spellStart"/>
      <w:r w:rsidRPr="004F1B6A">
        <w:rPr>
          <w:rFonts w:asciiTheme="minorHAnsi" w:eastAsiaTheme="minorHAnsi" w:hAnsiTheme="minorHAnsi" w:cs="Arial"/>
          <w:b/>
          <w:spacing w:val="-1"/>
        </w:rPr>
        <w:t>projekcie</w:t>
      </w:r>
      <w:proofErr w:type="spellEnd"/>
    </w:p>
    <w:p w14:paraId="579885A1" w14:textId="06A3BF37" w:rsidR="00DD7BB1" w:rsidRPr="004F1B6A" w:rsidRDefault="00DD7BB1" w:rsidP="00DD7BB1">
      <w:pPr>
        <w:pStyle w:val="Tekstpodstawowy"/>
        <w:numPr>
          <w:ilvl w:val="0"/>
          <w:numId w:val="1"/>
        </w:numPr>
        <w:tabs>
          <w:tab w:val="left" w:pos="837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  <w:spacing w:val="-1"/>
        </w:rPr>
      </w:pPr>
      <w:r w:rsidRPr="004F1B6A">
        <w:rPr>
          <w:rFonts w:asciiTheme="minorHAnsi" w:hAnsiTheme="minorHAnsi" w:cs="Arial"/>
          <w:spacing w:val="-1"/>
        </w:rPr>
        <w:t xml:space="preserve">Projekt </w:t>
      </w:r>
      <w:bookmarkStart w:id="5" w:name="_Hlk161844063"/>
      <w:r w:rsidRPr="004F1B6A">
        <w:rPr>
          <w:rFonts w:asciiTheme="minorHAnsi" w:hAnsiTheme="minorHAnsi" w:cs="Arial"/>
          <w:spacing w:val="-1"/>
        </w:rPr>
        <w:t xml:space="preserve">nr </w:t>
      </w:r>
      <w:r w:rsidR="0008729B" w:rsidRPr="0008729B">
        <w:rPr>
          <w:rFonts w:asciiTheme="minorHAnsi" w:hAnsiTheme="minorHAnsi" w:cs="Arial"/>
          <w:spacing w:val="-1"/>
        </w:rPr>
        <w:t>FEDS.09.01-IP.02-00</w:t>
      </w:r>
      <w:r w:rsidR="008C378F">
        <w:rPr>
          <w:rFonts w:asciiTheme="minorHAnsi" w:hAnsiTheme="minorHAnsi" w:cs="Arial"/>
          <w:spacing w:val="-1"/>
        </w:rPr>
        <w:t>18</w:t>
      </w:r>
      <w:r w:rsidR="0008729B" w:rsidRPr="0008729B">
        <w:rPr>
          <w:rFonts w:asciiTheme="minorHAnsi" w:hAnsiTheme="minorHAnsi" w:cs="Arial"/>
          <w:spacing w:val="-1"/>
        </w:rPr>
        <w:t>/2</w:t>
      </w:r>
      <w:r w:rsidR="008C378F">
        <w:rPr>
          <w:rFonts w:asciiTheme="minorHAnsi" w:hAnsiTheme="minorHAnsi" w:cs="Arial"/>
          <w:spacing w:val="-1"/>
        </w:rPr>
        <w:t xml:space="preserve">5 </w:t>
      </w:r>
      <w:proofErr w:type="spellStart"/>
      <w:r w:rsidRPr="004F1B6A">
        <w:rPr>
          <w:rFonts w:asciiTheme="minorHAnsi" w:hAnsiTheme="minorHAnsi" w:cs="Arial"/>
          <w:spacing w:val="-1"/>
        </w:rPr>
        <w:t>pn</w:t>
      </w:r>
      <w:proofErr w:type="spellEnd"/>
      <w:r w:rsidRPr="004F1B6A">
        <w:rPr>
          <w:rFonts w:asciiTheme="minorHAnsi" w:hAnsiTheme="minorHAnsi" w:cs="Arial"/>
          <w:spacing w:val="-1"/>
        </w:rPr>
        <w:t xml:space="preserve">. </w:t>
      </w:r>
      <w:r w:rsidR="0008729B" w:rsidRPr="0008729B">
        <w:rPr>
          <w:rFonts w:asciiTheme="minorHAnsi" w:hAnsiTheme="minorHAnsi" w:cs="Arial"/>
          <w:spacing w:val="-1"/>
        </w:rPr>
        <w:t>„</w:t>
      </w:r>
      <w:r w:rsidR="008C378F" w:rsidRPr="008C378F">
        <w:rPr>
          <w:rFonts w:asciiTheme="minorHAnsi" w:hAnsiTheme="minorHAnsi" w:cs="Arial"/>
          <w:spacing w:val="-1"/>
        </w:rPr>
        <w:t xml:space="preserve">Krok w </w:t>
      </w:r>
      <w:proofErr w:type="spellStart"/>
      <w:r w:rsidR="008C378F" w:rsidRPr="008C378F">
        <w:rPr>
          <w:rFonts w:asciiTheme="minorHAnsi" w:hAnsiTheme="minorHAnsi" w:cs="Arial"/>
          <w:spacing w:val="-1"/>
        </w:rPr>
        <w:t>godne</w:t>
      </w:r>
      <w:proofErr w:type="spellEnd"/>
      <w:r w:rsidR="008C378F" w:rsidRPr="008C378F">
        <w:rPr>
          <w:rFonts w:asciiTheme="minorHAnsi" w:hAnsiTheme="minorHAnsi" w:cs="Arial"/>
          <w:spacing w:val="-1"/>
        </w:rPr>
        <w:t xml:space="preserve"> </w:t>
      </w:r>
      <w:proofErr w:type="spellStart"/>
      <w:r w:rsidR="008C378F" w:rsidRPr="008C378F">
        <w:rPr>
          <w:rFonts w:asciiTheme="minorHAnsi" w:hAnsiTheme="minorHAnsi" w:cs="Arial"/>
          <w:spacing w:val="-1"/>
        </w:rPr>
        <w:t>życie</w:t>
      </w:r>
      <w:proofErr w:type="spellEnd"/>
      <w:r w:rsidR="008C378F" w:rsidRPr="008C378F">
        <w:rPr>
          <w:rFonts w:asciiTheme="minorHAnsi" w:hAnsiTheme="minorHAnsi" w:cs="Arial"/>
          <w:spacing w:val="-1"/>
        </w:rPr>
        <w:t xml:space="preserve"> w </w:t>
      </w:r>
      <w:proofErr w:type="spellStart"/>
      <w:r w:rsidR="008C378F" w:rsidRPr="008C378F">
        <w:rPr>
          <w:rFonts w:asciiTheme="minorHAnsi" w:hAnsiTheme="minorHAnsi" w:cs="Arial"/>
          <w:spacing w:val="-1"/>
        </w:rPr>
        <w:t>subregionie</w:t>
      </w:r>
      <w:proofErr w:type="spellEnd"/>
      <w:r w:rsidR="008C378F" w:rsidRPr="008C378F">
        <w:rPr>
          <w:rFonts w:asciiTheme="minorHAnsi" w:hAnsiTheme="minorHAnsi" w:cs="Arial"/>
          <w:spacing w:val="-1"/>
        </w:rPr>
        <w:t xml:space="preserve"> </w:t>
      </w:r>
      <w:proofErr w:type="spellStart"/>
      <w:r w:rsidR="008C378F" w:rsidRPr="008C378F">
        <w:rPr>
          <w:rFonts w:asciiTheme="minorHAnsi" w:hAnsiTheme="minorHAnsi" w:cs="Arial"/>
          <w:spacing w:val="-1"/>
        </w:rPr>
        <w:t>wałbrzyskim</w:t>
      </w:r>
      <w:proofErr w:type="spellEnd"/>
      <w:r w:rsidR="008C378F" w:rsidRPr="008C378F">
        <w:rPr>
          <w:rFonts w:asciiTheme="minorHAnsi" w:hAnsiTheme="minorHAnsi" w:cs="Arial"/>
          <w:spacing w:val="-1"/>
        </w:rPr>
        <w:t xml:space="preserve"> </w:t>
      </w:r>
      <w:proofErr w:type="spellStart"/>
      <w:r w:rsidR="008C378F" w:rsidRPr="008C378F">
        <w:rPr>
          <w:rFonts w:asciiTheme="minorHAnsi" w:hAnsiTheme="minorHAnsi" w:cs="Arial"/>
          <w:spacing w:val="-1"/>
        </w:rPr>
        <w:t>objętym</w:t>
      </w:r>
      <w:proofErr w:type="spellEnd"/>
      <w:r w:rsidR="008C378F" w:rsidRPr="008C378F">
        <w:rPr>
          <w:rFonts w:asciiTheme="minorHAnsi" w:hAnsiTheme="minorHAnsi" w:cs="Arial"/>
          <w:spacing w:val="-1"/>
        </w:rPr>
        <w:t xml:space="preserve"> </w:t>
      </w:r>
      <w:proofErr w:type="spellStart"/>
      <w:r w:rsidR="008C378F" w:rsidRPr="008C378F">
        <w:rPr>
          <w:rFonts w:asciiTheme="minorHAnsi" w:hAnsiTheme="minorHAnsi" w:cs="Arial"/>
          <w:spacing w:val="-1"/>
        </w:rPr>
        <w:t>wsparciem</w:t>
      </w:r>
      <w:proofErr w:type="spellEnd"/>
      <w:r w:rsidR="008C378F" w:rsidRPr="008C378F">
        <w:rPr>
          <w:rFonts w:asciiTheme="minorHAnsi" w:hAnsiTheme="minorHAnsi" w:cs="Arial"/>
          <w:spacing w:val="-1"/>
        </w:rPr>
        <w:t xml:space="preserve"> FST</w:t>
      </w:r>
      <w:r w:rsidR="0008729B" w:rsidRPr="0008729B">
        <w:rPr>
          <w:rFonts w:asciiTheme="minorHAnsi" w:hAnsiTheme="minorHAnsi" w:cs="Arial"/>
          <w:spacing w:val="-1"/>
        </w:rPr>
        <w:t>”</w:t>
      </w:r>
      <w:bookmarkEnd w:id="5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realizowany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r w:rsidR="00423545">
        <w:rPr>
          <w:rFonts w:asciiTheme="minorHAnsi" w:hAnsiTheme="minorHAnsi" w:cs="Arial"/>
          <w:spacing w:val="-1"/>
        </w:rPr>
        <w:t xml:space="preserve">jest </w:t>
      </w:r>
      <w:r w:rsidRPr="004F1B6A">
        <w:rPr>
          <w:rFonts w:asciiTheme="minorHAnsi" w:hAnsiTheme="minorHAnsi" w:cs="Arial"/>
          <w:spacing w:val="-1"/>
        </w:rPr>
        <w:t xml:space="preserve">w </w:t>
      </w:r>
      <w:proofErr w:type="spellStart"/>
      <w:r w:rsidRPr="004F1B6A">
        <w:rPr>
          <w:rFonts w:asciiTheme="minorHAnsi" w:hAnsiTheme="minorHAnsi" w:cs="Arial"/>
          <w:spacing w:val="-1"/>
        </w:rPr>
        <w:t>ramach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Priorytetu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nr 9 </w:t>
      </w:r>
      <w:proofErr w:type="spellStart"/>
      <w:r w:rsidRPr="004F1B6A">
        <w:rPr>
          <w:rFonts w:asciiTheme="minorHAnsi" w:hAnsiTheme="minorHAnsi" w:cs="Arial"/>
          <w:spacing w:val="-1"/>
        </w:rPr>
        <w:t>Fundusze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Europejskie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na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rzecz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transformacji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obszarów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górniczych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na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Dolnym </w:t>
      </w:r>
      <w:proofErr w:type="spellStart"/>
      <w:r w:rsidRPr="004F1B6A">
        <w:rPr>
          <w:rFonts w:asciiTheme="minorHAnsi" w:hAnsiTheme="minorHAnsi" w:cs="Arial"/>
          <w:spacing w:val="-1"/>
        </w:rPr>
        <w:t>Śląsku</w:t>
      </w:r>
      <w:proofErr w:type="spellEnd"/>
      <w:r w:rsidR="00423545">
        <w:rPr>
          <w:rFonts w:asciiTheme="minorHAnsi" w:hAnsiTheme="minorHAnsi" w:cs="Arial"/>
          <w:spacing w:val="-1"/>
        </w:rPr>
        <w:t>,</w:t>
      </w:r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Działania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nr 9.1 </w:t>
      </w:r>
      <w:proofErr w:type="spellStart"/>
      <w:r w:rsidRPr="004F1B6A">
        <w:rPr>
          <w:rFonts w:asciiTheme="minorHAnsi" w:hAnsiTheme="minorHAnsi" w:cs="Arial"/>
          <w:spacing w:val="-1"/>
        </w:rPr>
        <w:t>Transformacja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społeczna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Programu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Fundusze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Europejskie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dla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Dolnego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Śląska 2021-2027</w:t>
      </w:r>
      <w:r w:rsidR="00423545">
        <w:rPr>
          <w:rFonts w:asciiTheme="minorHAnsi" w:hAnsiTheme="minorHAnsi" w:cs="Arial"/>
          <w:spacing w:val="-1"/>
        </w:rPr>
        <w:t xml:space="preserve">, </w:t>
      </w:r>
      <w:proofErr w:type="spellStart"/>
      <w:r w:rsidR="00423545">
        <w:rPr>
          <w:rFonts w:asciiTheme="minorHAnsi" w:hAnsiTheme="minorHAnsi" w:cs="Arial"/>
          <w:spacing w:val="-1"/>
        </w:rPr>
        <w:t>projekt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współfinansowanego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ze </w:t>
      </w:r>
      <w:proofErr w:type="spellStart"/>
      <w:r w:rsidRPr="004F1B6A">
        <w:rPr>
          <w:rFonts w:asciiTheme="minorHAnsi" w:hAnsiTheme="minorHAnsi" w:cs="Arial"/>
          <w:spacing w:val="-1"/>
        </w:rPr>
        <w:t>środków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Funduszu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na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rzecz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Sprawiedliwej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Transformacji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realizowany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jest </w:t>
      </w:r>
      <w:proofErr w:type="spellStart"/>
      <w:r w:rsidRPr="004F1B6A">
        <w:rPr>
          <w:rFonts w:asciiTheme="minorHAnsi" w:hAnsiTheme="minorHAnsi" w:cs="Arial"/>
          <w:spacing w:val="-1"/>
        </w:rPr>
        <w:t>przez</w:t>
      </w:r>
      <w:proofErr w:type="spellEnd"/>
      <w:r w:rsidR="00882B0D" w:rsidRPr="00882B0D">
        <w:t xml:space="preserve"> </w:t>
      </w:r>
      <w:proofErr w:type="spellStart"/>
      <w:r w:rsidR="008C378F">
        <w:rPr>
          <w:rFonts w:asciiTheme="minorHAnsi" w:hAnsiTheme="minorHAnsi" w:cs="Arial"/>
          <w:spacing w:val="-1"/>
        </w:rPr>
        <w:t>Stowarzyszenie</w:t>
      </w:r>
      <w:proofErr w:type="spellEnd"/>
      <w:r w:rsidR="008C378F">
        <w:rPr>
          <w:rFonts w:asciiTheme="minorHAnsi" w:hAnsiTheme="minorHAnsi" w:cs="Arial"/>
          <w:spacing w:val="-1"/>
        </w:rPr>
        <w:t xml:space="preserve"> “</w:t>
      </w:r>
      <w:proofErr w:type="spellStart"/>
      <w:r w:rsidR="008C378F">
        <w:rPr>
          <w:rFonts w:asciiTheme="minorHAnsi" w:hAnsiTheme="minorHAnsi" w:cs="Arial"/>
          <w:spacing w:val="-1"/>
        </w:rPr>
        <w:t>Pastorówka</w:t>
      </w:r>
      <w:proofErr w:type="spellEnd"/>
      <w:r w:rsidR="008C378F">
        <w:rPr>
          <w:rFonts w:asciiTheme="minorHAnsi" w:hAnsiTheme="minorHAnsi" w:cs="Arial"/>
          <w:spacing w:val="-1"/>
        </w:rPr>
        <w:t>”</w:t>
      </w:r>
      <w:r w:rsidR="00882B0D" w:rsidRPr="00882B0D">
        <w:rPr>
          <w:rFonts w:asciiTheme="minorHAnsi" w:hAnsiTheme="minorHAnsi" w:cs="Arial"/>
          <w:spacing w:val="-1"/>
        </w:rPr>
        <w:t xml:space="preserve">, </w:t>
      </w:r>
      <w:proofErr w:type="spellStart"/>
      <w:r w:rsidR="008C378F">
        <w:rPr>
          <w:rFonts w:asciiTheme="minorHAnsi" w:hAnsiTheme="minorHAnsi" w:cs="Arial"/>
          <w:spacing w:val="-1"/>
        </w:rPr>
        <w:t>Grodziszcze</w:t>
      </w:r>
      <w:proofErr w:type="spellEnd"/>
      <w:r w:rsidR="008C378F">
        <w:rPr>
          <w:rFonts w:asciiTheme="minorHAnsi" w:hAnsiTheme="minorHAnsi" w:cs="Arial"/>
          <w:spacing w:val="-1"/>
        </w:rPr>
        <w:t xml:space="preserve"> 6; 58-100 </w:t>
      </w:r>
      <w:proofErr w:type="spellStart"/>
      <w:r w:rsidR="008C378F">
        <w:rPr>
          <w:rFonts w:asciiTheme="minorHAnsi" w:hAnsiTheme="minorHAnsi" w:cs="Arial"/>
          <w:spacing w:val="-1"/>
        </w:rPr>
        <w:t>Grodziszcze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w </w:t>
      </w:r>
      <w:proofErr w:type="spellStart"/>
      <w:r w:rsidRPr="004F1B6A">
        <w:rPr>
          <w:rFonts w:asciiTheme="minorHAnsi" w:hAnsiTheme="minorHAnsi" w:cs="Arial"/>
          <w:spacing w:val="-1"/>
        </w:rPr>
        <w:t>partnerstwie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z: </w:t>
      </w:r>
      <w:r w:rsidR="00846D43" w:rsidRPr="00846D43">
        <w:rPr>
          <w:rFonts w:asciiTheme="minorHAnsi" w:hAnsiTheme="minorHAnsi" w:cs="Arial"/>
          <w:spacing w:val="-1"/>
        </w:rPr>
        <w:t xml:space="preserve">Centrum </w:t>
      </w:r>
      <w:proofErr w:type="spellStart"/>
      <w:r w:rsidR="00846D43" w:rsidRPr="00846D43">
        <w:rPr>
          <w:rFonts w:asciiTheme="minorHAnsi" w:hAnsiTheme="minorHAnsi" w:cs="Arial"/>
          <w:spacing w:val="-1"/>
        </w:rPr>
        <w:t>Wspierania</w:t>
      </w:r>
      <w:proofErr w:type="spellEnd"/>
      <w:r w:rsidR="00846D43" w:rsidRPr="00846D43">
        <w:rPr>
          <w:rFonts w:asciiTheme="minorHAnsi" w:hAnsiTheme="minorHAnsi" w:cs="Arial"/>
          <w:spacing w:val="-1"/>
        </w:rPr>
        <w:t xml:space="preserve"> </w:t>
      </w:r>
      <w:proofErr w:type="spellStart"/>
      <w:r w:rsidR="00846D43" w:rsidRPr="00846D43">
        <w:rPr>
          <w:rFonts w:asciiTheme="minorHAnsi" w:hAnsiTheme="minorHAnsi" w:cs="Arial"/>
          <w:spacing w:val="-1"/>
        </w:rPr>
        <w:t>Biznesu</w:t>
      </w:r>
      <w:proofErr w:type="spellEnd"/>
      <w:r w:rsidR="00846D43" w:rsidRPr="00846D43">
        <w:rPr>
          <w:rFonts w:asciiTheme="minorHAnsi" w:hAnsiTheme="minorHAnsi" w:cs="Arial"/>
          <w:spacing w:val="-1"/>
        </w:rPr>
        <w:t xml:space="preserve"> Europea</w:t>
      </w:r>
      <w:r w:rsidR="002C71EA">
        <w:rPr>
          <w:rFonts w:asciiTheme="minorHAnsi" w:hAnsiTheme="minorHAnsi" w:cs="Arial"/>
          <w:spacing w:val="-1"/>
        </w:rPr>
        <w:t xml:space="preserve"> </w:t>
      </w:r>
      <w:r w:rsidR="00846D43" w:rsidRPr="00846D43">
        <w:rPr>
          <w:rFonts w:asciiTheme="minorHAnsi" w:hAnsiTheme="minorHAnsi" w:cs="Arial"/>
          <w:spacing w:val="-1"/>
        </w:rPr>
        <w:t xml:space="preserve"> Sp</w:t>
      </w:r>
      <w:r w:rsidR="002C71EA">
        <w:rPr>
          <w:rFonts w:asciiTheme="minorHAnsi" w:hAnsiTheme="minorHAnsi" w:cs="Arial"/>
          <w:spacing w:val="-1"/>
        </w:rPr>
        <w:t>.</w:t>
      </w:r>
      <w:r w:rsidR="00846D43" w:rsidRPr="00846D43">
        <w:rPr>
          <w:rFonts w:asciiTheme="minorHAnsi" w:hAnsiTheme="minorHAnsi" w:cs="Arial"/>
          <w:spacing w:val="-1"/>
        </w:rPr>
        <w:t xml:space="preserve"> </w:t>
      </w:r>
      <w:r w:rsidR="002C71EA">
        <w:rPr>
          <w:rFonts w:asciiTheme="minorHAnsi" w:hAnsiTheme="minorHAnsi" w:cs="Arial"/>
          <w:spacing w:val="-1"/>
        </w:rPr>
        <w:t xml:space="preserve">z </w:t>
      </w:r>
      <w:proofErr w:type="spellStart"/>
      <w:r w:rsidR="002C71EA">
        <w:rPr>
          <w:rFonts w:asciiTheme="minorHAnsi" w:hAnsiTheme="minorHAnsi" w:cs="Arial"/>
          <w:spacing w:val="-1"/>
        </w:rPr>
        <w:t>o.o.</w:t>
      </w:r>
      <w:proofErr w:type="spellEnd"/>
      <w:r w:rsidR="00846D43" w:rsidRPr="00846D43">
        <w:rPr>
          <w:rFonts w:asciiTheme="minorHAnsi" w:hAnsiTheme="minorHAnsi" w:cs="Arial"/>
          <w:spacing w:val="-1"/>
        </w:rPr>
        <w:t xml:space="preserve">, ul. </w:t>
      </w:r>
      <w:proofErr w:type="spellStart"/>
      <w:r w:rsidR="00846D43" w:rsidRPr="00846D43">
        <w:rPr>
          <w:rFonts w:asciiTheme="minorHAnsi" w:hAnsiTheme="minorHAnsi" w:cs="Arial"/>
          <w:spacing w:val="-1"/>
        </w:rPr>
        <w:t>Dmowskiego</w:t>
      </w:r>
      <w:proofErr w:type="spellEnd"/>
      <w:r w:rsidR="00846D43" w:rsidRPr="00846D43">
        <w:rPr>
          <w:rFonts w:asciiTheme="minorHAnsi" w:hAnsiTheme="minorHAnsi" w:cs="Arial"/>
          <w:spacing w:val="-1"/>
        </w:rPr>
        <w:t xml:space="preserve"> 17f/7</w:t>
      </w:r>
      <w:r w:rsidR="00846D43">
        <w:rPr>
          <w:rFonts w:asciiTheme="minorHAnsi" w:hAnsiTheme="minorHAnsi" w:cs="Arial"/>
          <w:spacing w:val="-1"/>
        </w:rPr>
        <w:t>,</w:t>
      </w:r>
      <w:r w:rsidR="00846D43" w:rsidRPr="00846D43">
        <w:t xml:space="preserve"> </w:t>
      </w:r>
      <w:r w:rsidR="00846D43" w:rsidRPr="00846D43">
        <w:rPr>
          <w:rFonts w:asciiTheme="minorHAnsi" w:hAnsiTheme="minorHAnsi" w:cs="Arial"/>
          <w:spacing w:val="-1"/>
        </w:rPr>
        <w:t xml:space="preserve">50-203 </w:t>
      </w:r>
      <w:proofErr w:type="spellStart"/>
      <w:r w:rsidR="00846D43" w:rsidRPr="00846D43">
        <w:rPr>
          <w:rFonts w:asciiTheme="minorHAnsi" w:hAnsiTheme="minorHAnsi" w:cs="Arial"/>
          <w:spacing w:val="-1"/>
        </w:rPr>
        <w:t>Wrocław</w:t>
      </w:r>
      <w:proofErr w:type="spellEnd"/>
      <w:r w:rsidRPr="004F1B6A">
        <w:rPr>
          <w:rFonts w:asciiTheme="minorHAnsi" w:hAnsiTheme="minorHAnsi" w:cs="Arial"/>
          <w:spacing w:val="-1"/>
        </w:rPr>
        <w:t>.</w:t>
      </w:r>
    </w:p>
    <w:p w14:paraId="114B5838" w14:textId="527500F0" w:rsidR="00DD7BB1" w:rsidRPr="004F1B6A" w:rsidRDefault="00DD7BB1" w:rsidP="00DD7BB1">
      <w:pPr>
        <w:pStyle w:val="Tekstpodstawowy"/>
        <w:numPr>
          <w:ilvl w:val="0"/>
          <w:numId w:val="1"/>
        </w:numPr>
        <w:tabs>
          <w:tab w:val="left" w:pos="837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  <w:spacing w:val="-1"/>
        </w:rPr>
      </w:pPr>
      <w:r w:rsidRPr="004F1B6A">
        <w:rPr>
          <w:rFonts w:asciiTheme="minorHAnsi" w:hAnsiTheme="minorHAnsi" w:cs="Arial"/>
          <w:spacing w:val="-1"/>
        </w:rPr>
        <w:t xml:space="preserve">Projekt </w:t>
      </w:r>
      <w:proofErr w:type="spellStart"/>
      <w:r w:rsidRPr="004F1B6A">
        <w:rPr>
          <w:rFonts w:asciiTheme="minorHAnsi" w:hAnsiTheme="minorHAnsi" w:cs="Arial"/>
          <w:spacing w:val="-1"/>
        </w:rPr>
        <w:t>realizowany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jest w </w:t>
      </w:r>
      <w:proofErr w:type="spellStart"/>
      <w:r w:rsidRPr="004F1B6A">
        <w:rPr>
          <w:rFonts w:asciiTheme="minorHAnsi" w:hAnsiTheme="minorHAnsi" w:cs="Arial"/>
          <w:spacing w:val="-1"/>
        </w:rPr>
        <w:t>okresie</w:t>
      </w:r>
      <w:proofErr w:type="spellEnd"/>
      <w:r w:rsidRPr="004F1B6A">
        <w:rPr>
          <w:rFonts w:asciiTheme="minorHAnsi" w:hAnsiTheme="minorHAnsi" w:cs="Arial"/>
          <w:spacing w:val="-1"/>
        </w:rPr>
        <w:t xml:space="preserve">: </w:t>
      </w:r>
      <w:r w:rsidR="00F02FA2">
        <w:rPr>
          <w:rFonts w:asciiTheme="minorHAnsi" w:hAnsiTheme="minorHAnsi" w:cs="Arial"/>
          <w:spacing w:val="-1"/>
        </w:rPr>
        <w:t xml:space="preserve">od </w:t>
      </w:r>
      <w:r w:rsidRPr="004F1B6A">
        <w:rPr>
          <w:rFonts w:asciiTheme="minorHAnsi" w:hAnsiTheme="minorHAnsi" w:cs="Arial"/>
          <w:spacing w:val="-1"/>
        </w:rPr>
        <w:t>01.</w:t>
      </w:r>
      <w:r w:rsidR="008C378F">
        <w:rPr>
          <w:rFonts w:asciiTheme="minorHAnsi" w:hAnsiTheme="minorHAnsi" w:cs="Arial"/>
          <w:spacing w:val="-1"/>
        </w:rPr>
        <w:t>09</w:t>
      </w:r>
      <w:r w:rsidRPr="004F1B6A">
        <w:rPr>
          <w:rFonts w:asciiTheme="minorHAnsi" w:hAnsiTheme="minorHAnsi" w:cs="Arial"/>
          <w:spacing w:val="-1"/>
        </w:rPr>
        <w:t>.202</w:t>
      </w:r>
      <w:r w:rsidR="008C378F">
        <w:rPr>
          <w:rFonts w:asciiTheme="minorHAnsi" w:hAnsiTheme="minorHAnsi" w:cs="Arial"/>
          <w:spacing w:val="-1"/>
        </w:rPr>
        <w:t>5</w:t>
      </w:r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roku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do 3</w:t>
      </w:r>
      <w:r w:rsidR="008C378F">
        <w:rPr>
          <w:rFonts w:asciiTheme="minorHAnsi" w:hAnsiTheme="minorHAnsi" w:cs="Arial"/>
          <w:spacing w:val="-1"/>
        </w:rPr>
        <w:t>1</w:t>
      </w:r>
      <w:r w:rsidRPr="004F1B6A">
        <w:rPr>
          <w:rFonts w:asciiTheme="minorHAnsi" w:hAnsiTheme="minorHAnsi" w:cs="Arial"/>
          <w:spacing w:val="-1"/>
        </w:rPr>
        <w:t>.0</w:t>
      </w:r>
      <w:r w:rsidR="008C378F">
        <w:rPr>
          <w:rFonts w:asciiTheme="minorHAnsi" w:hAnsiTheme="minorHAnsi" w:cs="Arial"/>
          <w:spacing w:val="-1"/>
        </w:rPr>
        <w:t>8</w:t>
      </w:r>
      <w:r w:rsidRPr="004F1B6A">
        <w:rPr>
          <w:rFonts w:asciiTheme="minorHAnsi" w:hAnsiTheme="minorHAnsi" w:cs="Arial"/>
          <w:spacing w:val="-1"/>
        </w:rPr>
        <w:t xml:space="preserve">.2026 </w:t>
      </w:r>
      <w:proofErr w:type="spellStart"/>
      <w:r w:rsidRPr="004F1B6A">
        <w:rPr>
          <w:rFonts w:asciiTheme="minorHAnsi" w:hAnsiTheme="minorHAnsi" w:cs="Arial"/>
          <w:spacing w:val="-1"/>
        </w:rPr>
        <w:t>roku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. </w:t>
      </w:r>
    </w:p>
    <w:p w14:paraId="128410F2" w14:textId="50136EE3" w:rsidR="00DD7BB1" w:rsidRPr="004F1B6A" w:rsidRDefault="00DD7BB1" w:rsidP="00DD7BB1">
      <w:pPr>
        <w:pStyle w:val="Tekstpodstawowy"/>
        <w:numPr>
          <w:ilvl w:val="0"/>
          <w:numId w:val="1"/>
        </w:numPr>
        <w:tabs>
          <w:tab w:val="left" w:pos="837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  <w:spacing w:val="-1"/>
        </w:rPr>
      </w:pPr>
      <w:r w:rsidRPr="004F1B6A">
        <w:rPr>
          <w:rFonts w:asciiTheme="minorHAnsi" w:hAnsiTheme="minorHAnsi" w:cs="Arial"/>
          <w:spacing w:val="-1"/>
        </w:rPr>
        <w:t xml:space="preserve">Projekt </w:t>
      </w:r>
      <w:proofErr w:type="spellStart"/>
      <w:r w:rsidRPr="004F1B6A">
        <w:rPr>
          <w:rFonts w:asciiTheme="minorHAnsi" w:hAnsiTheme="minorHAnsi" w:cs="Arial"/>
          <w:spacing w:val="-1"/>
        </w:rPr>
        <w:t>skierowany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jest </w:t>
      </w:r>
      <w:r>
        <w:rPr>
          <w:rFonts w:asciiTheme="minorHAnsi" w:hAnsiTheme="minorHAnsi" w:cs="Arial"/>
          <w:spacing w:val="-1"/>
        </w:rPr>
        <w:t>d</w:t>
      </w:r>
      <w:r w:rsidRPr="004F1B6A">
        <w:rPr>
          <w:rFonts w:asciiTheme="minorHAnsi" w:hAnsiTheme="minorHAnsi" w:cs="Arial"/>
          <w:spacing w:val="-1"/>
        </w:rPr>
        <w:t xml:space="preserve">o </w:t>
      </w:r>
      <w:proofErr w:type="spellStart"/>
      <w:r w:rsidRPr="004F1B6A">
        <w:rPr>
          <w:rFonts w:asciiTheme="minorHAnsi" w:hAnsiTheme="minorHAnsi" w:cs="Arial"/>
          <w:spacing w:val="-1"/>
        </w:rPr>
        <w:t>mieszkańców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subregionu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wałbrzyskiego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objętego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wsparciem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Funduszu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na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rze</w:t>
      </w:r>
      <w:r w:rsidR="004D73B2">
        <w:rPr>
          <w:rFonts w:asciiTheme="minorHAnsi" w:hAnsiTheme="minorHAnsi" w:cs="Arial"/>
          <w:spacing w:val="-1"/>
        </w:rPr>
        <w:t>c</w:t>
      </w:r>
      <w:r w:rsidRPr="004F1B6A">
        <w:rPr>
          <w:rFonts w:asciiTheme="minorHAnsi" w:hAnsiTheme="minorHAnsi" w:cs="Arial"/>
          <w:spacing w:val="-1"/>
        </w:rPr>
        <w:t>z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Sprawiedliwej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Transformacji</w:t>
      </w:r>
      <w:proofErr w:type="spellEnd"/>
      <w:r w:rsidRPr="004F1B6A">
        <w:rPr>
          <w:rFonts w:asciiTheme="minorHAnsi" w:hAnsiTheme="minorHAnsi" w:cs="Arial"/>
          <w:spacing w:val="-1"/>
        </w:rPr>
        <w:t xml:space="preserve">, w </w:t>
      </w:r>
      <w:proofErr w:type="spellStart"/>
      <w:r w:rsidRPr="004F1B6A">
        <w:rPr>
          <w:rFonts w:asciiTheme="minorHAnsi" w:hAnsiTheme="minorHAnsi" w:cs="Arial"/>
          <w:spacing w:val="-1"/>
        </w:rPr>
        <w:t>którego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skład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wchodzą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powiaty</w:t>
      </w:r>
      <w:proofErr w:type="spellEnd"/>
      <w:r w:rsidRPr="004F1B6A">
        <w:rPr>
          <w:rFonts w:asciiTheme="minorHAnsi" w:hAnsiTheme="minorHAnsi" w:cs="Arial"/>
          <w:spacing w:val="-1"/>
        </w:rPr>
        <w:t xml:space="preserve">: </w:t>
      </w:r>
      <w:proofErr w:type="spellStart"/>
      <w:r w:rsidRPr="004F1B6A">
        <w:rPr>
          <w:rFonts w:asciiTheme="minorHAnsi" w:hAnsiTheme="minorHAnsi" w:cs="Arial"/>
          <w:spacing w:val="-1"/>
        </w:rPr>
        <w:t>dzierżon</w:t>
      </w:r>
      <w:r w:rsidR="00CB2C9F">
        <w:rPr>
          <w:rFonts w:asciiTheme="minorHAnsi" w:hAnsiTheme="minorHAnsi" w:cs="Arial"/>
          <w:spacing w:val="-1"/>
        </w:rPr>
        <w:t>iow</w:t>
      </w:r>
      <w:r w:rsidRPr="004F1B6A">
        <w:rPr>
          <w:rFonts w:asciiTheme="minorHAnsi" w:hAnsiTheme="minorHAnsi" w:cs="Arial"/>
          <w:spacing w:val="-1"/>
        </w:rPr>
        <w:t>ski</w:t>
      </w:r>
      <w:proofErr w:type="spellEnd"/>
      <w:r w:rsidRPr="004F1B6A">
        <w:rPr>
          <w:rFonts w:asciiTheme="minorHAnsi" w:hAnsiTheme="minorHAnsi" w:cs="Arial"/>
          <w:spacing w:val="-1"/>
        </w:rPr>
        <w:t xml:space="preserve">, </w:t>
      </w:r>
      <w:proofErr w:type="spellStart"/>
      <w:r w:rsidRPr="004F1B6A">
        <w:rPr>
          <w:rFonts w:asciiTheme="minorHAnsi" w:hAnsiTheme="minorHAnsi" w:cs="Arial"/>
          <w:spacing w:val="-1"/>
        </w:rPr>
        <w:t>kłodzki</w:t>
      </w:r>
      <w:proofErr w:type="spellEnd"/>
      <w:r w:rsidRPr="004F1B6A">
        <w:rPr>
          <w:rFonts w:asciiTheme="minorHAnsi" w:hAnsiTheme="minorHAnsi" w:cs="Arial"/>
          <w:spacing w:val="-1"/>
        </w:rPr>
        <w:t xml:space="preserve">, </w:t>
      </w:r>
      <w:proofErr w:type="spellStart"/>
      <w:r w:rsidRPr="004F1B6A">
        <w:rPr>
          <w:rFonts w:asciiTheme="minorHAnsi" w:hAnsiTheme="minorHAnsi" w:cs="Arial"/>
          <w:spacing w:val="-1"/>
        </w:rPr>
        <w:t>świdn</w:t>
      </w:r>
      <w:r w:rsidR="001C4263">
        <w:rPr>
          <w:rFonts w:asciiTheme="minorHAnsi" w:hAnsiTheme="minorHAnsi" w:cs="Arial"/>
          <w:spacing w:val="-1"/>
        </w:rPr>
        <w:t>i</w:t>
      </w:r>
      <w:r w:rsidRPr="004F1B6A">
        <w:rPr>
          <w:rFonts w:asciiTheme="minorHAnsi" w:hAnsiTheme="minorHAnsi" w:cs="Arial"/>
          <w:spacing w:val="-1"/>
        </w:rPr>
        <w:t>cki</w:t>
      </w:r>
      <w:proofErr w:type="spellEnd"/>
      <w:r w:rsidRPr="004F1B6A">
        <w:rPr>
          <w:rFonts w:asciiTheme="minorHAnsi" w:hAnsiTheme="minorHAnsi" w:cs="Arial"/>
          <w:spacing w:val="-1"/>
        </w:rPr>
        <w:t xml:space="preserve">, </w:t>
      </w:r>
      <w:proofErr w:type="spellStart"/>
      <w:r w:rsidRPr="004F1B6A">
        <w:rPr>
          <w:rFonts w:asciiTheme="minorHAnsi" w:hAnsiTheme="minorHAnsi" w:cs="Arial"/>
          <w:spacing w:val="-1"/>
        </w:rPr>
        <w:t>wałbrzyski</w:t>
      </w:r>
      <w:proofErr w:type="spellEnd"/>
      <w:r w:rsidRPr="004F1B6A">
        <w:rPr>
          <w:rFonts w:asciiTheme="minorHAnsi" w:hAnsiTheme="minorHAnsi" w:cs="Arial"/>
          <w:spacing w:val="-1"/>
        </w:rPr>
        <w:t xml:space="preserve">, </w:t>
      </w:r>
      <w:proofErr w:type="spellStart"/>
      <w:r w:rsidRPr="004F1B6A">
        <w:rPr>
          <w:rFonts w:asciiTheme="minorHAnsi" w:hAnsiTheme="minorHAnsi" w:cs="Arial"/>
          <w:spacing w:val="-1"/>
        </w:rPr>
        <w:t>miasto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Wałbrzych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na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prawach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powiatu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, </w:t>
      </w:r>
      <w:proofErr w:type="spellStart"/>
      <w:r w:rsidRPr="004F1B6A">
        <w:rPr>
          <w:rFonts w:asciiTheme="minorHAnsi" w:hAnsiTheme="minorHAnsi" w:cs="Arial"/>
          <w:spacing w:val="-1"/>
        </w:rPr>
        <w:t>ząbkowicki</w:t>
      </w:r>
      <w:proofErr w:type="spellEnd"/>
      <w:r w:rsidRPr="004F1B6A">
        <w:rPr>
          <w:rFonts w:asciiTheme="minorHAnsi" w:hAnsiTheme="minorHAnsi" w:cs="Arial"/>
          <w:spacing w:val="-1"/>
        </w:rPr>
        <w:t>.</w:t>
      </w:r>
    </w:p>
    <w:p w14:paraId="6F8ADB05" w14:textId="2AC6F9F4" w:rsidR="00DD7BB1" w:rsidRPr="004F1B6A" w:rsidRDefault="00DD7BB1" w:rsidP="00DD7BB1">
      <w:pPr>
        <w:pStyle w:val="Tekstpodstawowy"/>
        <w:numPr>
          <w:ilvl w:val="0"/>
          <w:numId w:val="1"/>
        </w:numPr>
        <w:tabs>
          <w:tab w:val="left" w:pos="837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</w:rPr>
      </w:pPr>
      <w:proofErr w:type="spellStart"/>
      <w:r w:rsidRPr="004F1B6A">
        <w:rPr>
          <w:rFonts w:asciiTheme="minorHAnsi" w:hAnsiTheme="minorHAnsi" w:cs="Arial"/>
          <w:spacing w:val="-1"/>
        </w:rPr>
        <w:t>Biuro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projektu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– </w:t>
      </w:r>
      <w:r w:rsidR="001C4263" w:rsidRPr="001C4263">
        <w:rPr>
          <w:rFonts w:asciiTheme="minorHAnsi" w:hAnsiTheme="minorHAnsi" w:cs="Arial"/>
          <w:spacing w:val="-1"/>
        </w:rPr>
        <w:t xml:space="preserve">ul. </w:t>
      </w:r>
      <w:proofErr w:type="spellStart"/>
      <w:r w:rsidR="0029579F">
        <w:rPr>
          <w:rFonts w:asciiTheme="minorHAnsi" w:hAnsiTheme="minorHAnsi" w:cs="Arial"/>
          <w:spacing w:val="-1"/>
        </w:rPr>
        <w:t>Dmowskiego</w:t>
      </w:r>
      <w:proofErr w:type="spellEnd"/>
      <w:r w:rsidR="0029579F">
        <w:rPr>
          <w:rFonts w:asciiTheme="minorHAnsi" w:hAnsiTheme="minorHAnsi" w:cs="Arial"/>
          <w:spacing w:val="-1"/>
        </w:rPr>
        <w:t xml:space="preserve"> 17f/7, 50-203 </w:t>
      </w:r>
      <w:proofErr w:type="spellStart"/>
      <w:r w:rsidR="0029579F">
        <w:rPr>
          <w:rFonts w:asciiTheme="minorHAnsi" w:hAnsiTheme="minorHAnsi" w:cs="Arial"/>
          <w:spacing w:val="-1"/>
        </w:rPr>
        <w:t>Wrocław</w:t>
      </w:r>
      <w:proofErr w:type="spellEnd"/>
      <w:r w:rsidRPr="004F1B6A">
        <w:rPr>
          <w:rFonts w:asciiTheme="minorHAnsi" w:hAnsiTheme="minorHAnsi" w:cs="Arial"/>
          <w:spacing w:val="-1"/>
        </w:rPr>
        <w:t xml:space="preserve">, </w:t>
      </w:r>
      <w:proofErr w:type="spellStart"/>
      <w:r w:rsidRPr="004F1B6A">
        <w:rPr>
          <w:rFonts w:asciiTheme="minorHAnsi" w:hAnsiTheme="minorHAnsi" w:cs="Arial"/>
          <w:spacing w:val="-1"/>
        </w:rPr>
        <w:t>województwo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dolnośląskie</w:t>
      </w:r>
      <w:proofErr w:type="spellEnd"/>
      <w:r w:rsidR="001C4263">
        <w:rPr>
          <w:rFonts w:asciiTheme="minorHAnsi" w:hAnsiTheme="minorHAnsi" w:cs="Arial"/>
          <w:spacing w:val="-1"/>
        </w:rPr>
        <w:t>.</w:t>
      </w:r>
    </w:p>
    <w:p w14:paraId="3D01371E" w14:textId="646A9186" w:rsidR="00DD7BB1" w:rsidRPr="00242A5D" w:rsidRDefault="00DD7BB1" w:rsidP="00DD7BB1">
      <w:pPr>
        <w:pStyle w:val="Tekstpodstawowy"/>
        <w:numPr>
          <w:ilvl w:val="0"/>
          <w:numId w:val="1"/>
        </w:numPr>
        <w:tabs>
          <w:tab w:val="left" w:pos="837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</w:rPr>
      </w:pPr>
      <w:r w:rsidRPr="004F1B6A">
        <w:rPr>
          <w:rFonts w:asciiTheme="minorHAnsi" w:hAnsiTheme="minorHAnsi" w:cs="Arial"/>
        </w:rPr>
        <w:t xml:space="preserve">Celem </w:t>
      </w:r>
      <w:proofErr w:type="spellStart"/>
      <w:r w:rsidRPr="004F1B6A">
        <w:rPr>
          <w:rFonts w:asciiTheme="minorHAnsi" w:hAnsiTheme="minorHAnsi" w:cs="Arial"/>
        </w:rPr>
        <w:t>głównym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projektu</w:t>
      </w:r>
      <w:proofErr w:type="spellEnd"/>
      <w:r w:rsidRPr="004F1B6A">
        <w:rPr>
          <w:rFonts w:asciiTheme="minorHAnsi" w:hAnsiTheme="minorHAnsi" w:cs="Arial"/>
        </w:rPr>
        <w:t xml:space="preserve"> jest </w:t>
      </w:r>
      <w:proofErr w:type="spellStart"/>
      <w:r w:rsidRPr="004F1B6A">
        <w:rPr>
          <w:rFonts w:asciiTheme="minorHAnsi" w:hAnsiTheme="minorHAnsi" w:cs="Arial"/>
        </w:rPr>
        <w:t>poprawa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dostępności</w:t>
      </w:r>
      <w:proofErr w:type="spellEnd"/>
      <w:r w:rsidRPr="004F1B6A">
        <w:rPr>
          <w:rFonts w:asciiTheme="minorHAnsi" w:hAnsiTheme="minorHAnsi" w:cs="Arial"/>
        </w:rPr>
        <w:t xml:space="preserve"> do </w:t>
      </w:r>
      <w:proofErr w:type="spellStart"/>
      <w:r w:rsidRPr="004F1B6A">
        <w:rPr>
          <w:rFonts w:asciiTheme="minorHAnsi" w:hAnsiTheme="minorHAnsi" w:cs="Arial"/>
        </w:rPr>
        <w:t>usług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społecznych</w:t>
      </w:r>
      <w:proofErr w:type="spellEnd"/>
      <w:r w:rsidRPr="004F1B6A">
        <w:rPr>
          <w:rFonts w:asciiTheme="minorHAnsi" w:hAnsiTheme="minorHAnsi" w:cs="Arial"/>
        </w:rPr>
        <w:t xml:space="preserve">, </w:t>
      </w:r>
      <w:proofErr w:type="spellStart"/>
      <w:r w:rsidRPr="004F1B6A">
        <w:rPr>
          <w:rFonts w:asciiTheme="minorHAnsi" w:hAnsiTheme="minorHAnsi" w:cs="Arial"/>
        </w:rPr>
        <w:t>asystenckich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opiekuńczych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dla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mieszkańców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subregionu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wałbrzyskiego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objętego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interwencją</w:t>
      </w:r>
      <w:proofErr w:type="spellEnd"/>
      <w:r w:rsidRPr="004F1B6A">
        <w:rPr>
          <w:rFonts w:asciiTheme="minorHAnsi" w:hAnsiTheme="minorHAnsi" w:cs="Arial"/>
        </w:rPr>
        <w:t xml:space="preserve"> FST – </w:t>
      </w:r>
      <w:proofErr w:type="spellStart"/>
      <w:r w:rsidRPr="004F1B6A">
        <w:rPr>
          <w:rFonts w:asciiTheme="minorHAnsi" w:hAnsiTheme="minorHAnsi" w:cs="Arial"/>
        </w:rPr>
        <w:t>osób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wyklucz</w:t>
      </w:r>
      <w:r w:rsidR="001C4263">
        <w:rPr>
          <w:rFonts w:asciiTheme="minorHAnsi" w:hAnsiTheme="minorHAnsi" w:cs="Arial"/>
        </w:rPr>
        <w:t>onych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i</w:t>
      </w:r>
      <w:proofErr w:type="spellEnd"/>
      <w:r w:rsidRPr="004F1B6A">
        <w:rPr>
          <w:rFonts w:asciiTheme="minorHAnsi" w:hAnsiTheme="minorHAnsi" w:cs="Arial"/>
        </w:rPr>
        <w:t xml:space="preserve"> ich </w:t>
      </w:r>
      <w:proofErr w:type="spellStart"/>
      <w:r w:rsidRPr="004F1B6A">
        <w:rPr>
          <w:rFonts w:asciiTheme="minorHAnsi" w:hAnsiTheme="minorHAnsi" w:cs="Arial"/>
        </w:rPr>
        <w:t>rodzin</w:t>
      </w:r>
      <w:proofErr w:type="spellEnd"/>
      <w:r w:rsidRPr="004F1B6A">
        <w:rPr>
          <w:rFonts w:asciiTheme="minorHAnsi" w:hAnsiTheme="minorHAnsi" w:cs="Arial"/>
        </w:rPr>
        <w:t xml:space="preserve">, </w:t>
      </w:r>
      <w:proofErr w:type="spellStart"/>
      <w:r w:rsidRPr="004F1B6A">
        <w:rPr>
          <w:rFonts w:asciiTheme="minorHAnsi" w:hAnsiTheme="minorHAnsi" w:cs="Arial"/>
        </w:rPr>
        <w:t>dotkniętych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negatywnymi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skutkami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transformacji</w:t>
      </w:r>
      <w:proofErr w:type="spellEnd"/>
      <w:r w:rsidRPr="004F1B6A">
        <w:rPr>
          <w:rFonts w:asciiTheme="minorHAnsi" w:hAnsiTheme="minorHAnsi" w:cs="Arial"/>
        </w:rPr>
        <w:t xml:space="preserve">, w </w:t>
      </w:r>
      <w:proofErr w:type="spellStart"/>
      <w:r w:rsidRPr="004F1B6A">
        <w:rPr>
          <w:rFonts w:asciiTheme="minorHAnsi" w:hAnsiTheme="minorHAnsi" w:cs="Arial"/>
        </w:rPr>
        <w:t>tym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osób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których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bierność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zawodowa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wynika</w:t>
      </w:r>
      <w:proofErr w:type="spellEnd"/>
      <w:r w:rsidRPr="004F1B6A">
        <w:rPr>
          <w:rFonts w:asciiTheme="minorHAnsi" w:hAnsiTheme="minorHAnsi" w:cs="Arial"/>
        </w:rPr>
        <w:t xml:space="preserve"> z </w:t>
      </w:r>
      <w:proofErr w:type="spellStart"/>
      <w:r w:rsidRPr="004F1B6A">
        <w:rPr>
          <w:rFonts w:asciiTheme="minorHAnsi" w:hAnsiTheme="minorHAnsi" w:cs="Arial"/>
        </w:rPr>
        <w:t>konieczności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opieki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nad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osobami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zależnymi</w:t>
      </w:r>
      <w:proofErr w:type="spellEnd"/>
      <w:r w:rsidRPr="004F1B6A">
        <w:rPr>
          <w:rFonts w:asciiTheme="minorHAnsi" w:hAnsiTheme="minorHAnsi" w:cs="Arial"/>
        </w:rPr>
        <w:t xml:space="preserve">, </w:t>
      </w:r>
      <w:proofErr w:type="spellStart"/>
      <w:r w:rsidRPr="004F1B6A">
        <w:rPr>
          <w:rFonts w:asciiTheme="minorHAnsi" w:hAnsiTheme="minorHAnsi" w:cs="Arial"/>
        </w:rPr>
        <w:t>oraz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przeciwdziałanie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wykluczeniu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społ</w:t>
      </w:r>
      <w:r w:rsidR="001C4263">
        <w:rPr>
          <w:rFonts w:asciiTheme="minorHAnsi" w:hAnsiTheme="minorHAnsi" w:cs="Arial"/>
        </w:rPr>
        <w:t>ecznemu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os</w:t>
      </w:r>
      <w:r w:rsidR="001C4263">
        <w:rPr>
          <w:rFonts w:asciiTheme="minorHAnsi" w:hAnsiTheme="minorHAnsi" w:cs="Arial"/>
        </w:rPr>
        <w:t>ób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znajdujących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się</w:t>
      </w:r>
      <w:proofErr w:type="spellEnd"/>
      <w:r w:rsidRPr="004F1B6A">
        <w:rPr>
          <w:rFonts w:asciiTheme="minorHAnsi" w:hAnsiTheme="minorHAnsi" w:cs="Arial"/>
        </w:rPr>
        <w:t xml:space="preserve"> w </w:t>
      </w:r>
      <w:proofErr w:type="spellStart"/>
      <w:r w:rsidRPr="004F1B6A">
        <w:rPr>
          <w:rFonts w:asciiTheme="minorHAnsi" w:hAnsiTheme="minorHAnsi" w:cs="Arial"/>
        </w:rPr>
        <w:t>trudnej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sytuacji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na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rynku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pracy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poprzez</w:t>
      </w:r>
      <w:proofErr w:type="spellEnd"/>
      <w:r w:rsidRPr="00242A5D">
        <w:rPr>
          <w:rFonts w:asciiTheme="minorHAnsi" w:hAnsiTheme="minorHAnsi" w:cs="Arial"/>
        </w:rPr>
        <w:t xml:space="preserve">: </w:t>
      </w:r>
    </w:p>
    <w:p w14:paraId="72AC4DBE" w14:textId="743D6A8E" w:rsidR="00DD7BB1" w:rsidRPr="00242A5D" w:rsidRDefault="00DD7BB1" w:rsidP="00DD7BB1">
      <w:pPr>
        <w:pStyle w:val="Tekstpodstawowy"/>
        <w:tabs>
          <w:tab w:val="left" w:pos="1134"/>
          <w:tab w:val="left" w:pos="9750"/>
        </w:tabs>
        <w:spacing w:before="4" w:line="359" w:lineRule="auto"/>
        <w:ind w:left="1134" w:right="118" w:firstLine="0"/>
        <w:jc w:val="both"/>
        <w:rPr>
          <w:rFonts w:asciiTheme="minorHAnsi" w:hAnsiTheme="minorHAnsi" w:cs="Arial"/>
        </w:rPr>
      </w:pPr>
      <w:r w:rsidRPr="00242A5D">
        <w:rPr>
          <w:rFonts w:asciiTheme="minorHAnsi" w:hAnsiTheme="minorHAnsi" w:cs="Arial"/>
        </w:rPr>
        <w:t xml:space="preserve">a. </w:t>
      </w:r>
      <w:proofErr w:type="spellStart"/>
      <w:r w:rsidRPr="00242A5D">
        <w:rPr>
          <w:rFonts w:asciiTheme="minorHAnsi" w:hAnsiTheme="minorHAnsi" w:cs="Arial"/>
        </w:rPr>
        <w:t>objęcie</w:t>
      </w:r>
      <w:proofErr w:type="spellEnd"/>
      <w:r w:rsidRPr="00242A5D">
        <w:rPr>
          <w:rFonts w:asciiTheme="minorHAnsi" w:hAnsiTheme="minorHAnsi" w:cs="Arial"/>
        </w:rPr>
        <w:t xml:space="preserve"> </w:t>
      </w:r>
      <w:r w:rsidR="008C378F" w:rsidRPr="00242A5D">
        <w:rPr>
          <w:rFonts w:asciiTheme="minorHAnsi" w:hAnsiTheme="minorHAnsi" w:cs="Arial"/>
        </w:rPr>
        <w:t>30</w:t>
      </w:r>
      <w:r w:rsidRPr="00242A5D">
        <w:rPr>
          <w:rFonts w:asciiTheme="minorHAnsi" w:hAnsiTheme="minorHAnsi" w:cs="Arial"/>
        </w:rPr>
        <w:t xml:space="preserve"> (</w:t>
      </w:r>
      <w:r w:rsidR="001B6DE2" w:rsidRPr="00242A5D">
        <w:rPr>
          <w:rFonts w:asciiTheme="minorHAnsi" w:hAnsiTheme="minorHAnsi" w:cs="Arial"/>
        </w:rPr>
        <w:t>17</w:t>
      </w:r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kobiet</w:t>
      </w:r>
      <w:proofErr w:type="spellEnd"/>
      <w:r w:rsidRPr="00242A5D">
        <w:rPr>
          <w:rFonts w:asciiTheme="minorHAnsi" w:hAnsiTheme="minorHAnsi" w:cs="Arial"/>
        </w:rPr>
        <w:t xml:space="preserve">, </w:t>
      </w:r>
      <w:r w:rsidR="001B6DE2" w:rsidRPr="00242A5D">
        <w:rPr>
          <w:rFonts w:asciiTheme="minorHAnsi" w:hAnsiTheme="minorHAnsi" w:cs="Arial"/>
        </w:rPr>
        <w:t>13</w:t>
      </w:r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mężczyzn</w:t>
      </w:r>
      <w:proofErr w:type="spellEnd"/>
      <w:r w:rsidRPr="00242A5D">
        <w:rPr>
          <w:rFonts w:asciiTheme="minorHAnsi" w:hAnsiTheme="minorHAnsi" w:cs="Arial"/>
        </w:rPr>
        <w:t xml:space="preserve">) </w:t>
      </w:r>
      <w:proofErr w:type="spellStart"/>
      <w:r w:rsidRPr="00242A5D">
        <w:rPr>
          <w:rFonts w:asciiTheme="minorHAnsi" w:hAnsiTheme="minorHAnsi" w:cs="Arial"/>
        </w:rPr>
        <w:t>osób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potrzebujących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wsparcia</w:t>
      </w:r>
      <w:proofErr w:type="spellEnd"/>
      <w:r w:rsidRPr="00242A5D">
        <w:rPr>
          <w:rFonts w:asciiTheme="minorHAnsi" w:hAnsiTheme="minorHAnsi" w:cs="Arial"/>
        </w:rPr>
        <w:t xml:space="preserve"> w </w:t>
      </w:r>
      <w:proofErr w:type="spellStart"/>
      <w:r w:rsidRPr="00242A5D">
        <w:rPr>
          <w:rFonts w:asciiTheme="minorHAnsi" w:hAnsiTheme="minorHAnsi" w:cs="Arial"/>
        </w:rPr>
        <w:t>codziennym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funkcjonowaniu</w:t>
      </w:r>
      <w:proofErr w:type="spellEnd"/>
      <w:r w:rsidRPr="00242A5D">
        <w:rPr>
          <w:rFonts w:asciiTheme="minorHAnsi" w:hAnsiTheme="minorHAnsi" w:cs="Arial"/>
        </w:rPr>
        <w:t xml:space="preserve"> (OPW) </w:t>
      </w:r>
      <w:proofErr w:type="spellStart"/>
      <w:r w:rsidRPr="00242A5D">
        <w:rPr>
          <w:rFonts w:asciiTheme="minorHAnsi" w:hAnsiTheme="minorHAnsi" w:cs="Arial"/>
        </w:rPr>
        <w:t>usługami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opiekuńczymi</w:t>
      </w:r>
      <w:proofErr w:type="spellEnd"/>
      <w:r w:rsidRPr="00242A5D">
        <w:rPr>
          <w:rFonts w:asciiTheme="minorHAnsi" w:hAnsiTheme="minorHAnsi" w:cs="Arial"/>
        </w:rPr>
        <w:t xml:space="preserve">, w </w:t>
      </w:r>
      <w:proofErr w:type="spellStart"/>
      <w:r w:rsidRPr="00242A5D">
        <w:rPr>
          <w:rFonts w:asciiTheme="minorHAnsi" w:hAnsiTheme="minorHAnsi" w:cs="Arial"/>
        </w:rPr>
        <w:t>tym</w:t>
      </w:r>
      <w:proofErr w:type="spellEnd"/>
      <w:r w:rsidRPr="00242A5D">
        <w:rPr>
          <w:rFonts w:asciiTheme="minorHAnsi" w:hAnsiTheme="minorHAnsi" w:cs="Arial"/>
        </w:rPr>
        <w:t xml:space="preserve"> </w:t>
      </w:r>
      <w:r w:rsidR="001B6DE2" w:rsidRPr="00242A5D">
        <w:rPr>
          <w:rFonts w:asciiTheme="minorHAnsi" w:hAnsiTheme="minorHAnsi" w:cs="Arial"/>
        </w:rPr>
        <w:t>1</w:t>
      </w:r>
      <w:r w:rsidRPr="00242A5D">
        <w:rPr>
          <w:rFonts w:asciiTheme="minorHAnsi" w:hAnsiTheme="minorHAnsi" w:cs="Arial"/>
        </w:rPr>
        <w:t xml:space="preserve">0 (7 </w:t>
      </w:r>
      <w:proofErr w:type="spellStart"/>
      <w:r w:rsidRPr="00242A5D">
        <w:rPr>
          <w:rFonts w:asciiTheme="minorHAnsi" w:hAnsiTheme="minorHAnsi" w:cs="Arial"/>
        </w:rPr>
        <w:t>kobiet</w:t>
      </w:r>
      <w:proofErr w:type="spellEnd"/>
      <w:r w:rsidRPr="00242A5D">
        <w:rPr>
          <w:rFonts w:asciiTheme="minorHAnsi" w:hAnsiTheme="minorHAnsi" w:cs="Arial"/>
        </w:rPr>
        <w:t xml:space="preserve">, 3 </w:t>
      </w:r>
      <w:proofErr w:type="spellStart"/>
      <w:r w:rsidRPr="00242A5D">
        <w:rPr>
          <w:rFonts w:asciiTheme="minorHAnsi" w:hAnsiTheme="minorHAnsi" w:cs="Arial"/>
        </w:rPr>
        <w:t>mężczyzn</w:t>
      </w:r>
      <w:proofErr w:type="spellEnd"/>
      <w:r w:rsidRPr="00242A5D">
        <w:rPr>
          <w:rFonts w:asciiTheme="minorHAnsi" w:hAnsiTheme="minorHAnsi" w:cs="Arial"/>
        </w:rPr>
        <w:t xml:space="preserve">) z </w:t>
      </w:r>
      <w:proofErr w:type="spellStart"/>
      <w:r w:rsidRPr="00242A5D">
        <w:rPr>
          <w:rFonts w:asciiTheme="minorHAnsi" w:hAnsiTheme="minorHAnsi" w:cs="Arial"/>
        </w:rPr>
        <w:t>nich</w:t>
      </w:r>
      <w:proofErr w:type="spellEnd"/>
      <w:r w:rsidRPr="00242A5D">
        <w:rPr>
          <w:rFonts w:asciiTheme="minorHAnsi" w:hAnsiTheme="minorHAnsi" w:cs="Arial"/>
        </w:rPr>
        <w:t xml:space="preserve">, </w:t>
      </w:r>
      <w:proofErr w:type="spellStart"/>
      <w:r w:rsidRPr="00242A5D">
        <w:rPr>
          <w:rFonts w:asciiTheme="minorHAnsi" w:hAnsiTheme="minorHAnsi" w:cs="Arial"/>
        </w:rPr>
        <w:t>będących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osobami</w:t>
      </w:r>
      <w:proofErr w:type="spellEnd"/>
      <w:r w:rsidRPr="00242A5D">
        <w:rPr>
          <w:rFonts w:asciiTheme="minorHAnsi" w:hAnsiTheme="minorHAnsi" w:cs="Arial"/>
        </w:rPr>
        <w:t xml:space="preserve"> z </w:t>
      </w:r>
      <w:proofErr w:type="spellStart"/>
      <w:r w:rsidRPr="00242A5D">
        <w:rPr>
          <w:rFonts w:asciiTheme="minorHAnsi" w:hAnsiTheme="minorHAnsi" w:cs="Arial"/>
        </w:rPr>
        <w:t>niepełnosprawnościami</w:t>
      </w:r>
      <w:proofErr w:type="spellEnd"/>
      <w:r w:rsidRPr="00242A5D">
        <w:rPr>
          <w:rFonts w:asciiTheme="minorHAnsi" w:hAnsiTheme="minorHAnsi" w:cs="Arial"/>
        </w:rPr>
        <w:t xml:space="preserve"> (</w:t>
      </w:r>
      <w:proofErr w:type="spellStart"/>
      <w:r w:rsidRPr="00242A5D">
        <w:rPr>
          <w:rFonts w:asciiTheme="minorHAnsi" w:hAnsiTheme="minorHAnsi" w:cs="Arial"/>
        </w:rPr>
        <w:t>OzN</w:t>
      </w:r>
      <w:proofErr w:type="spellEnd"/>
      <w:r w:rsidRPr="00242A5D">
        <w:rPr>
          <w:rFonts w:asciiTheme="minorHAnsi" w:hAnsiTheme="minorHAnsi" w:cs="Arial"/>
        </w:rPr>
        <w:t xml:space="preserve">) </w:t>
      </w:r>
      <w:proofErr w:type="spellStart"/>
      <w:r w:rsidRPr="00242A5D">
        <w:rPr>
          <w:rFonts w:asciiTheme="minorHAnsi" w:hAnsiTheme="minorHAnsi" w:cs="Arial"/>
        </w:rPr>
        <w:t>dodatkowo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usługami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asystenckimi</w:t>
      </w:r>
      <w:proofErr w:type="spellEnd"/>
      <w:r w:rsidRPr="00242A5D">
        <w:rPr>
          <w:rFonts w:asciiTheme="minorHAnsi" w:hAnsiTheme="minorHAnsi" w:cs="Arial"/>
        </w:rPr>
        <w:t xml:space="preserve">, </w:t>
      </w:r>
      <w:proofErr w:type="spellStart"/>
      <w:r w:rsidRPr="00242A5D">
        <w:rPr>
          <w:rFonts w:asciiTheme="minorHAnsi" w:hAnsiTheme="minorHAnsi" w:cs="Arial"/>
        </w:rPr>
        <w:t>wraz</w:t>
      </w:r>
      <w:proofErr w:type="spellEnd"/>
      <w:r w:rsidRPr="00242A5D">
        <w:rPr>
          <w:rFonts w:asciiTheme="minorHAnsi" w:hAnsiTheme="minorHAnsi" w:cs="Arial"/>
        </w:rPr>
        <w:t xml:space="preserve"> ze </w:t>
      </w:r>
      <w:proofErr w:type="spellStart"/>
      <w:r w:rsidRPr="00242A5D">
        <w:rPr>
          <w:rFonts w:asciiTheme="minorHAnsi" w:hAnsiTheme="minorHAnsi" w:cs="Arial"/>
        </w:rPr>
        <w:t>wsparciem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towarzyszącym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zwiększającym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szanse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na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niezależne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życie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poprzez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dowożenie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posiłków</w:t>
      </w:r>
      <w:proofErr w:type="spellEnd"/>
      <w:r w:rsidRPr="00242A5D">
        <w:rPr>
          <w:rFonts w:asciiTheme="minorHAnsi" w:hAnsiTheme="minorHAnsi" w:cs="Arial"/>
        </w:rPr>
        <w:t xml:space="preserve"> do </w:t>
      </w:r>
      <w:proofErr w:type="spellStart"/>
      <w:r w:rsidRPr="00242A5D">
        <w:rPr>
          <w:rFonts w:asciiTheme="minorHAnsi" w:hAnsiTheme="minorHAnsi" w:cs="Arial"/>
        </w:rPr>
        <w:t>miejsca</w:t>
      </w:r>
      <w:proofErr w:type="spellEnd"/>
      <w:r w:rsidRPr="00242A5D">
        <w:rPr>
          <w:rFonts w:asciiTheme="minorHAnsi" w:hAnsiTheme="minorHAnsi" w:cs="Arial"/>
        </w:rPr>
        <w:t xml:space="preserve"> </w:t>
      </w:r>
      <w:proofErr w:type="spellStart"/>
      <w:r w:rsidRPr="00242A5D">
        <w:rPr>
          <w:rFonts w:asciiTheme="minorHAnsi" w:hAnsiTheme="minorHAnsi" w:cs="Arial"/>
        </w:rPr>
        <w:t>zamieszkania</w:t>
      </w:r>
      <w:proofErr w:type="spellEnd"/>
      <w:r w:rsidRPr="00242A5D">
        <w:rPr>
          <w:rFonts w:asciiTheme="minorHAnsi" w:hAnsiTheme="minorHAnsi" w:cs="Arial"/>
        </w:rPr>
        <w:t>,</w:t>
      </w:r>
    </w:p>
    <w:p w14:paraId="7B449FA1" w14:textId="5971C33E" w:rsidR="00CE4223" w:rsidRPr="00CE4223" w:rsidRDefault="00CE4223" w:rsidP="00CE4223">
      <w:pPr>
        <w:pStyle w:val="Tekstpodstawowy"/>
        <w:numPr>
          <w:ilvl w:val="0"/>
          <w:numId w:val="25"/>
        </w:numPr>
        <w:tabs>
          <w:tab w:val="left" w:pos="1134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</w:rPr>
      </w:pPr>
      <w:proofErr w:type="spellStart"/>
      <w:r w:rsidRPr="00CE4223">
        <w:rPr>
          <w:rFonts w:asciiTheme="minorHAnsi" w:hAnsiTheme="minorHAnsi" w:cs="Arial"/>
        </w:rPr>
        <w:t>stworzenie</w:t>
      </w:r>
      <w:proofErr w:type="spellEnd"/>
      <w:r w:rsidRPr="00CE4223">
        <w:rPr>
          <w:rFonts w:asciiTheme="minorHAnsi" w:hAnsiTheme="minorHAnsi" w:cs="Arial"/>
        </w:rPr>
        <w:t xml:space="preserve"> 2 </w:t>
      </w:r>
      <w:proofErr w:type="spellStart"/>
      <w:r w:rsidRPr="00CE4223">
        <w:rPr>
          <w:rFonts w:asciiTheme="minorHAnsi" w:hAnsiTheme="minorHAnsi" w:cs="Arial"/>
        </w:rPr>
        <w:t>mieszkań</w:t>
      </w:r>
      <w:proofErr w:type="spellEnd"/>
      <w:r w:rsidRPr="00CE4223">
        <w:rPr>
          <w:rFonts w:asciiTheme="minorHAnsi" w:hAnsiTheme="minorHAnsi" w:cs="Arial"/>
        </w:rPr>
        <w:t xml:space="preserve"> z </w:t>
      </w:r>
      <w:proofErr w:type="spellStart"/>
      <w:r w:rsidRPr="00CE4223">
        <w:rPr>
          <w:rFonts w:asciiTheme="minorHAnsi" w:hAnsiTheme="minorHAnsi" w:cs="Arial"/>
        </w:rPr>
        <w:t>usługami</w:t>
      </w:r>
      <w:proofErr w:type="spellEnd"/>
      <w:r w:rsidRPr="00CE4223">
        <w:rPr>
          <w:rFonts w:asciiTheme="minorHAnsi" w:hAnsiTheme="minorHAnsi" w:cs="Arial"/>
        </w:rPr>
        <w:t xml:space="preserve"> z 6 </w:t>
      </w:r>
      <w:proofErr w:type="spellStart"/>
      <w:r w:rsidRPr="00CE4223">
        <w:rPr>
          <w:rFonts w:asciiTheme="minorHAnsi" w:hAnsiTheme="minorHAnsi" w:cs="Arial"/>
        </w:rPr>
        <w:t>miejscami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i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świadczenie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usług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na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rzecz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mieszkańców</w:t>
      </w:r>
      <w:proofErr w:type="spellEnd"/>
      <w:r w:rsidRPr="00CE4223">
        <w:rPr>
          <w:rFonts w:asciiTheme="minorHAnsi" w:hAnsiTheme="minorHAnsi" w:cs="Arial"/>
        </w:rPr>
        <w:t xml:space="preserve"> (</w:t>
      </w:r>
      <w:proofErr w:type="spellStart"/>
      <w:r w:rsidRPr="00CE4223">
        <w:rPr>
          <w:rFonts w:asciiTheme="minorHAnsi" w:hAnsiTheme="minorHAnsi" w:cs="Arial"/>
        </w:rPr>
        <w:t>łącznie</w:t>
      </w:r>
      <w:proofErr w:type="spellEnd"/>
      <w:r w:rsidRPr="00CE4223">
        <w:rPr>
          <w:rFonts w:asciiTheme="minorHAnsi" w:hAnsiTheme="minorHAnsi" w:cs="Arial"/>
        </w:rPr>
        <w:t xml:space="preserve"> 30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osób</w:t>
      </w:r>
      <w:proofErr w:type="spellEnd"/>
      <w:r>
        <w:rPr>
          <w:rFonts w:asciiTheme="minorHAnsi" w:hAnsiTheme="minorHAnsi" w:cs="Arial"/>
        </w:rPr>
        <w:t xml:space="preserve"> 17K, 13M)</w:t>
      </w:r>
    </w:p>
    <w:p w14:paraId="24EC3D51" w14:textId="52EA2653" w:rsidR="00CE4223" w:rsidRPr="00CE4223" w:rsidRDefault="00CE4223" w:rsidP="00CE4223">
      <w:pPr>
        <w:pStyle w:val="Tekstpodstawowy"/>
        <w:numPr>
          <w:ilvl w:val="0"/>
          <w:numId w:val="25"/>
        </w:numPr>
        <w:tabs>
          <w:tab w:val="left" w:pos="1134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</w:rPr>
      </w:pPr>
      <w:proofErr w:type="spellStart"/>
      <w:r w:rsidRPr="00CE4223">
        <w:rPr>
          <w:rFonts w:asciiTheme="minorHAnsi" w:hAnsiTheme="minorHAnsi" w:cs="Arial"/>
        </w:rPr>
        <w:t>szkolenie</w:t>
      </w:r>
      <w:proofErr w:type="spellEnd"/>
      <w:r w:rsidRPr="00CE4223">
        <w:rPr>
          <w:rFonts w:asciiTheme="minorHAnsi" w:hAnsiTheme="minorHAnsi" w:cs="Arial"/>
        </w:rPr>
        <w:t xml:space="preserve"> 20 (12K,8M) </w:t>
      </w:r>
      <w:proofErr w:type="spellStart"/>
      <w:r w:rsidRPr="00CE4223">
        <w:rPr>
          <w:rFonts w:asciiTheme="minorHAnsi" w:hAnsiTheme="minorHAnsi" w:cs="Arial"/>
        </w:rPr>
        <w:t>asystentów</w:t>
      </w:r>
      <w:proofErr w:type="spellEnd"/>
      <w:r w:rsidRPr="00CE4223">
        <w:rPr>
          <w:rFonts w:asciiTheme="minorHAnsi" w:hAnsiTheme="minorHAnsi" w:cs="Arial"/>
        </w:rPr>
        <w:t xml:space="preserve">/ </w:t>
      </w:r>
      <w:proofErr w:type="spellStart"/>
      <w:r w:rsidRPr="00CE4223">
        <w:rPr>
          <w:rFonts w:asciiTheme="minorHAnsi" w:hAnsiTheme="minorHAnsi" w:cs="Arial"/>
        </w:rPr>
        <w:t>kandydatów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na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asystentów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osobistych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OzN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oraz</w:t>
      </w:r>
      <w:proofErr w:type="spellEnd"/>
      <w:r w:rsidRPr="00CE4223">
        <w:rPr>
          <w:rFonts w:asciiTheme="minorHAnsi" w:hAnsiTheme="minorHAnsi" w:cs="Arial"/>
        </w:rPr>
        <w:t xml:space="preserve"> 20 (12K,8M)</w:t>
      </w:r>
      <w:r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opiekunów</w:t>
      </w:r>
      <w:proofErr w:type="spellEnd"/>
      <w:r w:rsidRPr="00CE4223">
        <w:rPr>
          <w:rFonts w:asciiTheme="minorHAnsi" w:hAnsiTheme="minorHAnsi" w:cs="Arial"/>
        </w:rPr>
        <w:t>/</w:t>
      </w:r>
      <w:r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kandydatów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na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opiekunów</w:t>
      </w:r>
      <w:proofErr w:type="spellEnd"/>
      <w:r w:rsidRPr="00CE4223">
        <w:rPr>
          <w:rFonts w:asciiTheme="minorHAnsi" w:hAnsiTheme="minorHAnsi" w:cs="Arial"/>
        </w:rPr>
        <w:t xml:space="preserve"> OPW w </w:t>
      </w:r>
      <w:proofErr w:type="spellStart"/>
      <w:r w:rsidRPr="00CE4223">
        <w:rPr>
          <w:rFonts w:asciiTheme="minorHAnsi" w:hAnsiTheme="minorHAnsi" w:cs="Arial"/>
        </w:rPr>
        <w:t>zakresie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niezbędnym</w:t>
      </w:r>
      <w:proofErr w:type="spellEnd"/>
      <w:r w:rsidRPr="00CE4223">
        <w:rPr>
          <w:rFonts w:asciiTheme="minorHAnsi" w:hAnsiTheme="minorHAnsi" w:cs="Arial"/>
        </w:rPr>
        <w:t xml:space="preserve"> do </w:t>
      </w:r>
      <w:proofErr w:type="spellStart"/>
      <w:r w:rsidRPr="00CE4223">
        <w:rPr>
          <w:rFonts w:asciiTheme="minorHAnsi" w:hAnsiTheme="minorHAnsi" w:cs="Arial"/>
        </w:rPr>
        <w:t>świadczenia</w:t>
      </w:r>
      <w:proofErr w:type="spellEnd"/>
      <w:r w:rsidRPr="00CE4223">
        <w:rPr>
          <w:rFonts w:asciiTheme="minorHAnsi" w:hAnsiTheme="minorHAnsi" w:cs="Arial"/>
        </w:rPr>
        <w:t xml:space="preserve"> </w:t>
      </w:r>
      <w:proofErr w:type="spellStart"/>
      <w:r w:rsidRPr="00CE4223">
        <w:rPr>
          <w:rFonts w:asciiTheme="minorHAnsi" w:hAnsiTheme="minorHAnsi" w:cs="Arial"/>
        </w:rPr>
        <w:t>usług</w:t>
      </w:r>
      <w:proofErr w:type="spellEnd"/>
      <w:r w:rsidRPr="00CE4223">
        <w:rPr>
          <w:rFonts w:asciiTheme="minorHAnsi" w:hAnsiTheme="minorHAnsi" w:cs="Arial"/>
        </w:rPr>
        <w:t>,</w:t>
      </w:r>
      <w:r w:rsidR="00DD7BB1" w:rsidRPr="00CE4223">
        <w:rPr>
          <w:rFonts w:asciiTheme="minorHAnsi" w:hAnsiTheme="minorHAnsi" w:cs="Arial"/>
        </w:rPr>
        <w:t xml:space="preserve">         </w:t>
      </w:r>
    </w:p>
    <w:p w14:paraId="0DEA35D1" w14:textId="6F7CE1B8" w:rsidR="00DD7BB1" w:rsidRPr="00CE4223" w:rsidRDefault="00DD7BB1" w:rsidP="00CE4223">
      <w:pPr>
        <w:pStyle w:val="Tekstpodstawowy"/>
        <w:tabs>
          <w:tab w:val="left" w:pos="1134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</w:rPr>
      </w:pPr>
      <w:r w:rsidRPr="00CE4223">
        <w:rPr>
          <w:rFonts w:asciiTheme="minorHAnsi" w:hAnsiTheme="minorHAnsi" w:cs="Arial"/>
        </w:rPr>
        <w:t xml:space="preserve">w </w:t>
      </w:r>
      <w:proofErr w:type="spellStart"/>
      <w:r w:rsidRPr="00CE4223">
        <w:rPr>
          <w:rFonts w:asciiTheme="minorHAnsi" w:hAnsiTheme="minorHAnsi" w:cs="Arial"/>
        </w:rPr>
        <w:t>okresie</w:t>
      </w:r>
      <w:proofErr w:type="spellEnd"/>
      <w:r w:rsidRPr="00CE4223">
        <w:rPr>
          <w:rFonts w:asciiTheme="minorHAnsi" w:hAnsiTheme="minorHAnsi" w:cs="Arial"/>
        </w:rPr>
        <w:t xml:space="preserve"> 01.</w:t>
      </w:r>
      <w:r w:rsidR="001B6DE2" w:rsidRPr="00CE4223">
        <w:rPr>
          <w:rFonts w:asciiTheme="minorHAnsi" w:hAnsiTheme="minorHAnsi" w:cs="Arial"/>
        </w:rPr>
        <w:t>09</w:t>
      </w:r>
      <w:r w:rsidRPr="00CE4223">
        <w:rPr>
          <w:rFonts w:asciiTheme="minorHAnsi" w:hAnsiTheme="minorHAnsi" w:cs="Arial"/>
        </w:rPr>
        <w:t>.202</w:t>
      </w:r>
      <w:r w:rsidR="001B6DE2" w:rsidRPr="00CE4223">
        <w:rPr>
          <w:rFonts w:asciiTheme="minorHAnsi" w:hAnsiTheme="minorHAnsi" w:cs="Arial"/>
        </w:rPr>
        <w:t>5</w:t>
      </w:r>
      <w:r w:rsidR="00FA34F3" w:rsidRPr="00CE4223">
        <w:rPr>
          <w:rFonts w:asciiTheme="minorHAnsi" w:hAnsiTheme="minorHAnsi" w:cs="Arial"/>
        </w:rPr>
        <w:t xml:space="preserve"> </w:t>
      </w:r>
      <w:r w:rsidRPr="00CE4223">
        <w:rPr>
          <w:rFonts w:asciiTheme="minorHAnsi" w:hAnsiTheme="minorHAnsi" w:cs="Arial"/>
        </w:rPr>
        <w:t>- 3</w:t>
      </w:r>
      <w:r w:rsidR="001B6DE2" w:rsidRPr="00CE4223">
        <w:rPr>
          <w:rFonts w:asciiTheme="minorHAnsi" w:hAnsiTheme="minorHAnsi" w:cs="Arial"/>
        </w:rPr>
        <w:t>1</w:t>
      </w:r>
      <w:r w:rsidRPr="00CE4223">
        <w:rPr>
          <w:rFonts w:asciiTheme="minorHAnsi" w:hAnsiTheme="minorHAnsi" w:cs="Arial"/>
        </w:rPr>
        <w:t>.0</w:t>
      </w:r>
      <w:r w:rsidR="001B6DE2" w:rsidRPr="00CE4223">
        <w:rPr>
          <w:rFonts w:asciiTheme="minorHAnsi" w:hAnsiTheme="minorHAnsi" w:cs="Arial"/>
        </w:rPr>
        <w:t>8</w:t>
      </w:r>
      <w:r w:rsidRPr="00CE4223">
        <w:rPr>
          <w:rFonts w:asciiTheme="minorHAnsi" w:hAnsiTheme="minorHAnsi" w:cs="Arial"/>
        </w:rPr>
        <w:t>.202</w:t>
      </w:r>
      <w:r w:rsidR="001B6DE2" w:rsidRPr="00CE4223">
        <w:rPr>
          <w:rFonts w:asciiTheme="minorHAnsi" w:hAnsiTheme="minorHAnsi" w:cs="Arial"/>
        </w:rPr>
        <w:t>6</w:t>
      </w:r>
      <w:r w:rsidRPr="00CE4223">
        <w:rPr>
          <w:rFonts w:asciiTheme="minorHAnsi" w:hAnsiTheme="minorHAnsi" w:cs="Arial"/>
        </w:rPr>
        <w:t>.</w:t>
      </w:r>
    </w:p>
    <w:p w14:paraId="6D1F3D42" w14:textId="55EA14A1" w:rsidR="00DD7BB1" w:rsidRPr="004F1B6A" w:rsidRDefault="00DD7BB1" w:rsidP="00DD7BB1">
      <w:pPr>
        <w:pStyle w:val="Tekstpodstawowy"/>
        <w:numPr>
          <w:ilvl w:val="0"/>
          <w:numId w:val="1"/>
        </w:numPr>
        <w:tabs>
          <w:tab w:val="left" w:pos="837"/>
          <w:tab w:val="left" w:pos="9750"/>
        </w:tabs>
        <w:spacing w:before="4" w:line="359" w:lineRule="auto"/>
        <w:ind w:right="118"/>
        <w:jc w:val="both"/>
        <w:rPr>
          <w:rFonts w:asciiTheme="minorHAnsi" w:hAnsiTheme="minorHAnsi" w:cs="Arial"/>
        </w:rPr>
      </w:pPr>
      <w:proofErr w:type="spellStart"/>
      <w:r w:rsidRPr="004F1B6A">
        <w:rPr>
          <w:rFonts w:asciiTheme="minorHAnsi" w:hAnsiTheme="minorHAnsi" w:cs="Arial"/>
          <w:spacing w:val="-1"/>
        </w:rPr>
        <w:t>Informacje</w:t>
      </w:r>
      <w:proofErr w:type="spellEnd"/>
      <w:r w:rsidRPr="004F1B6A">
        <w:rPr>
          <w:rFonts w:asciiTheme="minorHAnsi" w:hAnsiTheme="minorHAnsi" w:cs="Arial"/>
          <w:spacing w:val="-5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dotyczące</w:t>
      </w:r>
      <w:proofErr w:type="spellEnd"/>
      <w:r w:rsidRPr="004F1B6A">
        <w:rPr>
          <w:rFonts w:asciiTheme="minorHAnsi" w:hAnsiTheme="minorHAnsi" w:cs="Arial"/>
          <w:spacing w:val="-5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Projektu</w:t>
      </w:r>
      <w:proofErr w:type="spellEnd"/>
      <w:r w:rsidRPr="004F1B6A">
        <w:rPr>
          <w:rFonts w:asciiTheme="minorHAnsi" w:hAnsiTheme="minorHAnsi" w:cs="Arial"/>
          <w:spacing w:val="-1"/>
        </w:rPr>
        <w:t>,</w:t>
      </w:r>
      <w:r w:rsidRPr="004F1B6A">
        <w:rPr>
          <w:rFonts w:asciiTheme="minorHAnsi" w:hAnsiTheme="minorHAnsi" w:cs="Arial"/>
          <w:spacing w:val="-5"/>
        </w:rPr>
        <w:t xml:space="preserve"> </w:t>
      </w:r>
      <w:r w:rsidRPr="004F1B6A">
        <w:rPr>
          <w:rFonts w:asciiTheme="minorHAnsi" w:hAnsiTheme="minorHAnsi" w:cs="Arial"/>
        </w:rPr>
        <w:t>w</w:t>
      </w:r>
      <w:r w:rsidRPr="004F1B6A">
        <w:rPr>
          <w:rFonts w:asciiTheme="minorHAnsi" w:hAnsiTheme="minorHAnsi" w:cs="Arial"/>
          <w:spacing w:val="-6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tym</w:t>
      </w:r>
      <w:proofErr w:type="spellEnd"/>
      <w:r w:rsidRPr="004F1B6A">
        <w:rPr>
          <w:rFonts w:asciiTheme="minorHAnsi" w:hAnsiTheme="minorHAnsi" w:cs="Arial"/>
          <w:spacing w:val="-4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wzory</w:t>
      </w:r>
      <w:proofErr w:type="spellEnd"/>
      <w:r w:rsidRPr="004F1B6A">
        <w:rPr>
          <w:rFonts w:asciiTheme="minorHAnsi" w:hAnsiTheme="minorHAnsi" w:cs="Arial"/>
          <w:spacing w:val="-5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Dokumentów</w:t>
      </w:r>
      <w:proofErr w:type="spellEnd"/>
      <w:r w:rsidRPr="004F1B6A">
        <w:rPr>
          <w:rFonts w:asciiTheme="minorHAnsi" w:hAnsiTheme="minorHAnsi" w:cs="Arial"/>
          <w:spacing w:val="-1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Rekrutacyjnych</w:t>
      </w:r>
      <w:proofErr w:type="spellEnd"/>
      <w:r w:rsidRPr="004F1B6A">
        <w:rPr>
          <w:rFonts w:asciiTheme="minorHAnsi" w:hAnsiTheme="minorHAnsi" w:cs="Arial"/>
          <w:spacing w:val="-1"/>
        </w:rPr>
        <w:t>,</w:t>
      </w:r>
      <w:r w:rsidRPr="004F1B6A">
        <w:rPr>
          <w:rFonts w:asciiTheme="minorHAnsi" w:hAnsiTheme="minorHAnsi" w:cs="Arial"/>
          <w:spacing w:val="-5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znajdują</w:t>
      </w:r>
      <w:proofErr w:type="spellEnd"/>
      <w:r w:rsidRPr="004F1B6A">
        <w:rPr>
          <w:rFonts w:asciiTheme="minorHAnsi" w:hAnsiTheme="minorHAnsi" w:cs="Arial"/>
          <w:spacing w:val="-5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się</w:t>
      </w:r>
      <w:proofErr w:type="spellEnd"/>
      <w:r w:rsidRPr="004F1B6A">
        <w:rPr>
          <w:rFonts w:asciiTheme="minorHAnsi" w:hAnsiTheme="minorHAnsi" w:cs="Arial"/>
          <w:spacing w:val="-5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na</w:t>
      </w:r>
      <w:proofErr w:type="spellEnd"/>
      <w:r w:rsidRPr="004F1B6A">
        <w:rPr>
          <w:rFonts w:asciiTheme="minorHAnsi" w:hAnsiTheme="minorHAnsi" w:cs="Arial"/>
          <w:spacing w:val="-7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stronie</w:t>
      </w:r>
      <w:proofErr w:type="spellEnd"/>
      <w:r w:rsidRPr="004F1B6A">
        <w:rPr>
          <w:rFonts w:asciiTheme="minorHAnsi" w:hAnsiTheme="minorHAnsi" w:cs="Arial"/>
          <w:spacing w:val="-7"/>
        </w:rPr>
        <w:t xml:space="preserve"> </w:t>
      </w:r>
      <w:proofErr w:type="spellStart"/>
      <w:r w:rsidRPr="004F1B6A">
        <w:rPr>
          <w:rFonts w:asciiTheme="minorHAnsi" w:hAnsiTheme="minorHAnsi" w:cs="Arial"/>
          <w:spacing w:val="-1"/>
        </w:rPr>
        <w:t>internetowej</w:t>
      </w:r>
      <w:proofErr w:type="spellEnd"/>
      <w:r w:rsidRPr="004F1B6A">
        <w:rPr>
          <w:rFonts w:asciiTheme="minorHAnsi" w:hAnsiTheme="minorHAnsi" w:cs="Arial"/>
        </w:rPr>
        <w:t xml:space="preserve">  </w:t>
      </w:r>
      <w:r w:rsidR="001B6DE2" w:rsidRPr="001B6DE2">
        <w:t>www.pastorowka.pl</w:t>
      </w:r>
      <w:r w:rsidR="0079536C">
        <w:t xml:space="preserve"> </w:t>
      </w:r>
      <w:r w:rsidRPr="004F1B6A">
        <w:rPr>
          <w:rFonts w:asciiTheme="minorHAnsi" w:hAnsiTheme="minorHAnsi" w:cs="Arial"/>
        </w:rPr>
        <w:t xml:space="preserve">w </w:t>
      </w:r>
      <w:proofErr w:type="spellStart"/>
      <w:r w:rsidRPr="004F1B6A">
        <w:rPr>
          <w:rFonts w:asciiTheme="minorHAnsi" w:hAnsiTheme="minorHAnsi" w:cs="Arial"/>
        </w:rPr>
        <w:t>zakładce</w:t>
      </w:r>
      <w:proofErr w:type="spellEnd"/>
      <w:r w:rsidRPr="004F1B6A">
        <w:rPr>
          <w:rFonts w:asciiTheme="minorHAnsi" w:hAnsiTheme="minorHAnsi" w:cs="Arial"/>
        </w:rPr>
        <w:t xml:space="preserve"> </w:t>
      </w:r>
      <w:r w:rsidR="0079536C">
        <w:rPr>
          <w:rFonts w:asciiTheme="minorHAnsi" w:hAnsiTheme="minorHAnsi" w:cs="Arial"/>
        </w:rPr>
        <w:t>REALIZOWANE PROJEKTY</w:t>
      </w:r>
      <w:r w:rsidRPr="004F1B6A">
        <w:rPr>
          <w:rFonts w:asciiTheme="minorHAnsi" w:hAnsiTheme="minorHAnsi" w:cs="Arial"/>
        </w:rPr>
        <w:t>.</w:t>
      </w:r>
    </w:p>
    <w:p w14:paraId="627DFEDE" w14:textId="77777777" w:rsidR="00916432" w:rsidRPr="004F1B6A" w:rsidRDefault="00916432" w:rsidP="00DD7BB1">
      <w:pPr>
        <w:pStyle w:val="Akapitzlist"/>
        <w:tabs>
          <w:tab w:val="left" w:pos="9750"/>
        </w:tabs>
        <w:spacing w:line="360" w:lineRule="auto"/>
        <w:ind w:left="720"/>
        <w:jc w:val="both"/>
        <w:rPr>
          <w:rFonts w:eastAsia="Times New Roman" w:cs="Arial"/>
          <w:bCs/>
        </w:rPr>
      </w:pPr>
    </w:p>
    <w:p w14:paraId="2882138C" w14:textId="77777777" w:rsidR="001B6DE2" w:rsidRDefault="001B6DE2" w:rsidP="00DD7BB1">
      <w:pPr>
        <w:pStyle w:val="Nagwek3"/>
        <w:tabs>
          <w:tab w:val="left" w:pos="9750"/>
        </w:tabs>
        <w:spacing w:before="72"/>
        <w:ind w:left="720" w:right="1122"/>
        <w:jc w:val="center"/>
        <w:rPr>
          <w:rFonts w:asciiTheme="minorHAnsi" w:hAnsiTheme="minorHAnsi" w:cs="Arial"/>
        </w:rPr>
      </w:pPr>
    </w:p>
    <w:p w14:paraId="16A76816" w14:textId="10264DC4" w:rsidR="00F773B2" w:rsidRPr="004F1B6A" w:rsidRDefault="00F773B2" w:rsidP="00DD7BB1">
      <w:pPr>
        <w:pStyle w:val="Nagwek3"/>
        <w:tabs>
          <w:tab w:val="left" w:pos="9750"/>
        </w:tabs>
        <w:spacing w:before="72"/>
        <w:ind w:left="720" w:right="1122"/>
        <w:jc w:val="center"/>
        <w:rPr>
          <w:rFonts w:asciiTheme="minorHAnsi" w:hAnsiTheme="minorHAnsi" w:cs="Arial"/>
        </w:rPr>
      </w:pPr>
      <w:r w:rsidRPr="004F1B6A">
        <w:rPr>
          <w:rFonts w:asciiTheme="minorHAnsi" w:hAnsiTheme="minorHAnsi" w:cs="Arial"/>
        </w:rPr>
        <w:lastRenderedPageBreak/>
        <w:t>§ 3</w:t>
      </w:r>
    </w:p>
    <w:p w14:paraId="2F50DAE0" w14:textId="77777777" w:rsidR="00F773B2" w:rsidRPr="004F1B6A" w:rsidRDefault="00F773B2" w:rsidP="00DD7BB1">
      <w:pPr>
        <w:pStyle w:val="Nagwek3"/>
        <w:tabs>
          <w:tab w:val="left" w:pos="9750"/>
        </w:tabs>
        <w:spacing w:before="72"/>
        <w:ind w:left="720" w:right="1122"/>
        <w:jc w:val="center"/>
        <w:rPr>
          <w:rFonts w:asciiTheme="minorHAnsi" w:hAnsiTheme="minorHAnsi" w:cs="Arial"/>
        </w:rPr>
      </w:pPr>
      <w:proofErr w:type="spellStart"/>
      <w:r w:rsidRPr="004F1B6A">
        <w:rPr>
          <w:rFonts w:asciiTheme="minorHAnsi" w:hAnsiTheme="minorHAnsi" w:cs="Arial"/>
        </w:rPr>
        <w:t>Postanowienia</w:t>
      </w:r>
      <w:proofErr w:type="spellEnd"/>
      <w:r w:rsidRPr="004F1B6A">
        <w:rPr>
          <w:rFonts w:asciiTheme="minorHAnsi" w:hAnsiTheme="minorHAnsi" w:cs="Arial"/>
        </w:rPr>
        <w:t xml:space="preserve"> </w:t>
      </w:r>
      <w:proofErr w:type="spellStart"/>
      <w:r w:rsidRPr="004F1B6A">
        <w:rPr>
          <w:rFonts w:asciiTheme="minorHAnsi" w:hAnsiTheme="minorHAnsi" w:cs="Arial"/>
        </w:rPr>
        <w:t>ogólne</w:t>
      </w:r>
      <w:proofErr w:type="spellEnd"/>
    </w:p>
    <w:p w14:paraId="4BE996C5" w14:textId="77777777" w:rsidR="00780B98" w:rsidRPr="004F1B6A" w:rsidRDefault="00780B98" w:rsidP="00DD7BB1">
      <w:pPr>
        <w:pStyle w:val="Nagwek3"/>
        <w:tabs>
          <w:tab w:val="left" w:pos="9750"/>
        </w:tabs>
        <w:spacing w:before="72"/>
        <w:ind w:left="720" w:right="1122"/>
        <w:jc w:val="center"/>
        <w:rPr>
          <w:rFonts w:asciiTheme="minorHAnsi" w:hAnsiTheme="minorHAnsi" w:cs="Arial"/>
        </w:rPr>
      </w:pPr>
    </w:p>
    <w:p w14:paraId="5B49E3C6" w14:textId="11D262DF" w:rsidR="00202FE2" w:rsidRPr="004F1B6A" w:rsidRDefault="00F773B2" w:rsidP="00DD7BB1">
      <w:pPr>
        <w:numPr>
          <w:ilvl w:val="0"/>
          <w:numId w:val="4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Niniejszy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Regulamin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określa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zasady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rekr</w:t>
      </w:r>
      <w:r w:rsidR="00CB2C9F">
        <w:rPr>
          <w:rFonts w:eastAsia="SimSun" w:cs="Arial"/>
          <w:bCs/>
          <w:kern w:val="3"/>
          <w:lang w:eastAsia="zh-CN" w:bidi="hi-IN"/>
        </w:rPr>
        <w:t>utacji</w:t>
      </w:r>
      <w:proofErr w:type="spellEnd"/>
      <w:r w:rsidR="00CB2C9F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CB2C9F">
        <w:rPr>
          <w:rFonts w:eastAsia="SimSun" w:cs="Arial"/>
          <w:bCs/>
          <w:kern w:val="3"/>
          <w:lang w:eastAsia="zh-CN" w:bidi="hi-IN"/>
        </w:rPr>
        <w:t>i</w:t>
      </w:r>
      <w:proofErr w:type="spellEnd"/>
      <w:r w:rsidR="00CB2C9F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CB2C9F">
        <w:rPr>
          <w:rFonts w:eastAsia="SimSun" w:cs="Arial"/>
          <w:bCs/>
          <w:kern w:val="3"/>
          <w:lang w:eastAsia="zh-CN" w:bidi="hi-IN"/>
        </w:rPr>
        <w:t>uczestnictwa</w:t>
      </w:r>
      <w:proofErr w:type="spellEnd"/>
      <w:r w:rsidR="00CB2C9F">
        <w:rPr>
          <w:rFonts w:eastAsia="SimSun" w:cs="Arial"/>
          <w:bCs/>
          <w:kern w:val="3"/>
          <w:lang w:eastAsia="zh-CN" w:bidi="hi-IN"/>
        </w:rPr>
        <w:t xml:space="preserve"> w </w:t>
      </w:r>
      <w:proofErr w:type="spellStart"/>
      <w:r w:rsidR="00CB2C9F">
        <w:rPr>
          <w:rFonts w:eastAsia="SimSun" w:cs="Arial"/>
          <w:bCs/>
          <w:kern w:val="3"/>
          <w:lang w:eastAsia="zh-CN" w:bidi="hi-IN"/>
        </w:rPr>
        <w:t>projekci</w:t>
      </w:r>
      <w:r w:rsidRPr="004F1B6A">
        <w:rPr>
          <w:rFonts w:eastAsia="SimSun" w:cs="Arial"/>
          <w:bCs/>
          <w:kern w:val="3"/>
          <w:lang w:eastAsia="zh-CN" w:bidi="hi-IN"/>
        </w:rPr>
        <w:t>e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r w:rsidR="0079536C" w:rsidRPr="0079536C">
        <w:rPr>
          <w:rFonts w:eastAsia="SimSun" w:cs="Arial"/>
          <w:bCs/>
          <w:kern w:val="3"/>
          <w:lang w:eastAsia="zh-CN" w:bidi="hi-IN"/>
        </w:rPr>
        <w:t>nr FEDS.09.01-IP.02-00</w:t>
      </w:r>
      <w:r w:rsidR="001B6DE2">
        <w:rPr>
          <w:rFonts w:eastAsia="SimSun" w:cs="Arial"/>
          <w:bCs/>
          <w:kern w:val="3"/>
          <w:lang w:eastAsia="zh-CN" w:bidi="hi-IN"/>
        </w:rPr>
        <w:t>18</w:t>
      </w:r>
      <w:r w:rsidR="0079536C" w:rsidRPr="0079536C">
        <w:rPr>
          <w:rFonts w:eastAsia="SimSun" w:cs="Arial"/>
          <w:bCs/>
          <w:kern w:val="3"/>
          <w:lang w:eastAsia="zh-CN" w:bidi="hi-IN"/>
        </w:rPr>
        <w:t>/2</w:t>
      </w:r>
      <w:r w:rsidR="001B6DE2">
        <w:rPr>
          <w:rFonts w:eastAsia="SimSun" w:cs="Arial"/>
          <w:bCs/>
          <w:kern w:val="3"/>
          <w:lang w:eastAsia="zh-CN" w:bidi="hi-IN"/>
        </w:rPr>
        <w:t>5</w:t>
      </w:r>
      <w:r w:rsidR="00F303DF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79536C" w:rsidRPr="0079536C">
        <w:rPr>
          <w:rFonts w:eastAsia="SimSun" w:cs="Arial"/>
          <w:bCs/>
          <w:kern w:val="3"/>
          <w:lang w:eastAsia="zh-CN" w:bidi="hi-IN"/>
        </w:rPr>
        <w:t>pn</w:t>
      </w:r>
      <w:proofErr w:type="spellEnd"/>
      <w:r w:rsidR="0079536C" w:rsidRPr="0079536C">
        <w:rPr>
          <w:rFonts w:eastAsia="SimSun" w:cs="Arial"/>
          <w:bCs/>
          <w:kern w:val="3"/>
          <w:lang w:eastAsia="zh-CN" w:bidi="hi-IN"/>
        </w:rPr>
        <w:t>. „</w:t>
      </w:r>
      <w:r w:rsidR="001B6DE2" w:rsidRPr="001B6DE2">
        <w:t xml:space="preserve"> </w:t>
      </w:r>
      <w:r w:rsidR="001B6DE2" w:rsidRPr="001B6DE2">
        <w:rPr>
          <w:rFonts w:eastAsia="SimSun" w:cs="Arial"/>
          <w:bCs/>
          <w:kern w:val="3"/>
          <w:lang w:eastAsia="zh-CN" w:bidi="hi-IN"/>
        </w:rPr>
        <w:t xml:space="preserve">Krok w </w:t>
      </w:r>
      <w:proofErr w:type="spellStart"/>
      <w:r w:rsidR="001B6DE2" w:rsidRPr="001B6DE2">
        <w:rPr>
          <w:rFonts w:eastAsia="SimSun" w:cs="Arial"/>
          <w:bCs/>
          <w:kern w:val="3"/>
          <w:lang w:eastAsia="zh-CN" w:bidi="hi-IN"/>
        </w:rPr>
        <w:t>godne</w:t>
      </w:r>
      <w:proofErr w:type="spellEnd"/>
      <w:r w:rsidR="001B6DE2" w:rsidRPr="001B6DE2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1B6DE2" w:rsidRPr="001B6DE2">
        <w:rPr>
          <w:rFonts w:eastAsia="SimSun" w:cs="Arial"/>
          <w:bCs/>
          <w:kern w:val="3"/>
          <w:lang w:eastAsia="zh-CN" w:bidi="hi-IN"/>
        </w:rPr>
        <w:t>życie</w:t>
      </w:r>
      <w:proofErr w:type="spellEnd"/>
      <w:r w:rsidR="001B6DE2" w:rsidRPr="001B6DE2">
        <w:rPr>
          <w:rFonts w:eastAsia="SimSun" w:cs="Arial"/>
          <w:bCs/>
          <w:kern w:val="3"/>
          <w:lang w:eastAsia="zh-CN" w:bidi="hi-IN"/>
        </w:rPr>
        <w:t xml:space="preserve"> w </w:t>
      </w:r>
      <w:proofErr w:type="spellStart"/>
      <w:r w:rsidR="001B6DE2" w:rsidRPr="001B6DE2">
        <w:rPr>
          <w:rFonts w:eastAsia="SimSun" w:cs="Arial"/>
          <w:bCs/>
          <w:kern w:val="3"/>
          <w:lang w:eastAsia="zh-CN" w:bidi="hi-IN"/>
        </w:rPr>
        <w:t>subregionie</w:t>
      </w:r>
      <w:proofErr w:type="spellEnd"/>
      <w:r w:rsidR="001B6DE2" w:rsidRPr="001B6DE2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1B6DE2" w:rsidRPr="001B6DE2">
        <w:rPr>
          <w:rFonts w:eastAsia="SimSun" w:cs="Arial"/>
          <w:bCs/>
          <w:kern w:val="3"/>
          <w:lang w:eastAsia="zh-CN" w:bidi="hi-IN"/>
        </w:rPr>
        <w:t>wałbrzyskim</w:t>
      </w:r>
      <w:proofErr w:type="spellEnd"/>
      <w:r w:rsidR="001B6DE2" w:rsidRPr="001B6DE2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1B6DE2" w:rsidRPr="001B6DE2">
        <w:rPr>
          <w:rFonts w:eastAsia="SimSun" w:cs="Arial"/>
          <w:bCs/>
          <w:kern w:val="3"/>
          <w:lang w:eastAsia="zh-CN" w:bidi="hi-IN"/>
        </w:rPr>
        <w:t>objętym</w:t>
      </w:r>
      <w:proofErr w:type="spellEnd"/>
      <w:r w:rsidR="001B6DE2" w:rsidRPr="001B6DE2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1B6DE2" w:rsidRPr="001B6DE2">
        <w:rPr>
          <w:rFonts w:eastAsia="SimSun" w:cs="Arial"/>
          <w:bCs/>
          <w:kern w:val="3"/>
          <w:lang w:eastAsia="zh-CN" w:bidi="hi-IN"/>
        </w:rPr>
        <w:t>wsparciem</w:t>
      </w:r>
      <w:proofErr w:type="spellEnd"/>
      <w:r w:rsidR="001B6DE2" w:rsidRPr="001B6DE2">
        <w:rPr>
          <w:rFonts w:eastAsia="SimSun" w:cs="Arial"/>
          <w:bCs/>
          <w:kern w:val="3"/>
          <w:lang w:eastAsia="zh-CN" w:bidi="hi-IN"/>
        </w:rPr>
        <w:t xml:space="preserve"> FST</w:t>
      </w:r>
      <w:r w:rsidR="0079536C" w:rsidRPr="0079536C">
        <w:rPr>
          <w:rFonts w:eastAsia="SimSun" w:cs="Arial"/>
          <w:bCs/>
          <w:kern w:val="3"/>
          <w:lang w:eastAsia="zh-CN" w:bidi="hi-IN"/>
        </w:rPr>
        <w:t>”</w:t>
      </w:r>
      <w:r w:rsidRPr="004F1B6A">
        <w:rPr>
          <w:rFonts w:eastAsia="SimSun" w:cs="Arial"/>
          <w:bCs/>
          <w:kern w:val="3"/>
          <w:lang w:eastAsia="zh-CN" w:bidi="hi-IN"/>
        </w:rPr>
        <w:t>.</w:t>
      </w:r>
    </w:p>
    <w:p w14:paraId="3CB40576" w14:textId="77777777" w:rsidR="00202FE2" w:rsidRPr="004F1B6A" w:rsidRDefault="00202FE2" w:rsidP="00DD7BB1">
      <w:pPr>
        <w:numPr>
          <w:ilvl w:val="0"/>
          <w:numId w:val="4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r w:rsidRPr="004F1B6A">
        <w:rPr>
          <w:rFonts w:eastAsia="SimSun" w:cs="Arial"/>
          <w:bCs/>
          <w:kern w:val="3"/>
          <w:lang w:val="pl-PL" w:eastAsia="zh-CN" w:bidi="hi-IN"/>
        </w:rPr>
        <w:t>Do udziału w projekcie, zgodnie z Wnioskiem o dofinansowanie projektu, zakwalifikowanych  zostanie:</w:t>
      </w:r>
    </w:p>
    <w:p w14:paraId="6142543C" w14:textId="38735F7F" w:rsidR="00202FE2" w:rsidRPr="00242A5D" w:rsidRDefault="00202FE2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val="pl-PL" w:eastAsia="zh-CN" w:bidi="hi-IN"/>
        </w:rPr>
      </w:pPr>
      <w:r w:rsidRPr="00242A5D">
        <w:rPr>
          <w:rFonts w:eastAsia="SimSun" w:cs="Arial"/>
          <w:bCs/>
          <w:kern w:val="3"/>
          <w:lang w:val="pl-PL" w:eastAsia="zh-CN" w:bidi="hi-IN"/>
        </w:rPr>
        <w:t xml:space="preserve">1) </w:t>
      </w:r>
      <w:r w:rsidR="001B6DE2" w:rsidRPr="00242A5D">
        <w:rPr>
          <w:rFonts w:eastAsia="SimSun" w:cs="Arial"/>
          <w:bCs/>
          <w:kern w:val="3"/>
          <w:lang w:val="pl-PL" w:eastAsia="zh-CN" w:bidi="hi-IN"/>
        </w:rPr>
        <w:t>30</w:t>
      </w:r>
      <w:r w:rsidRPr="00242A5D">
        <w:rPr>
          <w:rFonts w:eastAsia="SimSun" w:cs="Arial"/>
          <w:bCs/>
          <w:kern w:val="3"/>
          <w:lang w:val="pl-PL" w:eastAsia="zh-CN" w:bidi="hi-IN"/>
        </w:rPr>
        <w:t xml:space="preserve"> (</w:t>
      </w:r>
      <w:r w:rsidR="00945A32" w:rsidRPr="00242A5D">
        <w:rPr>
          <w:rFonts w:eastAsia="SimSun" w:cs="Arial"/>
          <w:bCs/>
          <w:kern w:val="3"/>
          <w:lang w:val="pl-PL" w:eastAsia="zh-CN" w:bidi="hi-IN"/>
        </w:rPr>
        <w:t>17K</w:t>
      </w:r>
      <w:r w:rsidRPr="00242A5D">
        <w:rPr>
          <w:rFonts w:eastAsia="SimSun" w:cs="Arial"/>
          <w:bCs/>
          <w:kern w:val="3"/>
          <w:lang w:val="pl-PL" w:eastAsia="zh-CN" w:bidi="hi-IN"/>
        </w:rPr>
        <w:t>,</w:t>
      </w:r>
      <w:r w:rsidR="00945A32" w:rsidRPr="00242A5D">
        <w:rPr>
          <w:rFonts w:eastAsia="SimSun" w:cs="Arial"/>
          <w:bCs/>
          <w:kern w:val="3"/>
          <w:lang w:val="pl-PL" w:eastAsia="zh-CN" w:bidi="hi-IN"/>
        </w:rPr>
        <w:t xml:space="preserve"> 13</w:t>
      </w:r>
      <w:r w:rsidRPr="00242A5D">
        <w:rPr>
          <w:rFonts w:eastAsia="SimSun" w:cs="Arial"/>
          <w:bCs/>
          <w:kern w:val="3"/>
          <w:lang w:val="pl-PL" w:eastAsia="zh-CN" w:bidi="hi-IN"/>
        </w:rPr>
        <w:t xml:space="preserve">M) osób potrzebujących wsparcia w codziennym funkcjonowaniu (OPW), w tym </w:t>
      </w:r>
      <w:r w:rsidR="00945A32" w:rsidRPr="00242A5D">
        <w:rPr>
          <w:rFonts w:eastAsia="SimSun" w:cs="Arial"/>
          <w:bCs/>
          <w:kern w:val="3"/>
          <w:lang w:val="pl-PL" w:eastAsia="zh-CN" w:bidi="hi-IN"/>
        </w:rPr>
        <w:t>1</w:t>
      </w:r>
      <w:r w:rsidRPr="00242A5D">
        <w:rPr>
          <w:rFonts w:eastAsia="SimSun" w:cs="Arial"/>
          <w:bCs/>
          <w:kern w:val="3"/>
          <w:lang w:val="pl-PL" w:eastAsia="zh-CN" w:bidi="hi-IN"/>
        </w:rPr>
        <w:t>0 (7K,3M) z nich,</w:t>
      </w:r>
      <w:r w:rsidR="00BA49EE" w:rsidRPr="00242A5D">
        <w:rPr>
          <w:rFonts w:eastAsia="SimSun" w:cs="Arial"/>
          <w:bCs/>
          <w:kern w:val="3"/>
          <w:lang w:val="pl-PL" w:eastAsia="zh-CN" w:bidi="hi-IN"/>
        </w:rPr>
        <w:t xml:space="preserve"> </w:t>
      </w:r>
      <w:r w:rsidRPr="00242A5D">
        <w:rPr>
          <w:rFonts w:eastAsia="SimSun" w:cs="Arial"/>
          <w:bCs/>
          <w:kern w:val="3"/>
          <w:lang w:val="pl-PL" w:eastAsia="zh-CN" w:bidi="hi-IN"/>
        </w:rPr>
        <w:t>będących osobami z niepełnosprawnościami (</w:t>
      </w:r>
      <w:proofErr w:type="spellStart"/>
      <w:r w:rsidRPr="00242A5D">
        <w:rPr>
          <w:rFonts w:eastAsia="SimSun" w:cs="Arial"/>
          <w:bCs/>
          <w:kern w:val="3"/>
          <w:lang w:val="pl-PL" w:eastAsia="zh-CN" w:bidi="hi-IN"/>
        </w:rPr>
        <w:t>OzN</w:t>
      </w:r>
      <w:proofErr w:type="spellEnd"/>
      <w:r w:rsidRPr="00242A5D">
        <w:rPr>
          <w:rFonts w:eastAsia="SimSun" w:cs="Arial"/>
          <w:bCs/>
          <w:kern w:val="3"/>
          <w:lang w:val="pl-PL" w:eastAsia="zh-CN" w:bidi="hi-IN"/>
        </w:rPr>
        <w:t>)</w:t>
      </w:r>
      <w:r w:rsidR="00BA49EE" w:rsidRPr="00242A5D">
        <w:rPr>
          <w:rFonts w:eastAsia="SimSun" w:cs="Arial"/>
          <w:bCs/>
          <w:kern w:val="3"/>
          <w:lang w:val="pl-PL" w:eastAsia="zh-CN" w:bidi="hi-IN"/>
        </w:rPr>
        <w:t>,</w:t>
      </w:r>
    </w:p>
    <w:p w14:paraId="6D2EA020" w14:textId="77777777" w:rsidR="00ED359C" w:rsidRPr="00ED359C" w:rsidRDefault="00BA49EE" w:rsidP="00ED359C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val="pl-PL" w:eastAsia="zh-CN" w:bidi="hi-IN"/>
        </w:rPr>
      </w:pPr>
      <w:r w:rsidRPr="00242A5D">
        <w:rPr>
          <w:rFonts w:eastAsia="SimSun" w:cs="Arial"/>
          <w:bCs/>
          <w:kern w:val="3"/>
          <w:lang w:val="pl-PL" w:eastAsia="zh-CN" w:bidi="hi-IN"/>
        </w:rPr>
        <w:t xml:space="preserve">2) 30 (17K,13M) osób </w:t>
      </w:r>
      <w:r w:rsidR="00945A32" w:rsidRPr="00242A5D">
        <w:rPr>
          <w:rFonts w:eastAsia="SimSun" w:cs="Arial"/>
          <w:bCs/>
          <w:kern w:val="3"/>
          <w:lang w:val="pl-PL" w:eastAsia="zh-CN" w:bidi="hi-IN"/>
        </w:rPr>
        <w:t>wymagających usług z zakresu mieszkalnictwa</w:t>
      </w:r>
      <w:r w:rsidRPr="00242A5D">
        <w:rPr>
          <w:rFonts w:eastAsia="SimSun" w:cs="Arial"/>
          <w:bCs/>
          <w:kern w:val="3"/>
          <w:lang w:val="pl-PL" w:eastAsia="zh-CN" w:bidi="hi-IN"/>
        </w:rPr>
        <w:t>,</w:t>
      </w:r>
      <w:r w:rsidR="00030D29" w:rsidRPr="00030D29">
        <w:t xml:space="preserve"> </w:t>
      </w:r>
      <w:r w:rsidR="00030D29" w:rsidRPr="00030D29">
        <w:rPr>
          <w:rFonts w:eastAsia="SimSun" w:cs="Arial"/>
          <w:bCs/>
          <w:kern w:val="3"/>
          <w:lang w:val="pl-PL" w:eastAsia="zh-CN" w:bidi="hi-IN"/>
        </w:rPr>
        <w:t>w tym 10 (7K,3M) z nich, będących osobami z niepełnosprawnościami (</w:t>
      </w:r>
      <w:proofErr w:type="spellStart"/>
      <w:r w:rsidR="00030D29" w:rsidRPr="00030D29">
        <w:rPr>
          <w:rFonts w:eastAsia="SimSun" w:cs="Arial"/>
          <w:bCs/>
          <w:kern w:val="3"/>
          <w:lang w:val="pl-PL" w:eastAsia="zh-CN" w:bidi="hi-IN"/>
        </w:rPr>
        <w:t>OzN</w:t>
      </w:r>
      <w:proofErr w:type="spellEnd"/>
      <w:r w:rsidR="00030D29" w:rsidRPr="00030D29">
        <w:rPr>
          <w:rFonts w:eastAsia="SimSun" w:cs="Arial"/>
          <w:bCs/>
          <w:kern w:val="3"/>
          <w:lang w:val="pl-PL" w:eastAsia="zh-CN" w:bidi="hi-IN"/>
        </w:rPr>
        <w:t>),</w:t>
      </w:r>
      <w:r w:rsidR="00ED359C">
        <w:rPr>
          <w:rFonts w:eastAsia="SimSun" w:cs="Arial"/>
          <w:bCs/>
          <w:kern w:val="3"/>
          <w:lang w:val="pl-PL" w:eastAsia="zh-CN" w:bidi="hi-IN"/>
        </w:rPr>
        <w:t xml:space="preserve"> </w:t>
      </w:r>
      <w:r w:rsidR="00ED359C" w:rsidRPr="00ED359C">
        <w:rPr>
          <w:rFonts w:eastAsia="SimSun" w:cs="Arial"/>
          <w:bCs/>
          <w:kern w:val="3"/>
          <w:lang w:val="pl-PL" w:eastAsia="zh-CN" w:bidi="hi-IN"/>
        </w:rPr>
        <w:t>osoby pełnoletnie , które ze względu na trudną</w:t>
      </w:r>
    </w:p>
    <w:p w14:paraId="48A66FDE" w14:textId="6A22A984" w:rsidR="00BA49EE" w:rsidRPr="00242A5D" w:rsidRDefault="00ED359C" w:rsidP="00E01054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val="pl-PL" w:eastAsia="zh-CN" w:bidi="hi-IN"/>
        </w:rPr>
      </w:pPr>
      <w:r w:rsidRPr="00ED359C">
        <w:rPr>
          <w:rFonts w:eastAsia="SimSun" w:cs="Arial"/>
          <w:bCs/>
          <w:kern w:val="3"/>
          <w:lang w:val="pl-PL" w:eastAsia="zh-CN" w:bidi="hi-IN"/>
        </w:rPr>
        <w:t>sytuację życiową, wiek, niepełnosprawność lub chorobę potrzebują wsparcia w codziennym funkcjonowaniu w</w:t>
      </w:r>
      <w:r>
        <w:rPr>
          <w:rFonts w:eastAsia="SimSun" w:cs="Arial"/>
          <w:bCs/>
          <w:kern w:val="3"/>
          <w:lang w:val="pl-PL" w:eastAsia="zh-CN" w:bidi="hi-IN"/>
        </w:rPr>
        <w:t xml:space="preserve"> </w:t>
      </w:r>
      <w:r w:rsidRPr="00ED359C">
        <w:rPr>
          <w:rFonts w:eastAsia="SimSun" w:cs="Arial"/>
          <w:bCs/>
          <w:kern w:val="3"/>
          <w:lang w:val="pl-PL" w:eastAsia="zh-CN" w:bidi="hi-IN"/>
        </w:rPr>
        <w:t>szczeg</w:t>
      </w:r>
      <w:r>
        <w:rPr>
          <w:rFonts w:eastAsia="SimSun" w:cs="Arial"/>
          <w:bCs/>
          <w:kern w:val="3"/>
          <w:lang w:val="pl-PL" w:eastAsia="zh-CN" w:bidi="hi-IN"/>
        </w:rPr>
        <w:t>ólności</w:t>
      </w:r>
      <w:r w:rsidRPr="00ED359C">
        <w:rPr>
          <w:rFonts w:eastAsia="SimSun" w:cs="Arial"/>
          <w:bCs/>
          <w:kern w:val="3"/>
          <w:lang w:val="pl-PL" w:eastAsia="zh-CN" w:bidi="hi-IN"/>
        </w:rPr>
        <w:t xml:space="preserve"> z zaburzeniami psychicznymi, bezdomnych, opuszczające placówki opieki instytucj</w:t>
      </w:r>
      <w:r w:rsidR="003F3E84">
        <w:rPr>
          <w:rFonts w:eastAsia="SimSun" w:cs="Arial"/>
          <w:bCs/>
          <w:kern w:val="3"/>
          <w:lang w:val="pl-PL" w:eastAsia="zh-CN" w:bidi="hi-IN"/>
        </w:rPr>
        <w:t>onalnej</w:t>
      </w:r>
      <w:r w:rsidRPr="00ED359C">
        <w:rPr>
          <w:rFonts w:eastAsia="SimSun" w:cs="Arial"/>
          <w:bCs/>
          <w:kern w:val="3"/>
          <w:lang w:val="pl-PL" w:eastAsia="zh-CN" w:bidi="hi-IN"/>
        </w:rPr>
        <w:t>, pieczę zastępczą,</w:t>
      </w:r>
      <w:r>
        <w:rPr>
          <w:rFonts w:eastAsia="SimSun" w:cs="Arial"/>
          <w:bCs/>
          <w:kern w:val="3"/>
          <w:lang w:val="pl-PL" w:eastAsia="zh-CN" w:bidi="hi-IN"/>
        </w:rPr>
        <w:t xml:space="preserve"> </w:t>
      </w:r>
      <w:r w:rsidRPr="00ED359C">
        <w:rPr>
          <w:rFonts w:eastAsia="SimSun" w:cs="Arial"/>
          <w:bCs/>
          <w:kern w:val="3"/>
          <w:lang w:val="pl-PL" w:eastAsia="zh-CN" w:bidi="hi-IN"/>
        </w:rPr>
        <w:t xml:space="preserve">cudzoziemców, którzy uzyskali w RP status </w:t>
      </w:r>
      <w:proofErr w:type="spellStart"/>
      <w:r w:rsidRPr="00ED359C">
        <w:rPr>
          <w:rFonts w:eastAsia="SimSun" w:cs="Arial"/>
          <w:bCs/>
          <w:kern w:val="3"/>
          <w:lang w:val="pl-PL" w:eastAsia="zh-CN" w:bidi="hi-IN"/>
        </w:rPr>
        <w:t>uchodźcy,ochronę</w:t>
      </w:r>
      <w:proofErr w:type="spellEnd"/>
      <w:r w:rsidRPr="00ED359C">
        <w:rPr>
          <w:rFonts w:eastAsia="SimSun" w:cs="Arial"/>
          <w:bCs/>
          <w:kern w:val="3"/>
          <w:lang w:val="pl-PL" w:eastAsia="zh-CN" w:bidi="hi-IN"/>
        </w:rPr>
        <w:t xml:space="preserve"> uzupełn</w:t>
      </w:r>
      <w:r w:rsidR="00CB2C9F">
        <w:rPr>
          <w:rFonts w:eastAsia="SimSun" w:cs="Arial"/>
          <w:bCs/>
          <w:kern w:val="3"/>
          <w:lang w:val="pl-PL" w:eastAsia="zh-CN" w:bidi="hi-IN"/>
        </w:rPr>
        <w:t>iającą</w:t>
      </w:r>
      <w:r w:rsidRPr="00ED359C">
        <w:rPr>
          <w:rFonts w:eastAsia="SimSun" w:cs="Arial"/>
          <w:bCs/>
          <w:kern w:val="3"/>
          <w:lang w:val="pl-PL" w:eastAsia="zh-CN" w:bidi="hi-IN"/>
        </w:rPr>
        <w:t xml:space="preserve"> lub </w:t>
      </w:r>
      <w:r w:rsidR="00E01054" w:rsidRPr="00E01054">
        <w:rPr>
          <w:rFonts w:eastAsia="SimSun" w:cs="Arial"/>
          <w:bCs/>
          <w:kern w:val="3"/>
          <w:lang w:val="pl-PL" w:eastAsia="zh-CN" w:bidi="hi-IN"/>
        </w:rPr>
        <w:t xml:space="preserve">zezwolenie na pobyt czasowy udzielone w związku z okolicznością, o której mowa w art. 159 ust. 1 pkt 1 lit. </w:t>
      </w:r>
      <w:r w:rsidR="00E01054" w:rsidRPr="00E01054">
        <w:rPr>
          <w:rFonts w:eastAsia="SimSun" w:cs="Arial"/>
          <w:bCs/>
          <w:kern w:val="3"/>
          <w:lang w:val="pl-PL" w:eastAsia="zh-CN" w:bidi="hi-IN"/>
        </w:rPr>
        <w:t>C</w:t>
      </w:r>
      <w:r w:rsidR="00E01054">
        <w:rPr>
          <w:rFonts w:eastAsia="SimSun" w:cs="Arial"/>
          <w:bCs/>
          <w:kern w:val="3"/>
          <w:lang w:val="pl-PL" w:eastAsia="zh-CN" w:bidi="hi-IN"/>
        </w:rPr>
        <w:t xml:space="preserve"> </w:t>
      </w:r>
      <w:r w:rsidR="00E01054" w:rsidRPr="00E01054">
        <w:rPr>
          <w:rFonts w:eastAsia="SimSun" w:cs="Arial"/>
          <w:bCs/>
          <w:kern w:val="3"/>
          <w:lang w:val="pl-PL" w:eastAsia="zh-CN" w:bidi="hi-IN"/>
        </w:rPr>
        <w:t>lub d ustawy z dnia 12 grudnia 2013 r. o cudz</w:t>
      </w:r>
      <w:r w:rsidR="00E01054">
        <w:rPr>
          <w:rFonts w:eastAsia="SimSun" w:cs="Arial"/>
          <w:bCs/>
          <w:kern w:val="3"/>
          <w:lang w:val="pl-PL" w:eastAsia="zh-CN" w:bidi="hi-IN"/>
        </w:rPr>
        <w:t>oziemcach.</w:t>
      </w:r>
    </w:p>
    <w:p w14:paraId="341E6AF8" w14:textId="302866F6" w:rsidR="00BA49EE" w:rsidRPr="004F1B6A" w:rsidRDefault="00BA49EE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r w:rsidRPr="00242A5D">
        <w:rPr>
          <w:rFonts w:eastAsia="SimSun" w:cs="Arial"/>
          <w:bCs/>
          <w:kern w:val="3"/>
          <w:lang w:val="pl-PL" w:eastAsia="zh-CN" w:bidi="hi-IN"/>
        </w:rPr>
        <w:t>3)</w:t>
      </w:r>
      <w:r w:rsidR="0078662C" w:rsidRPr="00242A5D">
        <w:rPr>
          <w:rFonts w:eastAsia="SimSun" w:cs="Arial"/>
          <w:bCs/>
          <w:kern w:val="3"/>
          <w:lang w:val="pl-PL" w:eastAsia="zh-CN" w:bidi="hi-IN"/>
        </w:rPr>
        <w:t xml:space="preserve"> </w:t>
      </w:r>
      <w:r w:rsidR="00945A32" w:rsidRPr="00242A5D">
        <w:rPr>
          <w:rFonts w:eastAsia="SimSun" w:cs="Arial"/>
          <w:bCs/>
          <w:kern w:val="3"/>
          <w:lang w:val="pl-PL" w:eastAsia="zh-CN" w:bidi="hi-IN"/>
        </w:rPr>
        <w:t>40</w:t>
      </w:r>
      <w:r w:rsidRPr="00242A5D">
        <w:rPr>
          <w:rFonts w:eastAsia="SimSun" w:cs="Arial"/>
          <w:bCs/>
          <w:kern w:val="3"/>
          <w:lang w:val="pl-PL" w:eastAsia="zh-CN" w:bidi="hi-IN"/>
        </w:rPr>
        <w:t xml:space="preserve"> (</w:t>
      </w:r>
      <w:r w:rsidR="00945A32" w:rsidRPr="00242A5D">
        <w:rPr>
          <w:rFonts w:eastAsia="SimSun" w:cs="Arial"/>
          <w:bCs/>
          <w:kern w:val="3"/>
          <w:lang w:val="pl-PL" w:eastAsia="zh-CN" w:bidi="hi-IN"/>
        </w:rPr>
        <w:t>24</w:t>
      </w:r>
      <w:r w:rsidRPr="00242A5D">
        <w:rPr>
          <w:rFonts w:eastAsia="SimSun" w:cs="Arial"/>
          <w:bCs/>
          <w:kern w:val="3"/>
          <w:lang w:val="pl-PL" w:eastAsia="zh-CN" w:bidi="hi-IN"/>
        </w:rPr>
        <w:t>K,</w:t>
      </w:r>
      <w:r w:rsidR="00945A32" w:rsidRPr="00242A5D">
        <w:rPr>
          <w:rFonts w:eastAsia="SimSun" w:cs="Arial"/>
          <w:bCs/>
          <w:kern w:val="3"/>
          <w:lang w:val="pl-PL" w:eastAsia="zh-CN" w:bidi="hi-IN"/>
        </w:rPr>
        <w:t>16</w:t>
      </w:r>
      <w:r w:rsidRPr="00242A5D">
        <w:rPr>
          <w:rFonts w:eastAsia="SimSun" w:cs="Arial"/>
          <w:bCs/>
          <w:kern w:val="3"/>
          <w:lang w:val="pl-PL" w:eastAsia="zh-CN" w:bidi="hi-IN"/>
        </w:rPr>
        <w:t xml:space="preserve">M) kandydatów na asystentów osobistych </w:t>
      </w:r>
      <w:proofErr w:type="spellStart"/>
      <w:r w:rsidRPr="00242A5D">
        <w:rPr>
          <w:rFonts w:eastAsia="SimSun" w:cs="Arial"/>
          <w:bCs/>
          <w:kern w:val="3"/>
          <w:lang w:val="pl-PL" w:eastAsia="zh-CN" w:bidi="hi-IN"/>
        </w:rPr>
        <w:t>OzN</w:t>
      </w:r>
      <w:proofErr w:type="spellEnd"/>
      <w:r w:rsidRPr="00242A5D">
        <w:rPr>
          <w:rFonts w:eastAsia="SimSun" w:cs="Arial"/>
          <w:bCs/>
          <w:kern w:val="3"/>
          <w:lang w:val="pl-PL" w:eastAsia="zh-CN" w:bidi="hi-IN"/>
        </w:rPr>
        <w:t xml:space="preserve"> </w:t>
      </w:r>
      <w:r w:rsidR="00945A32" w:rsidRPr="00242A5D">
        <w:rPr>
          <w:rFonts w:eastAsia="SimSun" w:cs="Arial"/>
          <w:bCs/>
          <w:kern w:val="3"/>
          <w:lang w:val="pl-PL" w:eastAsia="zh-CN" w:bidi="hi-IN"/>
        </w:rPr>
        <w:t xml:space="preserve">oraz </w:t>
      </w:r>
      <w:r w:rsidRPr="00242A5D">
        <w:rPr>
          <w:rFonts w:eastAsia="SimSun" w:cs="Arial"/>
          <w:bCs/>
          <w:kern w:val="3"/>
          <w:lang w:val="pl-PL" w:eastAsia="zh-CN" w:bidi="hi-IN"/>
        </w:rPr>
        <w:t>kandydatów na opiekunów OPW.</w:t>
      </w:r>
    </w:p>
    <w:p w14:paraId="0DFA8556" w14:textId="77777777" w:rsidR="00202FE2" w:rsidRPr="004F1B6A" w:rsidRDefault="00BA49EE" w:rsidP="00DD7BB1">
      <w:pPr>
        <w:numPr>
          <w:ilvl w:val="0"/>
          <w:numId w:val="4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r w:rsidRPr="004F1B6A">
        <w:rPr>
          <w:rFonts w:eastAsia="SimSun" w:cs="Arial"/>
          <w:bCs/>
          <w:kern w:val="3"/>
          <w:lang w:val="pl-PL" w:eastAsia="zh-CN" w:bidi="hi-IN"/>
        </w:rPr>
        <w:t xml:space="preserve"> </w:t>
      </w:r>
      <w:r w:rsidR="00202FE2" w:rsidRPr="004F1B6A">
        <w:rPr>
          <w:rFonts w:eastAsia="SimSun" w:cs="Arial"/>
          <w:bCs/>
          <w:kern w:val="3"/>
          <w:lang w:val="pl-PL" w:eastAsia="zh-CN" w:bidi="hi-IN"/>
        </w:rPr>
        <w:t>Grupę docelową projektu stanowią osoby spełniające łącznie warunki:</w:t>
      </w:r>
    </w:p>
    <w:p w14:paraId="5ED9F487" w14:textId="77777777" w:rsidR="00BA49EE" w:rsidRPr="004F1B6A" w:rsidRDefault="00BA49EE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val="pl-PL" w:eastAsia="zh-CN" w:bidi="hi-IN"/>
        </w:rPr>
      </w:pPr>
      <w:r w:rsidRPr="004F1B6A">
        <w:rPr>
          <w:rFonts w:eastAsia="SimSun" w:cs="Arial"/>
          <w:bCs/>
          <w:kern w:val="3"/>
          <w:lang w:val="pl-PL" w:eastAsia="zh-CN" w:bidi="hi-IN"/>
        </w:rPr>
        <w:t>1) mieszkańcy (w rozumieniu KC) subregionu wałbrzyskiego obję</w:t>
      </w:r>
      <w:r w:rsidR="00611D33" w:rsidRPr="004F1B6A">
        <w:rPr>
          <w:rFonts w:eastAsia="SimSun" w:cs="Arial"/>
          <w:bCs/>
          <w:kern w:val="3"/>
          <w:lang w:val="pl-PL" w:eastAsia="zh-CN" w:bidi="hi-IN"/>
        </w:rPr>
        <w:t>ci</w:t>
      </w:r>
      <w:r w:rsidRPr="004F1B6A">
        <w:rPr>
          <w:rFonts w:eastAsia="SimSun" w:cs="Arial"/>
          <w:bCs/>
          <w:kern w:val="3"/>
          <w:lang w:val="pl-PL" w:eastAsia="zh-CN" w:bidi="hi-IN"/>
        </w:rPr>
        <w:t xml:space="preserve"> interwencją FST, dotknięci neg</w:t>
      </w:r>
      <w:r w:rsidR="00611D33" w:rsidRPr="004F1B6A">
        <w:rPr>
          <w:rFonts w:eastAsia="SimSun" w:cs="Arial"/>
          <w:bCs/>
          <w:kern w:val="3"/>
          <w:lang w:val="pl-PL" w:eastAsia="zh-CN" w:bidi="hi-IN"/>
        </w:rPr>
        <w:t>atywnymi</w:t>
      </w:r>
      <w:r w:rsidRPr="004F1B6A">
        <w:rPr>
          <w:rFonts w:eastAsia="SimSun" w:cs="Arial"/>
          <w:bCs/>
          <w:kern w:val="3"/>
          <w:lang w:val="pl-PL" w:eastAsia="zh-CN" w:bidi="hi-IN"/>
        </w:rPr>
        <w:t xml:space="preserve"> skutkami transformacji, </w:t>
      </w:r>
    </w:p>
    <w:p w14:paraId="6A86D966" w14:textId="77777777" w:rsidR="00BA49EE" w:rsidRPr="004F1B6A" w:rsidRDefault="00BA49EE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r w:rsidRPr="004F1B6A">
        <w:rPr>
          <w:rFonts w:eastAsia="SimSun" w:cs="Arial"/>
          <w:bCs/>
          <w:kern w:val="3"/>
          <w:lang w:val="pl-PL" w:eastAsia="zh-CN" w:bidi="hi-IN"/>
        </w:rPr>
        <w:t>2) osoby wykluczone i ich rodziny, w tym osoby, których bierność zawodowa wynika z konieczności opieki nad osobami zależnymi lub osoby zagrożone wykluczeniem społecznym znajdujące się w trudnej sytuacji na rynku pracy.</w:t>
      </w:r>
    </w:p>
    <w:p w14:paraId="524F0FA5" w14:textId="49A3B6BB" w:rsidR="000E64FD" w:rsidRPr="004F1B6A" w:rsidRDefault="00B0521E" w:rsidP="00DD7BB1">
      <w:pPr>
        <w:numPr>
          <w:ilvl w:val="0"/>
          <w:numId w:val="4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Realizator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dołoży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wszelkich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starań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do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zakwalifikowania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minimum </w:t>
      </w:r>
      <w:r w:rsidR="00945A32">
        <w:rPr>
          <w:rFonts w:eastAsia="SimSun" w:cs="Arial"/>
          <w:bCs/>
          <w:kern w:val="3"/>
          <w:lang w:eastAsia="zh-CN" w:bidi="hi-IN"/>
        </w:rPr>
        <w:t>58</w:t>
      </w:r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kobiet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celem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zachowania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zasad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rów</w:t>
      </w:r>
      <w:r w:rsidR="00FC4C09" w:rsidRPr="004F1B6A">
        <w:rPr>
          <w:rFonts w:eastAsia="SimSun" w:cs="Arial"/>
          <w:bCs/>
          <w:kern w:val="3"/>
          <w:lang w:eastAsia="zh-CN" w:bidi="hi-IN"/>
        </w:rPr>
        <w:t>ności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szans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i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niedyskryminacji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, </w:t>
      </w:r>
      <w:r w:rsidRPr="004F1B6A">
        <w:rPr>
          <w:rFonts w:eastAsia="SimSun" w:cs="Arial"/>
          <w:bCs/>
          <w:kern w:val="3"/>
          <w:lang w:eastAsia="zh-CN" w:bidi="hi-IN"/>
        </w:rPr>
        <w:t xml:space="preserve">w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tym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dostępności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dla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osób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z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niepełnosprawnościami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oraz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zasady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równości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szans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kobiet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mężczyzn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. </w:t>
      </w:r>
      <w:r w:rsidR="00A761E5" w:rsidRPr="004F1B6A">
        <w:rPr>
          <w:rFonts w:eastAsia="SimSun" w:cs="Arial"/>
          <w:bCs/>
          <w:kern w:val="3"/>
          <w:lang w:eastAsia="zh-CN" w:bidi="hi-IN"/>
        </w:rPr>
        <w:t xml:space="preserve">Na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etapie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rekrutacji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przyznawane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będą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punkty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premiujące</w:t>
      </w:r>
      <w:proofErr w:type="spellEnd"/>
      <w:r w:rsidR="000E64FD" w:rsidRPr="004F1B6A">
        <w:rPr>
          <w:rFonts w:eastAsia="SimSun" w:cs="Arial"/>
          <w:bCs/>
          <w:kern w:val="3"/>
          <w:lang w:eastAsia="zh-CN" w:bidi="hi-IN"/>
        </w:rPr>
        <w:t>:</w:t>
      </w:r>
    </w:p>
    <w:p w14:paraId="3E1814DE" w14:textId="77777777" w:rsidR="00B0521E" w:rsidRPr="004F1B6A" w:rsidRDefault="000E64FD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r w:rsidRPr="004F1B6A">
        <w:rPr>
          <w:rFonts w:eastAsia="SimSun" w:cs="Arial"/>
          <w:bCs/>
          <w:kern w:val="3"/>
          <w:lang w:eastAsia="zh-CN" w:bidi="hi-IN"/>
        </w:rPr>
        <w:t xml:space="preserve">1) w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przypadku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osób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potrzebujących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wsparcia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codziennym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funkcjonowaniu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punkty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premiujące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otrzymają</w:t>
      </w:r>
      <w:proofErr w:type="spellEnd"/>
      <w:r w:rsidR="00CF4DDE" w:rsidRPr="004F1B6A">
        <w:rPr>
          <w:rFonts w:eastAsia="SimSun" w:cs="Arial"/>
          <w:bCs/>
          <w:kern w:val="3"/>
          <w:lang w:eastAsia="zh-CN" w:bidi="hi-IN"/>
        </w:rPr>
        <w:t>:</w:t>
      </w:r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B0521E" w:rsidRPr="004F1B6A">
        <w:rPr>
          <w:rFonts w:eastAsia="SimSun" w:cs="Arial"/>
          <w:bCs/>
          <w:kern w:val="3"/>
          <w:lang w:eastAsia="zh-CN" w:bidi="hi-IN"/>
        </w:rPr>
        <w:t>osoby</w:t>
      </w:r>
      <w:proofErr w:type="spellEnd"/>
      <w:r w:rsidR="00B0521E" w:rsidRPr="004F1B6A">
        <w:rPr>
          <w:rFonts w:eastAsia="SimSun" w:cs="Arial"/>
          <w:bCs/>
          <w:kern w:val="3"/>
          <w:lang w:eastAsia="zh-CN" w:bidi="hi-IN"/>
        </w:rPr>
        <w:t xml:space="preserve"> </w:t>
      </w:r>
      <w:r w:rsidRPr="004F1B6A">
        <w:rPr>
          <w:rFonts w:eastAsia="SimSun" w:cs="Arial"/>
          <w:bCs/>
          <w:kern w:val="3"/>
          <w:lang w:eastAsia="zh-CN" w:bidi="hi-IN"/>
        </w:rPr>
        <w:t xml:space="preserve">z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niepełnosprawnością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>,</w:t>
      </w:r>
      <w:r w:rsidR="005A5A72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E27DE4" w:rsidRPr="004F1B6A">
        <w:rPr>
          <w:rFonts w:eastAsia="SimSun" w:cs="Arial"/>
          <w:bCs/>
          <w:kern w:val="3"/>
          <w:lang w:eastAsia="zh-CN" w:bidi="hi-IN"/>
        </w:rPr>
        <w:t>kobiety</w:t>
      </w:r>
      <w:proofErr w:type="spellEnd"/>
      <w:r w:rsidR="00E27DE4" w:rsidRPr="004F1B6A">
        <w:rPr>
          <w:rFonts w:eastAsia="SimSun" w:cs="Arial"/>
          <w:bCs/>
          <w:kern w:val="3"/>
          <w:lang w:eastAsia="zh-CN" w:bidi="hi-IN"/>
        </w:rPr>
        <w:t>;</w:t>
      </w:r>
    </w:p>
    <w:p w14:paraId="3CE56004" w14:textId="0351A14C" w:rsidR="000E64FD" w:rsidRPr="004F1B6A" w:rsidRDefault="000E64FD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r w:rsidRPr="004F1B6A">
        <w:rPr>
          <w:rFonts w:eastAsia="SimSun" w:cs="Arial"/>
          <w:bCs/>
          <w:kern w:val="3"/>
          <w:lang w:eastAsia="zh-CN" w:bidi="hi-IN"/>
        </w:rPr>
        <w:t xml:space="preserve">2) w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przypadku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osób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5858DD">
        <w:rPr>
          <w:rFonts w:eastAsia="SimSun" w:cs="Arial"/>
          <w:bCs/>
          <w:kern w:val="3"/>
          <w:lang w:eastAsia="zh-CN" w:bidi="hi-IN"/>
        </w:rPr>
        <w:t>wymagających</w:t>
      </w:r>
      <w:proofErr w:type="spellEnd"/>
      <w:r w:rsidR="005858DD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5858DD">
        <w:rPr>
          <w:rFonts w:eastAsia="SimSun" w:cs="Arial"/>
          <w:bCs/>
          <w:kern w:val="3"/>
          <w:lang w:eastAsia="zh-CN" w:bidi="hi-IN"/>
        </w:rPr>
        <w:t>usług</w:t>
      </w:r>
      <w:proofErr w:type="spellEnd"/>
      <w:r w:rsidR="005858DD">
        <w:rPr>
          <w:rFonts w:eastAsia="SimSun" w:cs="Arial"/>
          <w:bCs/>
          <w:kern w:val="3"/>
          <w:lang w:eastAsia="zh-CN" w:bidi="hi-IN"/>
        </w:rPr>
        <w:t xml:space="preserve"> z </w:t>
      </w:r>
      <w:proofErr w:type="spellStart"/>
      <w:r w:rsidR="005858DD">
        <w:rPr>
          <w:rFonts w:eastAsia="SimSun" w:cs="Arial"/>
          <w:bCs/>
          <w:kern w:val="3"/>
          <w:lang w:eastAsia="zh-CN" w:bidi="hi-IN"/>
        </w:rPr>
        <w:t>zakresu</w:t>
      </w:r>
      <w:proofErr w:type="spellEnd"/>
      <w:r w:rsidR="005858DD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5858DD">
        <w:rPr>
          <w:rFonts w:eastAsia="SimSun" w:cs="Arial"/>
          <w:bCs/>
          <w:kern w:val="3"/>
          <w:lang w:eastAsia="zh-CN" w:bidi="hi-IN"/>
        </w:rPr>
        <w:t>mieszkalnictwa</w:t>
      </w:r>
      <w:proofErr w:type="spellEnd"/>
      <w:r w:rsidR="005858DD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5858DD">
        <w:rPr>
          <w:rFonts w:eastAsia="SimSun" w:cs="Arial"/>
          <w:bCs/>
          <w:kern w:val="3"/>
          <w:lang w:eastAsia="zh-CN" w:bidi="hi-IN"/>
        </w:rPr>
        <w:t>punkty</w:t>
      </w:r>
      <w:proofErr w:type="spellEnd"/>
      <w:r w:rsidR="005858DD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5858DD">
        <w:rPr>
          <w:rFonts w:eastAsia="SimSun" w:cs="Arial"/>
          <w:bCs/>
          <w:kern w:val="3"/>
          <w:lang w:eastAsia="zh-CN" w:bidi="hi-IN"/>
        </w:rPr>
        <w:t>premiujące</w:t>
      </w:r>
      <w:proofErr w:type="spellEnd"/>
      <w:r w:rsidR="005858DD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5858DD">
        <w:rPr>
          <w:rFonts w:eastAsia="SimSun" w:cs="Arial"/>
          <w:bCs/>
          <w:kern w:val="3"/>
          <w:lang w:eastAsia="zh-CN" w:bidi="hi-IN"/>
        </w:rPr>
        <w:t>otrzymają</w:t>
      </w:r>
      <w:proofErr w:type="spellEnd"/>
      <w:r w:rsidR="00E27DE4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E27DE4" w:rsidRPr="004F1B6A">
        <w:rPr>
          <w:rFonts w:eastAsia="SimSun" w:cs="Arial"/>
          <w:bCs/>
          <w:kern w:val="3"/>
          <w:lang w:eastAsia="zh-CN" w:bidi="hi-IN"/>
        </w:rPr>
        <w:t>osoby</w:t>
      </w:r>
      <w:proofErr w:type="spellEnd"/>
      <w:r w:rsidR="00E27DE4" w:rsidRPr="004F1B6A">
        <w:rPr>
          <w:rFonts w:eastAsia="SimSun" w:cs="Arial"/>
          <w:bCs/>
          <w:kern w:val="3"/>
          <w:lang w:eastAsia="zh-CN" w:bidi="hi-IN"/>
        </w:rPr>
        <w:t xml:space="preserve"> </w:t>
      </w:r>
      <w:r w:rsidR="005858DD">
        <w:rPr>
          <w:rFonts w:eastAsia="SimSun" w:cs="Arial"/>
          <w:bCs/>
          <w:kern w:val="3"/>
          <w:lang w:eastAsia="zh-CN" w:bidi="hi-IN"/>
        </w:rPr>
        <w:t xml:space="preserve">z </w:t>
      </w:r>
      <w:proofErr w:type="spellStart"/>
      <w:r w:rsidR="005858DD">
        <w:rPr>
          <w:rFonts w:eastAsia="SimSun" w:cs="Arial"/>
          <w:bCs/>
          <w:kern w:val="3"/>
          <w:lang w:eastAsia="zh-CN" w:bidi="hi-IN"/>
        </w:rPr>
        <w:t>niepełnosprawnością</w:t>
      </w:r>
      <w:proofErr w:type="spellEnd"/>
      <w:r w:rsidR="00E27DE4" w:rsidRPr="004F1B6A">
        <w:rPr>
          <w:rFonts w:eastAsia="SimSun" w:cs="Arial"/>
          <w:bCs/>
          <w:kern w:val="3"/>
          <w:lang w:eastAsia="zh-CN" w:bidi="hi-IN"/>
        </w:rPr>
        <w:t xml:space="preserve">, </w:t>
      </w:r>
      <w:proofErr w:type="spellStart"/>
      <w:r w:rsidR="00E27DE4" w:rsidRPr="004F1B6A">
        <w:rPr>
          <w:rFonts w:eastAsia="SimSun" w:cs="Arial"/>
          <w:bCs/>
          <w:kern w:val="3"/>
          <w:lang w:eastAsia="zh-CN" w:bidi="hi-IN"/>
        </w:rPr>
        <w:t>kobiety</w:t>
      </w:r>
      <w:proofErr w:type="spellEnd"/>
      <w:r w:rsidR="00E27DE4" w:rsidRPr="004F1B6A">
        <w:rPr>
          <w:rFonts w:eastAsia="SimSun" w:cs="Arial"/>
          <w:bCs/>
          <w:kern w:val="3"/>
          <w:lang w:eastAsia="zh-CN" w:bidi="hi-IN"/>
        </w:rPr>
        <w:t>;</w:t>
      </w:r>
    </w:p>
    <w:p w14:paraId="46A14B5A" w14:textId="77777777" w:rsidR="000E64FD" w:rsidRPr="004F1B6A" w:rsidRDefault="000E64FD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r w:rsidRPr="004F1B6A">
        <w:rPr>
          <w:rFonts w:eastAsia="SimSun" w:cs="Arial"/>
          <w:bCs/>
          <w:kern w:val="3"/>
          <w:lang w:eastAsia="zh-CN" w:bidi="hi-IN"/>
        </w:rPr>
        <w:t xml:space="preserve">3) w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przypadku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kandydatów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na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asystentów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osobistych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OzN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oraz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CF4DDE" w:rsidRPr="004F1B6A">
        <w:rPr>
          <w:rFonts w:eastAsia="SimSun" w:cs="Arial"/>
          <w:bCs/>
          <w:kern w:val="3"/>
          <w:lang w:eastAsia="zh-CN" w:bidi="hi-IN"/>
        </w:rPr>
        <w:t>k</w:t>
      </w:r>
      <w:r w:rsidRPr="004F1B6A">
        <w:rPr>
          <w:rFonts w:eastAsia="SimSun" w:cs="Arial"/>
          <w:bCs/>
          <w:kern w:val="3"/>
          <w:lang w:eastAsia="zh-CN" w:bidi="hi-IN"/>
        </w:rPr>
        <w:t>andydatów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na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Cs/>
          <w:kern w:val="3"/>
          <w:lang w:eastAsia="zh-CN" w:bidi="hi-IN"/>
        </w:rPr>
        <w:t>opiekunów</w:t>
      </w:r>
      <w:proofErr w:type="spellEnd"/>
      <w:r w:rsidRPr="004F1B6A">
        <w:rPr>
          <w:rFonts w:eastAsia="SimSun" w:cs="Arial"/>
          <w:bCs/>
          <w:kern w:val="3"/>
          <w:lang w:eastAsia="zh-CN" w:bidi="hi-IN"/>
        </w:rPr>
        <w:t xml:space="preserve"> OPW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punkty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premiujące</w:t>
      </w:r>
      <w:proofErr w:type="spellEnd"/>
      <w:r w:rsidR="00A761E5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A761E5" w:rsidRPr="004F1B6A">
        <w:rPr>
          <w:rFonts w:eastAsia="SimSun" w:cs="Arial"/>
          <w:bCs/>
          <w:kern w:val="3"/>
          <w:lang w:eastAsia="zh-CN" w:bidi="hi-IN"/>
        </w:rPr>
        <w:t>otrzymają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osoby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z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niepełnosprawnością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,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osoby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w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trudnej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sytuacji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na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rynku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pracy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 xml:space="preserve">, </w:t>
      </w:r>
      <w:proofErr w:type="spellStart"/>
      <w:r w:rsidR="00FC4C09" w:rsidRPr="004F1B6A">
        <w:rPr>
          <w:rFonts w:eastAsia="SimSun" w:cs="Arial"/>
          <w:bCs/>
          <w:kern w:val="3"/>
          <w:lang w:eastAsia="zh-CN" w:bidi="hi-IN"/>
        </w:rPr>
        <w:t>kobiety</w:t>
      </w:r>
      <w:proofErr w:type="spellEnd"/>
      <w:r w:rsidR="00FC4C09" w:rsidRPr="004F1B6A">
        <w:rPr>
          <w:rFonts w:eastAsia="SimSun" w:cs="Arial"/>
          <w:bCs/>
          <w:kern w:val="3"/>
          <w:lang w:eastAsia="zh-CN" w:bidi="hi-IN"/>
        </w:rPr>
        <w:t>.</w:t>
      </w:r>
    </w:p>
    <w:p w14:paraId="34D483A1" w14:textId="77777777" w:rsidR="009E5C37" w:rsidRPr="004F1B6A" w:rsidRDefault="003510E2" w:rsidP="00DD7BB1">
      <w:pPr>
        <w:pStyle w:val="Akapitzlist"/>
        <w:numPr>
          <w:ilvl w:val="0"/>
          <w:numId w:val="4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proofErr w:type="spellStart"/>
      <w:r w:rsidRPr="004F1B6A">
        <w:rPr>
          <w:rFonts w:eastAsia="SimSun" w:cs="Arial"/>
          <w:bCs/>
          <w:kern w:val="3"/>
          <w:lang w:eastAsia="zh-CN" w:bidi="hi-IN"/>
        </w:rPr>
        <w:lastRenderedPageBreak/>
        <w:t>K</w:t>
      </w:r>
      <w:r w:rsidR="009E5C37" w:rsidRPr="004F1B6A">
        <w:rPr>
          <w:rFonts w:eastAsia="SimSun" w:cs="Arial"/>
          <w:bCs/>
          <w:kern w:val="3"/>
          <w:lang w:eastAsia="zh-CN" w:bidi="hi-IN"/>
        </w:rPr>
        <w:t>walifikowalność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uczestnika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projektu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jest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potwierdzana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bezpośrednio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przed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udzieleniem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mu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pierwszej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formy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wsparcia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w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ramach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projektu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,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gdyż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jest to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niezbędny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warunek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umożliwiający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rozpoczęcie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udziału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 xml:space="preserve"> w </w:t>
      </w:r>
      <w:proofErr w:type="spellStart"/>
      <w:r w:rsidR="009E5C37" w:rsidRPr="004F1B6A">
        <w:rPr>
          <w:rFonts w:eastAsia="SimSun" w:cs="Arial"/>
          <w:bCs/>
          <w:kern w:val="3"/>
          <w:lang w:eastAsia="zh-CN" w:bidi="hi-IN"/>
        </w:rPr>
        <w:t>projekcie</w:t>
      </w:r>
      <w:proofErr w:type="spellEnd"/>
      <w:r w:rsidR="009E5C37" w:rsidRPr="004F1B6A">
        <w:rPr>
          <w:rFonts w:eastAsia="SimSun" w:cs="Arial"/>
          <w:bCs/>
          <w:kern w:val="3"/>
          <w:lang w:eastAsia="zh-CN" w:bidi="hi-IN"/>
        </w:rPr>
        <w:t>.</w:t>
      </w:r>
    </w:p>
    <w:p w14:paraId="57CA7959" w14:textId="77777777" w:rsidR="00202FE2" w:rsidRPr="004F1B6A" w:rsidRDefault="009E5C37" w:rsidP="00DD7BB1">
      <w:pPr>
        <w:numPr>
          <w:ilvl w:val="0"/>
          <w:numId w:val="4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bCs/>
          <w:kern w:val="3"/>
          <w:lang w:eastAsia="zh-CN" w:bidi="hi-IN"/>
        </w:rPr>
      </w:pPr>
      <w:r w:rsidRPr="004F1B6A">
        <w:rPr>
          <w:rFonts w:eastAsia="SimSun" w:cs="Arial"/>
          <w:bCs/>
          <w:kern w:val="3"/>
          <w:lang w:val="pl-PL" w:eastAsia="zh-CN" w:bidi="hi-IN"/>
        </w:rPr>
        <w:t>Wszystkie formy wsparcia w ramach projektu realizowane będą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</w:t>
      </w:r>
    </w:p>
    <w:p w14:paraId="07C34338" w14:textId="77777777" w:rsidR="00BD759A" w:rsidRPr="004F1B6A" w:rsidRDefault="00BD759A" w:rsidP="00BD759A">
      <w:pPr>
        <w:pStyle w:val="Nagwek3"/>
        <w:tabs>
          <w:tab w:val="left" w:pos="9750"/>
        </w:tabs>
        <w:spacing w:before="72"/>
        <w:ind w:left="1839" w:right="1122"/>
        <w:jc w:val="center"/>
        <w:rPr>
          <w:rFonts w:asciiTheme="minorHAnsi" w:hAnsiTheme="minorHAnsi" w:cs="Times New Roman"/>
          <w:b w:val="0"/>
          <w:bCs w:val="0"/>
        </w:rPr>
      </w:pPr>
      <w:r w:rsidRPr="004F1B6A">
        <w:rPr>
          <w:rFonts w:asciiTheme="minorHAnsi" w:hAnsiTheme="minorHAnsi"/>
        </w:rPr>
        <w:t xml:space="preserve">§ </w:t>
      </w:r>
      <w:r w:rsidRPr="004F1B6A">
        <w:rPr>
          <w:rFonts w:asciiTheme="minorHAnsi" w:hAnsiTheme="minorHAnsi" w:cs="Times New Roman"/>
        </w:rPr>
        <w:t>4</w:t>
      </w:r>
    </w:p>
    <w:p w14:paraId="68F672CA" w14:textId="77777777" w:rsidR="00BD759A" w:rsidRPr="004F1B6A" w:rsidRDefault="00BD759A" w:rsidP="00BD759A">
      <w:pPr>
        <w:tabs>
          <w:tab w:val="left" w:pos="9750"/>
        </w:tabs>
        <w:spacing w:before="126"/>
        <w:ind w:left="3042"/>
        <w:rPr>
          <w:b/>
          <w:spacing w:val="-1"/>
        </w:rPr>
      </w:pPr>
      <w:proofErr w:type="spellStart"/>
      <w:r w:rsidRPr="004F1B6A">
        <w:rPr>
          <w:b/>
          <w:spacing w:val="-1"/>
        </w:rPr>
        <w:t>Formy</w:t>
      </w:r>
      <w:proofErr w:type="spellEnd"/>
      <w:r w:rsidRPr="004F1B6A">
        <w:rPr>
          <w:b/>
          <w:spacing w:val="-1"/>
        </w:rPr>
        <w:t xml:space="preserve"> </w:t>
      </w:r>
      <w:proofErr w:type="spellStart"/>
      <w:r w:rsidRPr="004F1B6A">
        <w:rPr>
          <w:b/>
          <w:spacing w:val="-1"/>
        </w:rPr>
        <w:t>wsparcia</w:t>
      </w:r>
      <w:proofErr w:type="spellEnd"/>
      <w:r w:rsidRPr="004F1B6A">
        <w:rPr>
          <w:b/>
          <w:spacing w:val="-1"/>
        </w:rPr>
        <w:t xml:space="preserve">  </w:t>
      </w:r>
      <w:proofErr w:type="spellStart"/>
      <w:r w:rsidRPr="004F1B6A">
        <w:rPr>
          <w:b/>
          <w:spacing w:val="-1"/>
        </w:rPr>
        <w:t>realizowane</w:t>
      </w:r>
      <w:proofErr w:type="spellEnd"/>
      <w:r w:rsidRPr="004F1B6A">
        <w:rPr>
          <w:b/>
          <w:spacing w:val="-1"/>
        </w:rPr>
        <w:t xml:space="preserve"> w </w:t>
      </w:r>
      <w:proofErr w:type="spellStart"/>
      <w:r w:rsidRPr="004F1B6A">
        <w:rPr>
          <w:b/>
          <w:spacing w:val="-1"/>
        </w:rPr>
        <w:t>ramach</w:t>
      </w:r>
      <w:proofErr w:type="spellEnd"/>
      <w:r w:rsidRPr="004F1B6A">
        <w:rPr>
          <w:b/>
          <w:spacing w:val="-1"/>
        </w:rPr>
        <w:t xml:space="preserve"> </w:t>
      </w:r>
      <w:proofErr w:type="spellStart"/>
      <w:r w:rsidRPr="004F1B6A">
        <w:rPr>
          <w:b/>
          <w:spacing w:val="-1"/>
        </w:rPr>
        <w:t>projektu</w:t>
      </w:r>
      <w:proofErr w:type="spellEnd"/>
    </w:p>
    <w:p w14:paraId="519EA49B" w14:textId="6BE3E3D5" w:rsidR="00BD759A" w:rsidRPr="004F1B6A" w:rsidRDefault="0092740C" w:rsidP="00BD759A">
      <w:pPr>
        <w:numPr>
          <w:ilvl w:val="0"/>
          <w:numId w:val="5"/>
        </w:numPr>
        <w:tabs>
          <w:tab w:val="left" w:pos="9750"/>
        </w:tabs>
        <w:spacing w:before="126" w:line="360" w:lineRule="auto"/>
        <w:jc w:val="both"/>
        <w:rPr>
          <w:rFonts w:cs="Arial"/>
          <w:bCs/>
          <w:spacing w:val="-1"/>
          <w:lang w:val="pl-PL"/>
        </w:rPr>
      </w:pPr>
      <w:r>
        <w:rPr>
          <w:rFonts w:cs="Arial"/>
          <w:bCs/>
          <w:spacing w:val="-1"/>
          <w:lang w:val="pl-PL"/>
        </w:rPr>
        <w:t>Udział w Projekcie oraz w</w:t>
      </w:r>
      <w:r w:rsidR="00BD759A" w:rsidRPr="004F1B6A">
        <w:rPr>
          <w:rFonts w:cs="Arial"/>
          <w:bCs/>
          <w:spacing w:val="-1"/>
          <w:lang w:val="pl-PL"/>
        </w:rPr>
        <w:t xml:space="preserve">szystkie formy wsparcia oferowane w ramach Projektu są </w:t>
      </w:r>
      <w:r w:rsidR="004B4D1E">
        <w:rPr>
          <w:rFonts w:cs="Arial"/>
          <w:bCs/>
          <w:spacing w:val="-1"/>
          <w:lang w:val="pl-PL"/>
        </w:rPr>
        <w:t xml:space="preserve">całkowicie </w:t>
      </w:r>
      <w:r w:rsidR="00BD759A" w:rsidRPr="004F1B6A">
        <w:rPr>
          <w:rFonts w:cs="Arial"/>
          <w:bCs/>
          <w:spacing w:val="-1"/>
          <w:lang w:val="pl-PL"/>
        </w:rPr>
        <w:t>bezpłatne</w:t>
      </w:r>
      <w:r w:rsidR="004B4D1E">
        <w:rPr>
          <w:rFonts w:cs="Arial"/>
          <w:bCs/>
          <w:spacing w:val="-1"/>
          <w:lang w:val="pl-PL"/>
        </w:rPr>
        <w:t xml:space="preserve"> dla uczestnikó</w:t>
      </w:r>
      <w:r w:rsidR="00E01054">
        <w:rPr>
          <w:rFonts w:cs="Arial"/>
          <w:bCs/>
          <w:spacing w:val="-1"/>
          <w:lang w:val="pl-PL"/>
        </w:rPr>
        <w:t xml:space="preserve">w </w:t>
      </w:r>
      <w:r w:rsidR="004B4D1E">
        <w:rPr>
          <w:rFonts w:cs="Arial"/>
          <w:bCs/>
          <w:spacing w:val="-1"/>
          <w:lang w:val="pl-PL"/>
        </w:rPr>
        <w:t>projektu</w:t>
      </w:r>
      <w:r w:rsidR="00BD759A" w:rsidRPr="004F1B6A">
        <w:rPr>
          <w:rFonts w:cs="Arial"/>
          <w:bCs/>
          <w:spacing w:val="-1"/>
          <w:lang w:val="pl-PL"/>
        </w:rPr>
        <w:t>, pod warunkiem, że osoba w</w:t>
      </w:r>
      <w:r w:rsidR="004E527A">
        <w:rPr>
          <w:rFonts w:cs="Arial"/>
          <w:bCs/>
          <w:spacing w:val="-1"/>
          <w:lang w:val="pl-PL"/>
        </w:rPr>
        <w:t> </w:t>
      </w:r>
      <w:r w:rsidR="00BD759A" w:rsidRPr="004F1B6A">
        <w:rPr>
          <w:rFonts w:cs="Arial"/>
          <w:bCs/>
          <w:spacing w:val="-1"/>
          <w:lang w:val="pl-PL"/>
        </w:rPr>
        <w:t xml:space="preserve">nim uczestnicząca będzie stosowała się do zapisów niniejszego Regulaminu oraz pozostałych dokumentów projektowych.  </w:t>
      </w:r>
    </w:p>
    <w:p w14:paraId="4E1DC226" w14:textId="0611C92B" w:rsidR="00BD759A" w:rsidRPr="004F1B6A" w:rsidRDefault="00BD759A" w:rsidP="00BD759A">
      <w:pPr>
        <w:numPr>
          <w:ilvl w:val="0"/>
          <w:numId w:val="5"/>
        </w:numPr>
        <w:tabs>
          <w:tab w:val="left" w:pos="9750"/>
        </w:tabs>
        <w:spacing w:before="126" w:line="360" w:lineRule="auto"/>
        <w:jc w:val="both"/>
        <w:rPr>
          <w:rFonts w:cs="Arial"/>
          <w:bCs/>
          <w:spacing w:val="-1"/>
          <w:lang w:val="pl-PL"/>
        </w:rPr>
      </w:pPr>
      <w:r w:rsidRPr="004F1B6A">
        <w:rPr>
          <w:rFonts w:cs="Arial"/>
          <w:bCs/>
          <w:spacing w:val="-1"/>
          <w:lang w:val="pl-PL"/>
        </w:rPr>
        <w:t>Projekt obejmuje następujące obligatoryjne formy wsparcia (zgodne z załącznikiem 1 Standardy realizacji form ws</w:t>
      </w:r>
      <w:r>
        <w:rPr>
          <w:rFonts w:cs="Arial"/>
          <w:bCs/>
          <w:spacing w:val="-1"/>
          <w:lang w:val="pl-PL"/>
        </w:rPr>
        <w:t>p</w:t>
      </w:r>
      <w:r w:rsidRPr="004F1B6A">
        <w:rPr>
          <w:rFonts w:cs="Arial"/>
          <w:bCs/>
          <w:spacing w:val="-1"/>
          <w:lang w:val="pl-PL"/>
        </w:rPr>
        <w:t>arcia przewidzianych</w:t>
      </w:r>
      <w:r>
        <w:rPr>
          <w:rFonts w:cs="Arial"/>
          <w:bCs/>
          <w:spacing w:val="-1"/>
          <w:lang w:val="pl-PL"/>
        </w:rPr>
        <w:t xml:space="preserve"> </w:t>
      </w:r>
      <w:r w:rsidRPr="004F1B6A">
        <w:rPr>
          <w:rFonts w:cs="Arial"/>
          <w:bCs/>
          <w:spacing w:val="-1"/>
          <w:lang w:val="pl-PL"/>
        </w:rPr>
        <w:t xml:space="preserve">w naborze do Regulaminu naboru nr </w:t>
      </w:r>
      <w:r w:rsidR="005858DD" w:rsidRPr="005858DD">
        <w:rPr>
          <w:rFonts w:cs="Arial"/>
          <w:bCs/>
          <w:spacing w:val="-1"/>
        </w:rPr>
        <w:t>FEDS.09.01-IP.02-190/25</w:t>
      </w:r>
      <w:r w:rsidRPr="004F1B6A">
        <w:rPr>
          <w:rFonts w:cs="Arial"/>
          <w:bCs/>
          <w:spacing w:val="-1"/>
          <w:lang w:val="pl-PL"/>
        </w:rPr>
        <w:t xml:space="preserve"> dla Uczestników Projektu:</w:t>
      </w:r>
    </w:p>
    <w:p w14:paraId="66ADFE99" w14:textId="6D25F787" w:rsidR="00BD759A" w:rsidRPr="00F1777E" w:rsidRDefault="00BD759A" w:rsidP="00BD759A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/>
          <w:bCs/>
          <w:spacing w:val="-1"/>
        </w:rPr>
      </w:pPr>
      <w:r w:rsidRPr="00F1777E">
        <w:rPr>
          <w:rFonts w:cs="Arial"/>
          <w:b/>
          <w:bCs/>
          <w:spacing w:val="-1"/>
          <w:lang w:val="pl-PL"/>
        </w:rPr>
        <w:t xml:space="preserve">1) </w:t>
      </w:r>
      <w:r w:rsidRPr="00F1777E">
        <w:rPr>
          <w:rFonts w:cs="Arial"/>
          <w:b/>
          <w:bCs/>
          <w:spacing w:val="-1"/>
        </w:rPr>
        <w:t xml:space="preserve">w </w:t>
      </w:r>
      <w:proofErr w:type="spellStart"/>
      <w:r w:rsidRPr="00F1777E">
        <w:rPr>
          <w:rFonts w:cs="Arial"/>
          <w:b/>
          <w:bCs/>
          <w:spacing w:val="-1"/>
        </w:rPr>
        <w:t>przypadku</w:t>
      </w:r>
      <w:proofErr w:type="spellEnd"/>
      <w:r w:rsidRPr="00F1777E">
        <w:rPr>
          <w:rFonts w:cs="Arial"/>
          <w:b/>
          <w:bCs/>
          <w:spacing w:val="-1"/>
        </w:rPr>
        <w:t xml:space="preserve"> </w:t>
      </w:r>
      <w:proofErr w:type="spellStart"/>
      <w:r w:rsidRPr="00F1777E">
        <w:rPr>
          <w:rFonts w:cs="Arial"/>
          <w:b/>
          <w:bCs/>
          <w:spacing w:val="-1"/>
        </w:rPr>
        <w:t>osób</w:t>
      </w:r>
      <w:proofErr w:type="spellEnd"/>
      <w:r w:rsidRPr="00F1777E">
        <w:rPr>
          <w:rFonts w:cs="Arial"/>
          <w:b/>
          <w:bCs/>
          <w:spacing w:val="-1"/>
        </w:rPr>
        <w:t xml:space="preserve"> </w:t>
      </w:r>
      <w:proofErr w:type="spellStart"/>
      <w:r w:rsidRPr="00F1777E">
        <w:rPr>
          <w:rFonts w:cs="Arial"/>
          <w:b/>
          <w:bCs/>
          <w:spacing w:val="-1"/>
        </w:rPr>
        <w:t>potrzebujących</w:t>
      </w:r>
      <w:proofErr w:type="spellEnd"/>
      <w:r w:rsidRPr="00F1777E">
        <w:rPr>
          <w:rFonts w:cs="Arial"/>
          <w:b/>
          <w:bCs/>
          <w:spacing w:val="-1"/>
        </w:rPr>
        <w:t xml:space="preserve"> </w:t>
      </w:r>
      <w:proofErr w:type="spellStart"/>
      <w:r w:rsidRPr="00F1777E">
        <w:rPr>
          <w:rFonts w:cs="Arial"/>
          <w:b/>
          <w:bCs/>
          <w:spacing w:val="-1"/>
        </w:rPr>
        <w:t>wsparcia</w:t>
      </w:r>
      <w:proofErr w:type="spellEnd"/>
      <w:r w:rsidRPr="00F1777E">
        <w:rPr>
          <w:rFonts w:cs="Arial"/>
          <w:b/>
          <w:bCs/>
          <w:spacing w:val="-1"/>
        </w:rPr>
        <w:t xml:space="preserve"> w </w:t>
      </w:r>
      <w:proofErr w:type="spellStart"/>
      <w:r w:rsidRPr="00F1777E">
        <w:rPr>
          <w:rFonts w:cs="Arial"/>
          <w:b/>
          <w:bCs/>
          <w:spacing w:val="-1"/>
        </w:rPr>
        <w:t>codziennym</w:t>
      </w:r>
      <w:proofErr w:type="spellEnd"/>
      <w:r w:rsidRPr="00F1777E">
        <w:rPr>
          <w:rFonts w:cs="Arial"/>
          <w:b/>
          <w:bCs/>
          <w:spacing w:val="-1"/>
        </w:rPr>
        <w:t xml:space="preserve"> </w:t>
      </w:r>
      <w:proofErr w:type="spellStart"/>
      <w:r w:rsidRPr="00F1777E">
        <w:rPr>
          <w:rFonts w:cs="Arial"/>
          <w:b/>
          <w:bCs/>
          <w:spacing w:val="-1"/>
        </w:rPr>
        <w:t>funkcjonowaniu</w:t>
      </w:r>
      <w:proofErr w:type="spellEnd"/>
      <w:r w:rsidRPr="00F1777E">
        <w:rPr>
          <w:rFonts w:cs="Arial"/>
          <w:b/>
          <w:bCs/>
          <w:spacing w:val="-1"/>
        </w:rPr>
        <w:t xml:space="preserve"> (OPW): 30 </w:t>
      </w:r>
      <w:proofErr w:type="spellStart"/>
      <w:r w:rsidRPr="00F1777E">
        <w:rPr>
          <w:rFonts w:cs="Arial"/>
          <w:b/>
          <w:bCs/>
          <w:spacing w:val="-1"/>
        </w:rPr>
        <w:t>osób</w:t>
      </w:r>
      <w:proofErr w:type="spellEnd"/>
    </w:p>
    <w:p w14:paraId="3C0D28C5" w14:textId="6E5E4EE9" w:rsidR="00BD759A" w:rsidRPr="005950A3" w:rsidRDefault="00BD759A" w:rsidP="00BD759A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bookmarkStart w:id="6" w:name="_Hlk158048177"/>
      <w:r w:rsidRPr="005950A3">
        <w:rPr>
          <w:rFonts w:cs="Arial"/>
          <w:bCs/>
          <w:spacing w:val="-1"/>
        </w:rPr>
        <w:t xml:space="preserve">a) </w:t>
      </w:r>
      <w:proofErr w:type="spellStart"/>
      <w:r w:rsidRPr="005950A3">
        <w:rPr>
          <w:rFonts w:cs="Arial"/>
          <w:bCs/>
          <w:spacing w:val="-1"/>
        </w:rPr>
        <w:t>Usługi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opiekuńcze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świadczone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świadczone</w:t>
      </w:r>
      <w:proofErr w:type="spellEnd"/>
      <w:r w:rsidRPr="005950A3">
        <w:rPr>
          <w:rFonts w:cs="Arial"/>
          <w:bCs/>
          <w:spacing w:val="-1"/>
        </w:rPr>
        <w:t xml:space="preserve"> w </w:t>
      </w:r>
      <w:proofErr w:type="spellStart"/>
      <w:r w:rsidRPr="005950A3">
        <w:rPr>
          <w:rFonts w:cs="Arial"/>
          <w:bCs/>
          <w:spacing w:val="-1"/>
        </w:rPr>
        <w:t>miejscu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zamieszkania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dla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osób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potrzebujących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wsparcia</w:t>
      </w:r>
      <w:proofErr w:type="spellEnd"/>
      <w:r w:rsidRPr="005950A3">
        <w:rPr>
          <w:rFonts w:cs="Arial"/>
          <w:bCs/>
          <w:spacing w:val="-1"/>
        </w:rPr>
        <w:t xml:space="preserve"> w </w:t>
      </w:r>
      <w:proofErr w:type="spellStart"/>
      <w:r w:rsidRPr="005950A3">
        <w:rPr>
          <w:rFonts w:cs="Arial"/>
          <w:bCs/>
          <w:spacing w:val="-1"/>
        </w:rPr>
        <w:t>codziennym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funkcjonowaniu</w:t>
      </w:r>
      <w:proofErr w:type="spellEnd"/>
      <w:r w:rsidRPr="005950A3">
        <w:rPr>
          <w:rFonts w:cs="Arial"/>
          <w:bCs/>
          <w:spacing w:val="-1"/>
        </w:rPr>
        <w:t xml:space="preserve"> </w:t>
      </w:r>
      <w:bookmarkStart w:id="7" w:name="_Hlk160023986"/>
      <w:r w:rsidRPr="005950A3">
        <w:rPr>
          <w:rFonts w:cs="Arial"/>
          <w:bCs/>
          <w:spacing w:val="-1"/>
        </w:rPr>
        <w:t xml:space="preserve">w </w:t>
      </w:r>
      <w:proofErr w:type="spellStart"/>
      <w:r w:rsidRPr="005950A3">
        <w:rPr>
          <w:rFonts w:cs="Arial"/>
          <w:bCs/>
          <w:spacing w:val="-1"/>
        </w:rPr>
        <w:t>wymiarze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średnio</w:t>
      </w:r>
      <w:proofErr w:type="spellEnd"/>
      <w:r w:rsidRPr="005950A3">
        <w:rPr>
          <w:rFonts w:cs="Arial"/>
          <w:bCs/>
          <w:spacing w:val="-1"/>
        </w:rPr>
        <w:t xml:space="preserve"> </w:t>
      </w:r>
      <w:r w:rsidR="00F424D6">
        <w:rPr>
          <w:rFonts w:cs="Arial"/>
          <w:bCs/>
          <w:spacing w:val="-1"/>
        </w:rPr>
        <w:t>17,5</w:t>
      </w:r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godzin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="00F424D6">
        <w:rPr>
          <w:rFonts w:cs="Arial"/>
          <w:bCs/>
          <w:spacing w:val="-1"/>
        </w:rPr>
        <w:t>miesięcznie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na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osobę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przez</w:t>
      </w:r>
      <w:proofErr w:type="spellEnd"/>
      <w:r w:rsidRPr="005950A3">
        <w:rPr>
          <w:rFonts w:cs="Arial"/>
          <w:bCs/>
          <w:spacing w:val="-1"/>
        </w:rPr>
        <w:t xml:space="preserve"> </w:t>
      </w:r>
      <w:r w:rsidR="00F424D6">
        <w:rPr>
          <w:rFonts w:cs="Arial"/>
          <w:bCs/>
          <w:spacing w:val="-1"/>
        </w:rPr>
        <w:t xml:space="preserve">12 </w:t>
      </w:r>
      <w:proofErr w:type="spellStart"/>
      <w:r w:rsidR="00F424D6">
        <w:rPr>
          <w:rFonts w:cs="Arial"/>
          <w:bCs/>
          <w:spacing w:val="-1"/>
        </w:rPr>
        <w:t>miesięcy</w:t>
      </w:r>
      <w:proofErr w:type="spellEnd"/>
      <w:r w:rsidR="00F424D6">
        <w:rPr>
          <w:rFonts w:cs="Arial"/>
          <w:bCs/>
          <w:spacing w:val="-1"/>
        </w:rPr>
        <w:t xml:space="preserve">, </w:t>
      </w:r>
      <w:proofErr w:type="spellStart"/>
      <w:r w:rsidR="00F424D6">
        <w:rPr>
          <w:rFonts w:cs="Arial"/>
          <w:bCs/>
          <w:spacing w:val="-1"/>
        </w:rPr>
        <w:t>nie</w:t>
      </w:r>
      <w:proofErr w:type="spellEnd"/>
      <w:r w:rsidR="00F424D6">
        <w:rPr>
          <w:rFonts w:cs="Arial"/>
          <w:bCs/>
          <w:spacing w:val="-1"/>
        </w:rPr>
        <w:t xml:space="preserve"> </w:t>
      </w:r>
      <w:proofErr w:type="spellStart"/>
      <w:r w:rsidR="00F424D6">
        <w:rPr>
          <w:rFonts w:cs="Arial"/>
          <w:bCs/>
          <w:spacing w:val="-1"/>
        </w:rPr>
        <w:t>później</w:t>
      </w:r>
      <w:proofErr w:type="spellEnd"/>
      <w:r w:rsidR="00F424D6">
        <w:rPr>
          <w:rFonts w:cs="Arial"/>
          <w:bCs/>
          <w:spacing w:val="-1"/>
        </w:rPr>
        <w:t xml:space="preserve"> </w:t>
      </w:r>
      <w:proofErr w:type="spellStart"/>
      <w:r w:rsidR="00F424D6">
        <w:rPr>
          <w:rFonts w:cs="Arial"/>
          <w:bCs/>
          <w:spacing w:val="-1"/>
        </w:rPr>
        <w:t>niż</w:t>
      </w:r>
      <w:proofErr w:type="spellEnd"/>
      <w:r w:rsidR="00F424D6">
        <w:rPr>
          <w:rFonts w:cs="Arial"/>
          <w:bCs/>
          <w:spacing w:val="-1"/>
        </w:rPr>
        <w:t xml:space="preserve"> do </w:t>
      </w:r>
      <w:proofErr w:type="spellStart"/>
      <w:r w:rsidR="00F424D6">
        <w:rPr>
          <w:rFonts w:cs="Arial"/>
          <w:bCs/>
          <w:spacing w:val="-1"/>
        </w:rPr>
        <w:t>końca</w:t>
      </w:r>
      <w:proofErr w:type="spellEnd"/>
      <w:r w:rsidR="00F424D6">
        <w:rPr>
          <w:rFonts w:cs="Arial"/>
          <w:bCs/>
          <w:spacing w:val="-1"/>
        </w:rPr>
        <w:t xml:space="preserve"> </w:t>
      </w:r>
      <w:proofErr w:type="spellStart"/>
      <w:r w:rsidR="00F424D6">
        <w:rPr>
          <w:rFonts w:cs="Arial"/>
          <w:bCs/>
          <w:spacing w:val="-1"/>
        </w:rPr>
        <w:t>realizacji</w:t>
      </w:r>
      <w:proofErr w:type="spellEnd"/>
      <w:r w:rsidR="00F424D6">
        <w:rPr>
          <w:rFonts w:cs="Arial"/>
          <w:bCs/>
          <w:spacing w:val="-1"/>
        </w:rPr>
        <w:t xml:space="preserve"> </w:t>
      </w:r>
      <w:proofErr w:type="spellStart"/>
      <w:r w:rsidR="00F424D6">
        <w:rPr>
          <w:rFonts w:cs="Arial"/>
          <w:bCs/>
          <w:spacing w:val="-1"/>
        </w:rPr>
        <w:t>projektu</w:t>
      </w:r>
      <w:proofErr w:type="spellEnd"/>
      <w:r w:rsidR="00F424D6">
        <w:rPr>
          <w:rFonts w:cs="Arial"/>
          <w:bCs/>
          <w:spacing w:val="-1"/>
        </w:rPr>
        <w:t xml:space="preserve">. </w:t>
      </w:r>
      <w:proofErr w:type="spellStart"/>
      <w:r w:rsidRPr="005950A3">
        <w:rPr>
          <w:rFonts w:cs="Arial"/>
          <w:bCs/>
          <w:spacing w:val="-1"/>
        </w:rPr>
        <w:t>Zakres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usług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opiekuńczych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świadczonych</w:t>
      </w:r>
      <w:proofErr w:type="spellEnd"/>
      <w:r w:rsidRPr="005950A3">
        <w:rPr>
          <w:rFonts w:cs="Arial"/>
          <w:bCs/>
          <w:spacing w:val="-1"/>
        </w:rPr>
        <w:t xml:space="preserve"> w </w:t>
      </w:r>
      <w:proofErr w:type="spellStart"/>
      <w:r w:rsidRPr="005950A3">
        <w:rPr>
          <w:rFonts w:cs="Arial"/>
          <w:bCs/>
          <w:spacing w:val="-1"/>
        </w:rPr>
        <w:t>miejscu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zamieszkania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obejmuje</w:t>
      </w:r>
      <w:proofErr w:type="spellEnd"/>
      <w:r w:rsidRPr="005950A3">
        <w:rPr>
          <w:rFonts w:cs="Arial"/>
          <w:bCs/>
          <w:spacing w:val="-1"/>
        </w:rPr>
        <w:t xml:space="preserve"> w</w:t>
      </w:r>
      <w:r w:rsidR="004E527A" w:rsidRPr="005950A3">
        <w:rPr>
          <w:rFonts w:cs="Arial"/>
          <w:bCs/>
          <w:spacing w:val="-1"/>
        </w:rPr>
        <w:t> </w:t>
      </w:r>
      <w:proofErr w:type="spellStart"/>
      <w:r w:rsidRPr="005950A3">
        <w:rPr>
          <w:rFonts w:cs="Arial"/>
          <w:bCs/>
          <w:spacing w:val="-1"/>
        </w:rPr>
        <w:t>szczególności</w:t>
      </w:r>
      <w:proofErr w:type="spellEnd"/>
      <w:r w:rsidRPr="005950A3">
        <w:rPr>
          <w:rFonts w:cs="Arial"/>
          <w:bCs/>
          <w:spacing w:val="-1"/>
        </w:rPr>
        <w:t xml:space="preserve">: - </w:t>
      </w:r>
      <w:proofErr w:type="spellStart"/>
      <w:r w:rsidRPr="005950A3">
        <w:rPr>
          <w:rFonts w:cs="Arial"/>
          <w:bCs/>
          <w:spacing w:val="-1"/>
        </w:rPr>
        <w:t>pomoc</w:t>
      </w:r>
      <w:proofErr w:type="spellEnd"/>
      <w:r w:rsidRPr="005950A3">
        <w:rPr>
          <w:rFonts w:cs="Arial"/>
          <w:bCs/>
          <w:spacing w:val="-1"/>
        </w:rPr>
        <w:t xml:space="preserve"> w </w:t>
      </w:r>
      <w:proofErr w:type="spellStart"/>
      <w:r w:rsidRPr="005950A3">
        <w:rPr>
          <w:rFonts w:cs="Arial"/>
          <w:bCs/>
          <w:spacing w:val="-1"/>
        </w:rPr>
        <w:t>zaspokajaniu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codziennych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potrzeb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życiowych</w:t>
      </w:r>
      <w:proofErr w:type="spellEnd"/>
      <w:r w:rsidRPr="005950A3">
        <w:rPr>
          <w:rFonts w:cs="Arial"/>
          <w:bCs/>
          <w:spacing w:val="-1"/>
        </w:rPr>
        <w:t xml:space="preserve">; - </w:t>
      </w:r>
      <w:proofErr w:type="spellStart"/>
      <w:r w:rsidRPr="005950A3">
        <w:rPr>
          <w:rFonts w:cs="Arial"/>
          <w:bCs/>
          <w:spacing w:val="-1"/>
        </w:rPr>
        <w:t>opiekę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higieniczną</w:t>
      </w:r>
      <w:proofErr w:type="spellEnd"/>
      <w:r w:rsidRPr="005950A3">
        <w:rPr>
          <w:rFonts w:cs="Arial"/>
          <w:bCs/>
          <w:spacing w:val="-1"/>
        </w:rPr>
        <w:t xml:space="preserve">; - </w:t>
      </w:r>
      <w:proofErr w:type="spellStart"/>
      <w:r w:rsidRPr="005950A3">
        <w:rPr>
          <w:rFonts w:cs="Arial"/>
          <w:bCs/>
          <w:spacing w:val="-1"/>
        </w:rPr>
        <w:t>pielęgnację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zaleconą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przez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lekarza</w:t>
      </w:r>
      <w:proofErr w:type="spellEnd"/>
      <w:r w:rsidRPr="005950A3">
        <w:rPr>
          <w:rFonts w:cs="Arial"/>
          <w:bCs/>
          <w:spacing w:val="-1"/>
        </w:rPr>
        <w:t xml:space="preserve">, </w:t>
      </w:r>
      <w:proofErr w:type="spellStart"/>
      <w:r w:rsidRPr="005950A3">
        <w:rPr>
          <w:rFonts w:cs="Arial"/>
          <w:bCs/>
          <w:spacing w:val="-1"/>
        </w:rPr>
        <w:t>która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obejmuje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czynności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pielęgnacyjne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wynikające</w:t>
      </w:r>
      <w:proofErr w:type="spellEnd"/>
      <w:r w:rsidRPr="005950A3">
        <w:rPr>
          <w:rFonts w:cs="Arial"/>
          <w:bCs/>
          <w:spacing w:val="-1"/>
        </w:rPr>
        <w:t xml:space="preserve"> z</w:t>
      </w:r>
      <w:r w:rsidR="004E527A" w:rsidRPr="005950A3">
        <w:rPr>
          <w:rFonts w:cs="Arial"/>
          <w:bCs/>
          <w:spacing w:val="-1"/>
        </w:rPr>
        <w:t> </w:t>
      </w:r>
      <w:proofErr w:type="spellStart"/>
      <w:r w:rsidRPr="005950A3">
        <w:rPr>
          <w:rFonts w:cs="Arial"/>
          <w:bCs/>
          <w:spacing w:val="-1"/>
        </w:rPr>
        <w:t>przedłożonego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zaświadczenia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lekarskiego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lub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dokumentacji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medycznej</w:t>
      </w:r>
      <w:proofErr w:type="spellEnd"/>
      <w:r w:rsidRPr="005950A3">
        <w:rPr>
          <w:rFonts w:cs="Arial"/>
          <w:bCs/>
          <w:spacing w:val="-1"/>
        </w:rPr>
        <w:t xml:space="preserve">, </w:t>
      </w:r>
      <w:proofErr w:type="spellStart"/>
      <w:r w:rsidRPr="005950A3">
        <w:rPr>
          <w:rFonts w:cs="Arial"/>
          <w:bCs/>
          <w:spacing w:val="-1"/>
        </w:rPr>
        <w:t>uzupełniające</w:t>
      </w:r>
      <w:proofErr w:type="spellEnd"/>
      <w:r w:rsidRPr="005950A3">
        <w:rPr>
          <w:rFonts w:cs="Arial"/>
          <w:bCs/>
          <w:spacing w:val="-1"/>
        </w:rPr>
        <w:t xml:space="preserve"> w </w:t>
      </w:r>
      <w:proofErr w:type="spellStart"/>
      <w:r w:rsidRPr="005950A3">
        <w:rPr>
          <w:rFonts w:cs="Arial"/>
          <w:bCs/>
          <w:spacing w:val="-1"/>
        </w:rPr>
        <w:t>stosunku</w:t>
      </w:r>
      <w:proofErr w:type="spellEnd"/>
      <w:r w:rsidRPr="005950A3">
        <w:rPr>
          <w:rFonts w:cs="Arial"/>
          <w:bCs/>
          <w:spacing w:val="-1"/>
        </w:rPr>
        <w:t xml:space="preserve"> do </w:t>
      </w:r>
      <w:proofErr w:type="spellStart"/>
      <w:r w:rsidRPr="005950A3">
        <w:rPr>
          <w:rFonts w:cs="Arial"/>
          <w:bCs/>
          <w:spacing w:val="-1"/>
        </w:rPr>
        <w:t>pielęgniarskiej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opieki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środowiskowej</w:t>
      </w:r>
      <w:proofErr w:type="spellEnd"/>
      <w:r w:rsidRPr="005950A3">
        <w:rPr>
          <w:rFonts w:cs="Arial"/>
          <w:bCs/>
          <w:spacing w:val="-1"/>
        </w:rPr>
        <w:t xml:space="preserve">; - </w:t>
      </w:r>
      <w:proofErr w:type="spellStart"/>
      <w:r w:rsidRPr="005950A3">
        <w:rPr>
          <w:rFonts w:cs="Arial"/>
          <w:bCs/>
          <w:spacing w:val="-1"/>
        </w:rPr>
        <w:t>zapewnienie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kontaktów</w:t>
      </w:r>
      <w:proofErr w:type="spellEnd"/>
      <w:r w:rsidRPr="005950A3">
        <w:rPr>
          <w:rFonts w:cs="Arial"/>
          <w:bCs/>
          <w:spacing w:val="-1"/>
        </w:rPr>
        <w:t xml:space="preserve"> z </w:t>
      </w:r>
      <w:proofErr w:type="spellStart"/>
      <w:r w:rsidRPr="005950A3">
        <w:rPr>
          <w:rFonts w:cs="Arial"/>
          <w:bCs/>
          <w:spacing w:val="-1"/>
        </w:rPr>
        <w:t>otoczeniem</w:t>
      </w:r>
      <w:proofErr w:type="spellEnd"/>
      <w:r w:rsidRPr="005950A3">
        <w:rPr>
          <w:rFonts w:cs="Arial"/>
          <w:bCs/>
          <w:spacing w:val="-1"/>
        </w:rPr>
        <w:t xml:space="preserve">. Poza ww. </w:t>
      </w:r>
      <w:proofErr w:type="spellStart"/>
      <w:r w:rsidRPr="005950A3">
        <w:rPr>
          <w:rFonts w:cs="Arial"/>
          <w:bCs/>
          <w:spacing w:val="-1"/>
        </w:rPr>
        <w:t>zakresem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czynności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mogą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pojawić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się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potrzeby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indywidualnie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zgłaszane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przez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osobę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wymagającą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wsparcia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lub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jej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opiekunów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prawnych</w:t>
      </w:r>
      <w:proofErr w:type="spellEnd"/>
      <w:r w:rsidRPr="005950A3">
        <w:rPr>
          <w:rFonts w:cs="Arial"/>
          <w:bCs/>
          <w:spacing w:val="-1"/>
        </w:rPr>
        <w:t xml:space="preserve">, </w:t>
      </w:r>
      <w:proofErr w:type="spellStart"/>
      <w:r w:rsidRPr="005950A3">
        <w:rPr>
          <w:rFonts w:cs="Arial"/>
          <w:bCs/>
          <w:spacing w:val="-1"/>
        </w:rPr>
        <w:t>takie</w:t>
      </w:r>
      <w:proofErr w:type="spellEnd"/>
      <w:r w:rsidRPr="005950A3">
        <w:rPr>
          <w:rFonts w:cs="Arial"/>
          <w:bCs/>
          <w:spacing w:val="-1"/>
        </w:rPr>
        <w:t xml:space="preserve"> jak np. </w:t>
      </w:r>
      <w:proofErr w:type="spellStart"/>
      <w:r w:rsidRPr="005950A3">
        <w:rPr>
          <w:rFonts w:cs="Arial"/>
          <w:bCs/>
          <w:spacing w:val="-1"/>
        </w:rPr>
        <w:t>wsparcie</w:t>
      </w:r>
      <w:proofErr w:type="spellEnd"/>
      <w:r w:rsidRPr="005950A3">
        <w:rPr>
          <w:rFonts w:cs="Arial"/>
          <w:bCs/>
          <w:spacing w:val="-1"/>
        </w:rPr>
        <w:t xml:space="preserve"> w </w:t>
      </w:r>
      <w:proofErr w:type="spellStart"/>
      <w:r w:rsidRPr="005950A3">
        <w:rPr>
          <w:rFonts w:cs="Arial"/>
          <w:bCs/>
          <w:spacing w:val="-1"/>
        </w:rPr>
        <w:t>aktywizacji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edukacyjnej</w:t>
      </w:r>
      <w:proofErr w:type="spellEnd"/>
      <w:r w:rsidRPr="005950A3">
        <w:rPr>
          <w:rFonts w:cs="Arial"/>
          <w:bCs/>
          <w:spacing w:val="-1"/>
        </w:rPr>
        <w:t xml:space="preserve"> (np. </w:t>
      </w:r>
      <w:proofErr w:type="spellStart"/>
      <w:r w:rsidRPr="005950A3">
        <w:rPr>
          <w:rFonts w:cs="Arial"/>
          <w:bCs/>
          <w:spacing w:val="-1"/>
        </w:rPr>
        <w:t>pomoc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podczas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zajęć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pozaszkolnych</w:t>
      </w:r>
      <w:proofErr w:type="spellEnd"/>
      <w:r w:rsidRPr="005950A3">
        <w:rPr>
          <w:rFonts w:cs="Arial"/>
          <w:bCs/>
          <w:spacing w:val="-1"/>
        </w:rPr>
        <w:t>),</w:t>
      </w:r>
      <w:proofErr w:type="spellStart"/>
      <w:r w:rsidRPr="005950A3">
        <w:rPr>
          <w:rFonts w:cs="Arial"/>
          <w:bCs/>
          <w:spacing w:val="-1"/>
        </w:rPr>
        <w:t>pomoc</w:t>
      </w:r>
      <w:proofErr w:type="spellEnd"/>
      <w:r w:rsidRPr="005950A3">
        <w:rPr>
          <w:rFonts w:cs="Arial"/>
          <w:bCs/>
          <w:spacing w:val="-1"/>
        </w:rPr>
        <w:t xml:space="preserve"> w </w:t>
      </w:r>
      <w:proofErr w:type="spellStart"/>
      <w:r w:rsidRPr="005950A3">
        <w:rPr>
          <w:rFonts w:cs="Arial"/>
          <w:bCs/>
          <w:spacing w:val="-1"/>
        </w:rPr>
        <w:t>komunikacji</w:t>
      </w:r>
      <w:proofErr w:type="spellEnd"/>
      <w:r w:rsidRPr="005950A3">
        <w:rPr>
          <w:rFonts w:cs="Arial"/>
          <w:bCs/>
          <w:spacing w:val="-1"/>
        </w:rPr>
        <w:t xml:space="preserve"> np. </w:t>
      </w:r>
      <w:proofErr w:type="spellStart"/>
      <w:r w:rsidRPr="005950A3">
        <w:rPr>
          <w:rFonts w:cs="Arial"/>
          <w:bCs/>
          <w:spacing w:val="-1"/>
        </w:rPr>
        <w:t>dla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osoby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niedosłyszącej</w:t>
      </w:r>
      <w:proofErr w:type="spellEnd"/>
      <w:r w:rsidRPr="005950A3">
        <w:rPr>
          <w:rFonts w:cs="Arial"/>
          <w:bCs/>
          <w:spacing w:val="-1"/>
        </w:rPr>
        <w:t xml:space="preserve"> (</w:t>
      </w:r>
      <w:proofErr w:type="spellStart"/>
      <w:r w:rsidRPr="005950A3">
        <w:rPr>
          <w:rFonts w:cs="Arial"/>
          <w:bCs/>
          <w:spacing w:val="-1"/>
        </w:rPr>
        <w:t>znajomość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jęz</w:t>
      </w:r>
      <w:proofErr w:type="spellEnd"/>
      <w:r w:rsidRPr="005950A3">
        <w:rPr>
          <w:rFonts w:cs="Arial"/>
          <w:bCs/>
          <w:spacing w:val="-1"/>
        </w:rPr>
        <w:t xml:space="preserve">. </w:t>
      </w:r>
      <w:proofErr w:type="spellStart"/>
      <w:r w:rsidRPr="005950A3">
        <w:rPr>
          <w:rFonts w:cs="Arial"/>
          <w:bCs/>
          <w:spacing w:val="-1"/>
        </w:rPr>
        <w:t>migowego</w:t>
      </w:r>
      <w:proofErr w:type="spellEnd"/>
      <w:r w:rsidRPr="005950A3">
        <w:rPr>
          <w:rFonts w:cs="Arial"/>
          <w:bCs/>
          <w:spacing w:val="-1"/>
        </w:rPr>
        <w:t xml:space="preserve">). </w:t>
      </w:r>
      <w:bookmarkEnd w:id="7"/>
      <w:proofErr w:type="spellStart"/>
      <w:r w:rsidRPr="005950A3">
        <w:rPr>
          <w:rFonts w:cs="Arial"/>
          <w:bCs/>
          <w:spacing w:val="-1"/>
        </w:rPr>
        <w:t>Zakres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usług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opiekuńczych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świadczonych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dla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osób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potrzebujących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wsparcia</w:t>
      </w:r>
      <w:proofErr w:type="spellEnd"/>
      <w:r w:rsidRPr="005950A3">
        <w:rPr>
          <w:rFonts w:cs="Arial"/>
          <w:bCs/>
          <w:spacing w:val="-1"/>
        </w:rPr>
        <w:t xml:space="preserve"> w </w:t>
      </w:r>
      <w:proofErr w:type="spellStart"/>
      <w:r w:rsidRPr="005950A3">
        <w:rPr>
          <w:rFonts w:cs="Arial"/>
          <w:bCs/>
          <w:spacing w:val="-1"/>
        </w:rPr>
        <w:t>codziennym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funkcjonowaniu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zgodny</w:t>
      </w:r>
      <w:proofErr w:type="spellEnd"/>
      <w:r w:rsidRPr="005950A3">
        <w:rPr>
          <w:rFonts w:cs="Arial"/>
          <w:bCs/>
          <w:spacing w:val="-1"/>
        </w:rPr>
        <w:t xml:space="preserve"> z </w:t>
      </w:r>
      <w:proofErr w:type="spellStart"/>
      <w:r w:rsidRPr="005950A3">
        <w:rPr>
          <w:rFonts w:cs="Arial"/>
          <w:bCs/>
          <w:spacing w:val="-1"/>
        </w:rPr>
        <w:t>załącznikiem</w:t>
      </w:r>
      <w:proofErr w:type="spellEnd"/>
      <w:r w:rsidRPr="005950A3">
        <w:rPr>
          <w:rFonts w:cs="Arial"/>
          <w:bCs/>
          <w:spacing w:val="-1"/>
        </w:rPr>
        <w:t xml:space="preserve"> 1 do </w:t>
      </w:r>
      <w:proofErr w:type="spellStart"/>
      <w:r w:rsidRPr="005950A3">
        <w:rPr>
          <w:rFonts w:cs="Arial"/>
          <w:bCs/>
          <w:spacing w:val="-1"/>
        </w:rPr>
        <w:t>Regulamin</w:t>
      </w:r>
      <w:proofErr w:type="spellEnd"/>
      <w:r w:rsidRPr="005950A3">
        <w:rPr>
          <w:rFonts w:cs="Arial"/>
          <w:bCs/>
          <w:spacing w:val="-1"/>
        </w:rPr>
        <w:t xml:space="preserve"> </w:t>
      </w:r>
      <w:proofErr w:type="spellStart"/>
      <w:r w:rsidRPr="005950A3">
        <w:rPr>
          <w:rFonts w:cs="Arial"/>
          <w:bCs/>
          <w:spacing w:val="-1"/>
        </w:rPr>
        <w:t>Konkursu</w:t>
      </w:r>
      <w:proofErr w:type="spellEnd"/>
      <w:r w:rsidRPr="005950A3">
        <w:rPr>
          <w:rFonts w:cs="Arial"/>
          <w:bCs/>
          <w:spacing w:val="-1"/>
        </w:rPr>
        <w:t xml:space="preserve"> nr </w:t>
      </w:r>
      <w:r w:rsidR="00E56C41" w:rsidRPr="005950A3">
        <w:rPr>
          <w:rFonts w:cs="Arial"/>
          <w:bCs/>
          <w:spacing w:val="-1"/>
        </w:rPr>
        <w:t>FEDS.09.01-IP.02-190/25</w:t>
      </w:r>
      <w:r w:rsidRPr="005950A3">
        <w:rPr>
          <w:rFonts w:cs="Arial"/>
          <w:bCs/>
          <w:spacing w:val="-1"/>
        </w:rPr>
        <w:t>.</w:t>
      </w:r>
    </w:p>
    <w:bookmarkEnd w:id="6"/>
    <w:p w14:paraId="78F5CCC2" w14:textId="33063F33" w:rsidR="00BD759A" w:rsidRPr="00E56C41" w:rsidRDefault="007B635D" w:rsidP="00BD759A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>b</w:t>
      </w:r>
      <w:r w:rsidR="00BD759A" w:rsidRPr="00E56C41">
        <w:rPr>
          <w:rFonts w:cs="Arial"/>
          <w:bCs/>
          <w:spacing w:val="-1"/>
        </w:rPr>
        <w:t xml:space="preserve">) </w:t>
      </w:r>
      <w:bookmarkStart w:id="8" w:name="_Hlk160029010"/>
      <w:proofErr w:type="spellStart"/>
      <w:r w:rsidR="00BD759A" w:rsidRPr="00E56C41">
        <w:rPr>
          <w:rFonts w:cs="Arial"/>
          <w:bCs/>
          <w:spacing w:val="-1"/>
        </w:rPr>
        <w:t>dowożenie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posiłków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osobom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potrzebującym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wsparcia</w:t>
      </w:r>
      <w:proofErr w:type="spellEnd"/>
      <w:r w:rsidR="00BD759A" w:rsidRPr="00E56C41">
        <w:rPr>
          <w:rFonts w:cs="Arial"/>
          <w:bCs/>
          <w:spacing w:val="-1"/>
        </w:rPr>
        <w:t xml:space="preserve"> w </w:t>
      </w:r>
      <w:proofErr w:type="spellStart"/>
      <w:r w:rsidR="00BD759A" w:rsidRPr="00E56C41">
        <w:rPr>
          <w:rFonts w:cs="Arial"/>
          <w:bCs/>
          <w:spacing w:val="-1"/>
        </w:rPr>
        <w:t>codziennym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funkcjonowaniu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bookmarkStart w:id="9" w:name="_Hlk160029162"/>
      <w:bookmarkEnd w:id="8"/>
      <w:r w:rsidR="00BD759A" w:rsidRPr="00E56C41">
        <w:rPr>
          <w:rFonts w:cs="Arial"/>
          <w:bCs/>
          <w:spacing w:val="-1"/>
        </w:rPr>
        <w:t xml:space="preserve">w </w:t>
      </w:r>
      <w:proofErr w:type="spellStart"/>
      <w:r w:rsidR="00BD759A" w:rsidRPr="00E56C41">
        <w:rPr>
          <w:rFonts w:cs="Arial"/>
          <w:bCs/>
          <w:spacing w:val="-1"/>
        </w:rPr>
        <w:t>wymiarze</w:t>
      </w:r>
      <w:proofErr w:type="spellEnd"/>
      <w:r w:rsidR="00BD759A" w:rsidRPr="00E56C41">
        <w:rPr>
          <w:rFonts w:cs="Arial"/>
          <w:bCs/>
          <w:spacing w:val="-1"/>
        </w:rPr>
        <w:t xml:space="preserve"> 1 </w:t>
      </w:r>
      <w:proofErr w:type="spellStart"/>
      <w:r w:rsidR="00BD759A" w:rsidRPr="00E56C41">
        <w:rPr>
          <w:rFonts w:cs="Arial"/>
          <w:bCs/>
          <w:spacing w:val="-1"/>
        </w:rPr>
        <w:t>zestaw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cateringowy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dziennie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przez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3B6ADE">
        <w:rPr>
          <w:rFonts w:cs="Arial"/>
          <w:bCs/>
          <w:spacing w:val="-1"/>
        </w:rPr>
        <w:t>maksymalnie</w:t>
      </w:r>
      <w:proofErr w:type="spellEnd"/>
      <w:r w:rsidR="003B6ADE">
        <w:rPr>
          <w:rFonts w:cs="Arial"/>
          <w:bCs/>
          <w:spacing w:val="-1"/>
        </w:rPr>
        <w:t xml:space="preserve"> 360 </w:t>
      </w:r>
      <w:proofErr w:type="spellStart"/>
      <w:r w:rsidR="003B6ADE">
        <w:rPr>
          <w:rFonts w:cs="Arial"/>
          <w:bCs/>
          <w:spacing w:val="-1"/>
        </w:rPr>
        <w:t>dni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na</w:t>
      </w:r>
      <w:proofErr w:type="spellEnd"/>
      <w:r w:rsidR="00BD759A" w:rsidRPr="00E56C41">
        <w:rPr>
          <w:rFonts w:cs="Arial"/>
          <w:bCs/>
          <w:spacing w:val="-1"/>
        </w:rPr>
        <w:t xml:space="preserve"> 1 </w:t>
      </w:r>
      <w:proofErr w:type="spellStart"/>
      <w:r w:rsidR="00BD759A" w:rsidRPr="00E56C41">
        <w:rPr>
          <w:rFonts w:cs="Arial"/>
          <w:bCs/>
          <w:spacing w:val="-1"/>
        </w:rPr>
        <w:t>osobę</w:t>
      </w:r>
      <w:proofErr w:type="spellEnd"/>
      <w:r w:rsidR="00D01318">
        <w:rPr>
          <w:rFonts w:cs="Arial"/>
          <w:bCs/>
          <w:spacing w:val="-1"/>
        </w:rPr>
        <w:t xml:space="preserve">, </w:t>
      </w:r>
      <w:proofErr w:type="spellStart"/>
      <w:r w:rsidR="00D01318" w:rsidRPr="00D01318">
        <w:rPr>
          <w:rFonts w:cs="Arial"/>
          <w:bCs/>
          <w:spacing w:val="-1"/>
        </w:rPr>
        <w:t>nie</w:t>
      </w:r>
      <w:proofErr w:type="spellEnd"/>
      <w:r w:rsidR="00D01318" w:rsidRPr="00D01318">
        <w:rPr>
          <w:rFonts w:cs="Arial"/>
          <w:bCs/>
          <w:spacing w:val="-1"/>
        </w:rPr>
        <w:t xml:space="preserve"> </w:t>
      </w:r>
      <w:proofErr w:type="spellStart"/>
      <w:r w:rsidR="00D01318" w:rsidRPr="00D01318">
        <w:rPr>
          <w:rFonts w:cs="Arial"/>
          <w:bCs/>
          <w:spacing w:val="-1"/>
        </w:rPr>
        <w:t>później</w:t>
      </w:r>
      <w:proofErr w:type="spellEnd"/>
      <w:r w:rsidR="00D01318" w:rsidRPr="00D01318">
        <w:rPr>
          <w:rFonts w:cs="Arial"/>
          <w:bCs/>
          <w:spacing w:val="-1"/>
        </w:rPr>
        <w:t xml:space="preserve"> </w:t>
      </w:r>
      <w:proofErr w:type="spellStart"/>
      <w:r w:rsidR="00D01318" w:rsidRPr="00D01318">
        <w:rPr>
          <w:rFonts w:cs="Arial"/>
          <w:bCs/>
          <w:spacing w:val="-1"/>
        </w:rPr>
        <w:t>jednak</w:t>
      </w:r>
      <w:proofErr w:type="spellEnd"/>
      <w:r w:rsidR="00D01318" w:rsidRPr="00D01318">
        <w:rPr>
          <w:rFonts w:cs="Arial"/>
          <w:bCs/>
          <w:spacing w:val="-1"/>
        </w:rPr>
        <w:t xml:space="preserve"> </w:t>
      </w:r>
      <w:proofErr w:type="spellStart"/>
      <w:r w:rsidR="00D01318" w:rsidRPr="00D01318">
        <w:rPr>
          <w:rFonts w:cs="Arial"/>
          <w:bCs/>
          <w:spacing w:val="-1"/>
        </w:rPr>
        <w:t>niż</w:t>
      </w:r>
      <w:proofErr w:type="spellEnd"/>
      <w:r w:rsidR="00D01318" w:rsidRPr="00D01318">
        <w:rPr>
          <w:rFonts w:cs="Arial"/>
          <w:bCs/>
          <w:spacing w:val="-1"/>
        </w:rPr>
        <w:t xml:space="preserve"> do </w:t>
      </w:r>
      <w:proofErr w:type="spellStart"/>
      <w:r w:rsidR="00D01318" w:rsidRPr="00D01318">
        <w:rPr>
          <w:rFonts w:cs="Arial"/>
          <w:bCs/>
          <w:spacing w:val="-1"/>
        </w:rPr>
        <w:t>końca</w:t>
      </w:r>
      <w:proofErr w:type="spellEnd"/>
      <w:r w:rsidR="00D01318" w:rsidRPr="00D01318">
        <w:rPr>
          <w:rFonts w:cs="Arial"/>
          <w:bCs/>
          <w:spacing w:val="-1"/>
        </w:rPr>
        <w:t xml:space="preserve"> </w:t>
      </w:r>
      <w:proofErr w:type="spellStart"/>
      <w:r w:rsidR="00D01318" w:rsidRPr="00D01318">
        <w:rPr>
          <w:rFonts w:cs="Arial"/>
          <w:bCs/>
          <w:spacing w:val="-1"/>
        </w:rPr>
        <w:t>realizacji</w:t>
      </w:r>
      <w:proofErr w:type="spellEnd"/>
      <w:r w:rsidR="00D01318" w:rsidRPr="00D01318">
        <w:rPr>
          <w:rFonts w:cs="Arial"/>
          <w:bCs/>
          <w:spacing w:val="-1"/>
        </w:rPr>
        <w:t xml:space="preserve"> </w:t>
      </w:r>
      <w:proofErr w:type="spellStart"/>
      <w:r w:rsidR="00D01318" w:rsidRPr="00D01318">
        <w:rPr>
          <w:rFonts w:cs="Arial"/>
          <w:bCs/>
          <w:spacing w:val="-1"/>
        </w:rPr>
        <w:t>projektu</w:t>
      </w:r>
      <w:proofErr w:type="spellEnd"/>
      <w:r w:rsidR="00D01318" w:rsidRPr="00D01318">
        <w:rPr>
          <w:rFonts w:cs="Arial"/>
          <w:bCs/>
          <w:spacing w:val="-1"/>
        </w:rPr>
        <w:t>.</w:t>
      </w:r>
      <w:r w:rsidR="00BD759A" w:rsidRPr="00E56C41">
        <w:rPr>
          <w:rFonts w:cs="Arial"/>
          <w:bCs/>
          <w:spacing w:val="-1"/>
        </w:rPr>
        <w:t xml:space="preserve">  </w:t>
      </w:r>
      <w:proofErr w:type="spellStart"/>
      <w:r w:rsidR="00BD759A" w:rsidRPr="00E56C41">
        <w:rPr>
          <w:rFonts w:cs="Arial"/>
          <w:bCs/>
          <w:spacing w:val="-1"/>
        </w:rPr>
        <w:t>Posiłki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dostarczane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będą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bezpośrednio</w:t>
      </w:r>
      <w:proofErr w:type="spellEnd"/>
      <w:r w:rsidR="00BD759A" w:rsidRPr="00E56C41">
        <w:rPr>
          <w:rFonts w:cs="Arial"/>
          <w:bCs/>
          <w:spacing w:val="-1"/>
        </w:rPr>
        <w:t xml:space="preserve"> w </w:t>
      </w:r>
      <w:proofErr w:type="spellStart"/>
      <w:r w:rsidR="00BD759A" w:rsidRPr="00E56C41">
        <w:rPr>
          <w:rFonts w:cs="Arial"/>
          <w:bCs/>
          <w:spacing w:val="-1"/>
        </w:rPr>
        <w:t>miejsca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wskazane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przez</w:t>
      </w:r>
      <w:proofErr w:type="spellEnd"/>
      <w:r w:rsidR="00BD759A" w:rsidRPr="00E56C41">
        <w:rPr>
          <w:rFonts w:cs="Arial"/>
          <w:bCs/>
          <w:spacing w:val="-1"/>
        </w:rPr>
        <w:t xml:space="preserve"> OPW </w:t>
      </w:r>
      <w:proofErr w:type="spellStart"/>
      <w:r w:rsidR="00BD759A" w:rsidRPr="00E56C41">
        <w:rPr>
          <w:rFonts w:cs="Arial"/>
          <w:bCs/>
          <w:spacing w:val="-1"/>
        </w:rPr>
        <w:t>lub</w:t>
      </w:r>
      <w:proofErr w:type="spellEnd"/>
      <w:r w:rsidR="00BD759A" w:rsidRPr="00E56C41">
        <w:rPr>
          <w:rFonts w:cs="Arial"/>
          <w:bCs/>
          <w:spacing w:val="-1"/>
        </w:rPr>
        <w:t xml:space="preserve"> ich </w:t>
      </w:r>
      <w:proofErr w:type="spellStart"/>
      <w:r w:rsidR="00BD759A" w:rsidRPr="00E56C41">
        <w:rPr>
          <w:rFonts w:cs="Arial"/>
          <w:bCs/>
          <w:spacing w:val="-1"/>
        </w:rPr>
        <w:t>opiekunów</w:t>
      </w:r>
      <w:proofErr w:type="spellEnd"/>
      <w:r w:rsidR="00BD759A" w:rsidRPr="00E56C41">
        <w:rPr>
          <w:rFonts w:cs="Arial"/>
          <w:bCs/>
          <w:spacing w:val="-1"/>
        </w:rPr>
        <w:t xml:space="preserve">. </w:t>
      </w:r>
      <w:proofErr w:type="spellStart"/>
      <w:r w:rsidR="00BD759A" w:rsidRPr="00E56C41">
        <w:rPr>
          <w:rFonts w:cs="Arial"/>
          <w:bCs/>
          <w:spacing w:val="-1"/>
        </w:rPr>
        <w:t>Posiłki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dostarczane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będą</w:t>
      </w:r>
      <w:proofErr w:type="spellEnd"/>
      <w:r w:rsidR="00BD759A" w:rsidRPr="00E56C41">
        <w:rPr>
          <w:rFonts w:cs="Arial"/>
          <w:bCs/>
          <w:spacing w:val="-1"/>
        </w:rPr>
        <w:t xml:space="preserve"> w </w:t>
      </w:r>
      <w:proofErr w:type="spellStart"/>
      <w:r w:rsidR="00BD759A" w:rsidRPr="00E56C41">
        <w:rPr>
          <w:rFonts w:cs="Arial"/>
          <w:bCs/>
          <w:spacing w:val="-1"/>
        </w:rPr>
        <w:t>jednorazowych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pojemnikach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jako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pakiety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cateringowe</w:t>
      </w:r>
      <w:proofErr w:type="spellEnd"/>
      <w:r w:rsidR="00BD759A" w:rsidRPr="00E56C41">
        <w:rPr>
          <w:rFonts w:cs="Arial"/>
          <w:bCs/>
          <w:spacing w:val="-1"/>
        </w:rPr>
        <w:t xml:space="preserve"> – </w:t>
      </w:r>
      <w:r w:rsidR="00BD759A" w:rsidRPr="00E56C41">
        <w:rPr>
          <w:rFonts w:cs="Arial"/>
          <w:bCs/>
          <w:spacing w:val="-1"/>
        </w:rPr>
        <w:lastRenderedPageBreak/>
        <w:t xml:space="preserve">w </w:t>
      </w:r>
      <w:proofErr w:type="spellStart"/>
      <w:r w:rsidR="00BD759A" w:rsidRPr="00E56C41">
        <w:rPr>
          <w:rFonts w:cs="Arial"/>
          <w:bCs/>
          <w:spacing w:val="-1"/>
        </w:rPr>
        <w:t>wersji</w:t>
      </w:r>
      <w:proofErr w:type="spellEnd"/>
      <w:r w:rsidR="00BD759A" w:rsidRPr="00E56C41">
        <w:rPr>
          <w:rFonts w:cs="Arial"/>
          <w:bCs/>
          <w:spacing w:val="-1"/>
        </w:rPr>
        <w:t xml:space="preserve"> “</w:t>
      </w:r>
      <w:proofErr w:type="spellStart"/>
      <w:r w:rsidR="00BD759A" w:rsidRPr="00E56C41">
        <w:rPr>
          <w:rFonts w:cs="Arial"/>
          <w:bCs/>
          <w:spacing w:val="-1"/>
        </w:rPr>
        <w:t>gotowe</w:t>
      </w:r>
      <w:proofErr w:type="spellEnd"/>
      <w:r w:rsidR="00BD759A" w:rsidRPr="00E56C41">
        <w:rPr>
          <w:rFonts w:cs="Arial"/>
          <w:bCs/>
          <w:spacing w:val="-1"/>
        </w:rPr>
        <w:t xml:space="preserve"> do </w:t>
      </w:r>
      <w:proofErr w:type="spellStart"/>
      <w:r w:rsidR="00BD759A" w:rsidRPr="00E56C41">
        <w:rPr>
          <w:rFonts w:cs="Arial"/>
          <w:bCs/>
          <w:spacing w:val="-1"/>
        </w:rPr>
        <w:t>odgrzania</w:t>
      </w:r>
      <w:proofErr w:type="spellEnd"/>
      <w:r w:rsidR="00BD759A" w:rsidRPr="00E56C41">
        <w:rPr>
          <w:rFonts w:cs="Arial"/>
          <w:bCs/>
          <w:spacing w:val="-1"/>
        </w:rPr>
        <w:t xml:space="preserve">". </w:t>
      </w:r>
      <w:bookmarkStart w:id="10" w:name="_Hlk160029289"/>
      <w:bookmarkEnd w:id="9"/>
      <w:r w:rsidR="00BD759A" w:rsidRPr="00E56C41">
        <w:rPr>
          <w:rFonts w:cs="Arial"/>
          <w:bCs/>
          <w:spacing w:val="-1"/>
        </w:rPr>
        <w:t xml:space="preserve">W </w:t>
      </w:r>
      <w:proofErr w:type="spellStart"/>
      <w:r w:rsidR="00BD759A" w:rsidRPr="00E56C41">
        <w:rPr>
          <w:rFonts w:cs="Arial"/>
          <w:bCs/>
          <w:spacing w:val="-1"/>
        </w:rPr>
        <w:t>skład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zestawu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cateringowego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wchodzą</w:t>
      </w:r>
      <w:proofErr w:type="spellEnd"/>
      <w:r w:rsidR="00BD759A" w:rsidRPr="00E56C41">
        <w:rPr>
          <w:rFonts w:cs="Arial"/>
          <w:bCs/>
          <w:spacing w:val="-1"/>
        </w:rPr>
        <w:t xml:space="preserve">: - </w:t>
      </w:r>
      <w:proofErr w:type="spellStart"/>
      <w:r w:rsidR="00BD759A" w:rsidRPr="00E56C41">
        <w:rPr>
          <w:rFonts w:cs="Arial"/>
          <w:bCs/>
          <w:spacing w:val="-1"/>
        </w:rPr>
        <w:t>śniadanie</w:t>
      </w:r>
      <w:proofErr w:type="spellEnd"/>
      <w:r w:rsidR="00BD759A" w:rsidRPr="00E56C41">
        <w:rPr>
          <w:rFonts w:cs="Arial"/>
          <w:bCs/>
          <w:spacing w:val="-1"/>
        </w:rPr>
        <w:t xml:space="preserve"> (np. </w:t>
      </w:r>
      <w:proofErr w:type="spellStart"/>
      <w:r w:rsidR="00BD759A" w:rsidRPr="00E56C41">
        <w:rPr>
          <w:rFonts w:cs="Arial"/>
          <w:bCs/>
          <w:spacing w:val="-1"/>
        </w:rPr>
        <w:t>pieczywo</w:t>
      </w:r>
      <w:proofErr w:type="spellEnd"/>
      <w:r w:rsidR="00BD759A" w:rsidRPr="00E56C41">
        <w:rPr>
          <w:rFonts w:cs="Arial"/>
          <w:bCs/>
          <w:spacing w:val="-1"/>
        </w:rPr>
        <w:t xml:space="preserve"> 200 g., </w:t>
      </w:r>
      <w:proofErr w:type="spellStart"/>
      <w:r w:rsidR="00BD759A" w:rsidRPr="00E56C41">
        <w:rPr>
          <w:rFonts w:cs="Arial"/>
          <w:bCs/>
          <w:spacing w:val="-1"/>
        </w:rPr>
        <w:t>masło</w:t>
      </w:r>
      <w:proofErr w:type="spellEnd"/>
      <w:r w:rsidR="00BD759A" w:rsidRPr="00E56C41">
        <w:rPr>
          <w:rFonts w:cs="Arial"/>
          <w:bCs/>
          <w:spacing w:val="-1"/>
        </w:rPr>
        <w:t xml:space="preserve"> 25 g., </w:t>
      </w:r>
      <w:proofErr w:type="spellStart"/>
      <w:r w:rsidR="00BD759A" w:rsidRPr="00E56C41">
        <w:rPr>
          <w:rFonts w:cs="Arial"/>
          <w:bCs/>
          <w:spacing w:val="-1"/>
        </w:rPr>
        <w:t>dodatek</w:t>
      </w:r>
      <w:proofErr w:type="spellEnd"/>
      <w:r w:rsidR="00BD759A" w:rsidRPr="00E56C41">
        <w:rPr>
          <w:rFonts w:cs="Arial"/>
          <w:bCs/>
          <w:spacing w:val="-1"/>
        </w:rPr>
        <w:t xml:space="preserve"> 1: </w:t>
      </w:r>
      <w:proofErr w:type="spellStart"/>
      <w:r w:rsidR="00BD759A" w:rsidRPr="00E56C41">
        <w:rPr>
          <w:rFonts w:cs="Arial"/>
          <w:bCs/>
          <w:spacing w:val="-1"/>
        </w:rPr>
        <w:t>wędlina</w:t>
      </w:r>
      <w:proofErr w:type="spellEnd"/>
      <w:r w:rsidR="00BD759A" w:rsidRPr="00E56C41">
        <w:rPr>
          <w:rFonts w:cs="Arial"/>
          <w:bCs/>
          <w:spacing w:val="-1"/>
        </w:rPr>
        <w:t xml:space="preserve">/ser </w:t>
      </w:r>
      <w:proofErr w:type="spellStart"/>
      <w:r w:rsidR="00BD759A" w:rsidRPr="00E56C41">
        <w:rPr>
          <w:rFonts w:cs="Arial"/>
          <w:bCs/>
          <w:spacing w:val="-1"/>
        </w:rPr>
        <w:t>biały</w:t>
      </w:r>
      <w:proofErr w:type="spellEnd"/>
      <w:r w:rsidR="00BD759A" w:rsidRPr="00E56C41">
        <w:rPr>
          <w:rFonts w:cs="Arial"/>
          <w:bCs/>
          <w:spacing w:val="-1"/>
        </w:rPr>
        <w:t xml:space="preserve">, </w:t>
      </w:r>
      <w:proofErr w:type="spellStart"/>
      <w:r w:rsidR="00BD759A" w:rsidRPr="00E56C41">
        <w:rPr>
          <w:rFonts w:cs="Arial"/>
          <w:bCs/>
          <w:spacing w:val="-1"/>
        </w:rPr>
        <w:t>żółty</w:t>
      </w:r>
      <w:proofErr w:type="spellEnd"/>
      <w:r w:rsidR="00BD759A" w:rsidRPr="00E56C41">
        <w:rPr>
          <w:rFonts w:cs="Arial"/>
          <w:bCs/>
          <w:spacing w:val="-1"/>
        </w:rPr>
        <w:t xml:space="preserve"> 100 g., </w:t>
      </w:r>
      <w:proofErr w:type="spellStart"/>
      <w:r w:rsidR="00BD759A" w:rsidRPr="00E56C41">
        <w:rPr>
          <w:rFonts w:cs="Arial"/>
          <w:bCs/>
          <w:spacing w:val="-1"/>
        </w:rPr>
        <w:t>dodatek</w:t>
      </w:r>
      <w:proofErr w:type="spellEnd"/>
      <w:r w:rsidR="00BD759A" w:rsidRPr="00E56C41">
        <w:rPr>
          <w:rFonts w:cs="Arial"/>
          <w:bCs/>
          <w:spacing w:val="-1"/>
        </w:rPr>
        <w:t xml:space="preserve"> 2: </w:t>
      </w:r>
      <w:proofErr w:type="spellStart"/>
      <w:r w:rsidR="00BD759A" w:rsidRPr="00E56C41">
        <w:rPr>
          <w:rFonts w:cs="Arial"/>
          <w:bCs/>
          <w:spacing w:val="-1"/>
        </w:rPr>
        <w:t>jajko</w:t>
      </w:r>
      <w:proofErr w:type="spellEnd"/>
      <w:r w:rsidR="00BD759A" w:rsidRPr="00E56C41">
        <w:rPr>
          <w:rFonts w:cs="Arial"/>
          <w:bCs/>
          <w:spacing w:val="-1"/>
        </w:rPr>
        <w:t>/</w:t>
      </w:r>
      <w:proofErr w:type="spellStart"/>
      <w:r w:rsidR="00BD759A" w:rsidRPr="00E56C41">
        <w:rPr>
          <w:rFonts w:cs="Arial"/>
          <w:bCs/>
          <w:spacing w:val="-1"/>
        </w:rPr>
        <w:t>kiełbasa</w:t>
      </w:r>
      <w:proofErr w:type="spellEnd"/>
      <w:r w:rsidR="00BD759A" w:rsidRPr="00E56C41">
        <w:rPr>
          <w:rFonts w:cs="Arial"/>
          <w:bCs/>
          <w:spacing w:val="-1"/>
        </w:rPr>
        <w:t>/</w:t>
      </w:r>
      <w:proofErr w:type="spellStart"/>
      <w:r w:rsidR="00BD759A" w:rsidRPr="00E56C41">
        <w:rPr>
          <w:rFonts w:cs="Arial"/>
          <w:bCs/>
          <w:spacing w:val="-1"/>
        </w:rPr>
        <w:t>jogurt</w:t>
      </w:r>
      <w:proofErr w:type="spellEnd"/>
      <w:r w:rsidR="00BD759A" w:rsidRPr="00E56C41">
        <w:rPr>
          <w:rFonts w:cs="Arial"/>
          <w:bCs/>
          <w:spacing w:val="-1"/>
        </w:rPr>
        <w:t xml:space="preserve"> - 1 </w:t>
      </w:r>
      <w:proofErr w:type="spellStart"/>
      <w:r w:rsidR="00BD759A" w:rsidRPr="00E56C41">
        <w:rPr>
          <w:rFonts w:cs="Arial"/>
          <w:bCs/>
          <w:spacing w:val="-1"/>
        </w:rPr>
        <w:t>szt</w:t>
      </w:r>
      <w:proofErr w:type="spellEnd"/>
      <w:r w:rsidR="00BD759A" w:rsidRPr="00E56C41">
        <w:rPr>
          <w:rFonts w:cs="Arial"/>
          <w:bCs/>
          <w:spacing w:val="-1"/>
        </w:rPr>
        <w:t xml:space="preserve">; </w:t>
      </w:r>
      <w:proofErr w:type="spellStart"/>
      <w:r w:rsidR="00BD759A" w:rsidRPr="00E56C41">
        <w:rPr>
          <w:rFonts w:cs="Arial"/>
          <w:bCs/>
          <w:spacing w:val="-1"/>
        </w:rPr>
        <w:t>warzywo</w:t>
      </w:r>
      <w:proofErr w:type="spellEnd"/>
      <w:r w:rsidR="00BD759A" w:rsidRPr="00E56C41">
        <w:rPr>
          <w:rFonts w:cs="Arial"/>
          <w:bCs/>
          <w:spacing w:val="-1"/>
        </w:rPr>
        <w:t xml:space="preserve">: </w:t>
      </w:r>
      <w:proofErr w:type="spellStart"/>
      <w:r w:rsidR="00BD759A" w:rsidRPr="00E56C41">
        <w:rPr>
          <w:rFonts w:cs="Arial"/>
          <w:bCs/>
          <w:spacing w:val="-1"/>
        </w:rPr>
        <w:t>ogórek</w:t>
      </w:r>
      <w:proofErr w:type="spellEnd"/>
      <w:r w:rsidR="00BD759A" w:rsidRPr="00E56C41">
        <w:rPr>
          <w:rFonts w:cs="Arial"/>
          <w:bCs/>
          <w:spacing w:val="-1"/>
        </w:rPr>
        <w:t>/</w:t>
      </w:r>
      <w:proofErr w:type="spellStart"/>
      <w:r w:rsidR="00BD759A" w:rsidRPr="00E56C41">
        <w:rPr>
          <w:rFonts w:cs="Arial"/>
          <w:bCs/>
          <w:spacing w:val="-1"/>
        </w:rPr>
        <w:t>pomidor</w:t>
      </w:r>
      <w:proofErr w:type="spellEnd"/>
      <w:r w:rsidR="00BD759A" w:rsidRPr="00E56C41">
        <w:rPr>
          <w:rFonts w:cs="Arial"/>
          <w:bCs/>
          <w:spacing w:val="-1"/>
        </w:rPr>
        <w:t>/</w:t>
      </w:r>
      <w:proofErr w:type="spellStart"/>
      <w:r w:rsidR="00BD759A" w:rsidRPr="00E56C41">
        <w:rPr>
          <w:rFonts w:cs="Arial"/>
          <w:bCs/>
          <w:spacing w:val="-1"/>
        </w:rPr>
        <w:t>papryka</w:t>
      </w:r>
      <w:proofErr w:type="spellEnd"/>
      <w:r w:rsidR="00BD759A" w:rsidRPr="00E56C41">
        <w:rPr>
          <w:rFonts w:cs="Arial"/>
          <w:bCs/>
          <w:spacing w:val="-1"/>
        </w:rPr>
        <w:t xml:space="preserve"> 50 g); - II </w:t>
      </w:r>
      <w:proofErr w:type="spellStart"/>
      <w:r w:rsidR="00BD759A" w:rsidRPr="00E56C41">
        <w:rPr>
          <w:rFonts w:cs="Arial"/>
          <w:bCs/>
          <w:spacing w:val="-1"/>
        </w:rPr>
        <w:t>danie</w:t>
      </w:r>
      <w:proofErr w:type="spellEnd"/>
      <w:r w:rsidR="00BD759A" w:rsidRPr="00E56C41">
        <w:rPr>
          <w:rFonts w:cs="Arial"/>
          <w:bCs/>
          <w:spacing w:val="-1"/>
        </w:rPr>
        <w:t xml:space="preserve">: zupa - ok 400 ml </w:t>
      </w:r>
      <w:proofErr w:type="spellStart"/>
      <w:r w:rsidR="00BD759A" w:rsidRPr="00E56C41">
        <w:rPr>
          <w:rFonts w:cs="Arial"/>
          <w:bCs/>
          <w:spacing w:val="-1"/>
        </w:rPr>
        <w:t>na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osobę</w:t>
      </w:r>
      <w:proofErr w:type="spellEnd"/>
      <w:r w:rsidR="00BD759A" w:rsidRPr="00E56C41">
        <w:rPr>
          <w:rFonts w:cs="Arial"/>
          <w:bCs/>
          <w:spacing w:val="-1"/>
        </w:rPr>
        <w:t xml:space="preserve"> (np. </w:t>
      </w:r>
      <w:proofErr w:type="spellStart"/>
      <w:r w:rsidR="00BD759A" w:rsidRPr="00E56C41">
        <w:rPr>
          <w:rFonts w:cs="Arial"/>
          <w:bCs/>
          <w:spacing w:val="-1"/>
        </w:rPr>
        <w:t>rosół</w:t>
      </w:r>
      <w:proofErr w:type="spellEnd"/>
      <w:r w:rsidR="00BD759A" w:rsidRPr="00E56C41">
        <w:rPr>
          <w:rFonts w:cs="Arial"/>
          <w:bCs/>
          <w:spacing w:val="-1"/>
        </w:rPr>
        <w:t xml:space="preserve">, </w:t>
      </w:r>
      <w:proofErr w:type="spellStart"/>
      <w:r w:rsidR="00BD759A" w:rsidRPr="00E56C41">
        <w:rPr>
          <w:rFonts w:cs="Arial"/>
          <w:bCs/>
          <w:spacing w:val="-1"/>
        </w:rPr>
        <w:t>krupnik</w:t>
      </w:r>
      <w:proofErr w:type="spellEnd"/>
      <w:r w:rsidR="00BD759A" w:rsidRPr="00E56C41">
        <w:rPr>
          <w:rFonts w:cs="Arial"/>
          <w:bCs/>
          <w:spacing w:val="-1"/>
        </w:rPr>
        <w:t xml:space="preserve">, zupa </w:t>
      </w:r>
      <w:proofErr w:type="spellStart"/>
      <w:r w:rsidR="00BD759A" w:rsidRPr="00E56C41">
        <w:rPr>
          <w:rFonts w:cs="Arial"/>
          <w:bCs/>
          <w:spacing w:val="-1"/>
        </w:rPr>
        <w:t>pomidorowa</w:t>
      </w:r>
      <w:proofErr w:type="spellEnd"/>
      <w:r w:rsidR="00BD759A" w:rsidRPr="00E56C41">
        <w:rPr>
          <w:rFonts w:cs="Arial"/>
          <w:bCs/>
          <w:spacing w:val="-1"/>
        </w:rPr>
        <w:t xml:space="preserve">) II </w:t>
      </w:r>
      <w:proofErr w:type="spellStart"/>
      <w:r w:rsidR="00BD759A" w:rsidRPr="00E56C41">
        <w:rPr>
          <w:rFonts w:cs="Arial"/>
          <w:bCs/>
          <w:spacing w:val="-1"/>
        </w:rPr>
        <w:t>danie</w:t>
      </w:r>
      <w:proofErr w:type="spellEnd"/>
      <w:r w:rsidR="00BD759A" w:rsidRPr="00E56C41">
        <w:rPr>
          <w:rFonts w:cs="Arial"/>
          <w:bCs/>
          <w:spacing w:val="-1"/>
        </w:rPr>
        <w:t xml:space="preserve">: - </w:t>
      </w:r>
      <w:proofErr w:type="spellStart"/>
      <w:r w:rsidR="00BD759A" w:rsidRPr="00E56C41">
        <w:rPr>
          <w:rFonts w:cs="Arial"/>
          <w:bCs/>
          <w:spacing w:val="-1"/>
        </w:rPr>
        <w:t>porcja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dania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głównego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składającego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się</w:t>
      </w:r>
      <w:proofErr w:type="spellEnd"/>
      <w:r w:rsidR="00BD759A" w:rsidRPr="00E56C41">
        <w:rPr>
          <w:rFonts w:cs="Arial"/>
          <w:bCs/>
          <w:spacing w:val="-1"/>
        </w:rPr>
        <w:t xml:space="preserve"> z: </w:t>
      </w:r>
      <w:proofErr w:type="spellStart"/>
      <w:r w:rsidR="00BD759A" w:rsidRPr="00E56C41">
        <w:rPr>
          <w:rFonts w:cs="Arial"/>
          <w:bCs/>
          <w:spacing w:val="-1"/>
        </w:rPr>
        <w:t>mięsa</w:t>
      </w:r>
      <w:proofErr w:type="spellEnd"/>
      <w:r w:rsidR="00BD759A" w:rsidRPr="00E56C41">
        <w:rPr>
          <w:rFonts w:cs="Arial"/>
          <w:bCs/>
          <w:spacing w:val="-1"/>
        </w:rPr>
        <w:t xml:space="preserve"> (ok. 40% II </w:t>
      </w:r>
      <w:proofErr w:type="spellStart"/>
      <w:r w:rsidR="00BD759A" w:rsidRPr="00E56C41">
        <w:rPr>
          <w:rFonts w:cs="Arial"/>
          <w:bCs/>
          <w:spacing w:val="-1"/>
        </w:rPr>
        <w:t>dań</w:t>
      </w:r>
      <w:proofErr w:type="spellEnd"/>
      <w:r w:rsidR="00BD759A" w:rsidRPr="00E56C41">
        <w:rPr>
          <w:rFonts w:cs="Arial"/>
          <w:bCs/>
          <w:spacing w:val="-1"/>
        </w:rPr>
        <w:t xml:space="preserve">) </w:t>
      </w:r>
      <w:proofErr w:type="spellStart"/>
      <w:r w:rsidR="00BD759A" w:rsidRPr="00E56C41">
        <w:rPr>
          <w:rFonts w:cs="Arial"/>
          <w:bCs/>
          <w:spacing w:val="-1"/>
        </w:rPr>
        <w:t>lub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ryby</w:t>
      </w:r>
      <w:proofErr w:type="spellEnd"/>
      <w:r w:rsidR="00BD759A" w:rsidRPr="00E56C41">
        <w:rPr>
          <w:rFonts w:cs="Arial"/>
          <w:bCs/>
          <w:spacing w:val="-1"/>
        </w:rPr>
        <w:t xml:space="preserve"> (ok. 100-120 gr </w:t>
      </w:r>
      <w:proofErr w:type="spellStart"/>
      <w:r w:rsidR="00BD759A" w:rsidRPr="00E56C41">
        <w:rPr>
          <w:rFonts w:cs="Arial"/>
          <w:bCs/>
          <w:spacing w:val="-1"/>
        </w:rPr>
        <w:t>na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osobę</w:t>
      </w:r>
      <w:proofErr w:type="spellEnd"/>
      <w:r w:rsidR="00BD759A" w:rsidRPr="00E56C41">
        <w:rPr>
          <w:rFonts w:cs="Arial"/>
          <w:bCs/>
          <w:spacing w:val="-1"/>
        </w:rPr>
        <w:t xml:space="preserve">), </w:t>
      </w:r>
      <w:proofErr w:type="spellStart"/>
      <w:r w:rsidR="00BD759A" w:rsidRPr="00E56C41">
        <w:rPr>
          <w:rFonts w:cs="Arial"/>
          <w:bCs/>
          <w:spacing w:val="-1"/>
        </w:rPr>
        <w:t>ziemniaki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lub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ryż</w:t>
      </w:r>
      <w:proofErr w:type="spellEnd"/>
      <w:r w:rsidR="00BD759A" w:rsidRPr="00E56C41">
        <w:rPr>
          <w:rFonts w:cs="Arial"/>
          <w:bCs/>
          <w:spacing w:val="-1"/>
        </w:rPr>
        <w:t>/</w:t>
      </w:r>
      <w:proofErr w:type="spellStart"/>
      <w:r w:rsidR="00BD759A" w:rsidRPr="00E56C41">
        <w:rPr>
          <w:rFonts w:cs="Arial"/>
          <w:bCs/>
          <w:spacing w:val="-1"/>
        </w:rPr>
        <w:t>kasza</w:t>
      </w:r>
      <w:proofErr w:type="spellEnd"/>
      <w:r w:rsidR="00BD759A" w:rsidRPr="00E56C41">
        <w:rPr>
          <w:rFonts w:cs="Arial"/>
          <w:bCs/>
          <w:spacing w:val="-1"/>
        </w:rPr>
        <w:t>/</w:t>
      </w:r>
      <w:proofErr w:type="spellStart"/>
      <w:r w:rsidR="00BD759A" w:rsidRPr="00E56C41">
        <w:rPr>
          <w:rFonts w:cs="Arial"/>
          <w:bCs/>
          <w:spacing w:val="-1"/>
        </w:rPr>
        <w:t>frytki</w:t>
      </w:r>
      <w:proofErr w:type="spellEnd"/>
      <w:r w:rsidR="00BD759A" w:rsidRPr="00E56C41">
        <w:rPr>
          <w:rFonts w:cs="Arial"/>
          <w:bCs/>
          <w:spacing w:val="-1"/>
        </w:rPr>
        <w:t>/</w:t>
      </w:r>
      <w:proofErr w:type="spellStart"/>
      <w:r w:rsidR="00BD759A" w:rsidRPr="00E56C41">
        <w:rPr>
          <w:rFonts w:cs="Arial"/>
          <w:bCs/>
          <w:spacing w:val="-1"/>
        </w:rPr>
        <w:t>makaron</w:t>
      </w:r>
      <w:proofErr w:type="spellEnd"/>
      <w:r w:rsidR="00BD759A" w:rsidRPr="00E56C41">
        <w:rPr>
          <w:rFonts w:cs="Arial"/>
          <w:bCs/>
          <w:spacing w:val="-1"/>
        </w:rPr>
        <w:t xml:space="preserve"> (ok. 200 gr </w:t>
      </w:r>
      <w:proofErr w:type="spellStart"/>
      <w:r w:rsidR="00BD759A" w:rsidRPr="00E56C41">
        <w:rPr>
          <w:rFonts w:cs="Arial"/>
          <w:bCs/>
          <w:spacing w:val="-1"/>
        </w:rPr>
        <w:t>na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osobę</w:t>
      </w:r>
      <w:proofErr w:type="spellEnd"/>
      <w:r w:rsidR="00BD759A" w:rsidRPr="00E56C41">
        <w:rPr>
          <w:rFonts w:cs="Arial"/>
          <w:bCs/>
          <w:spacing w:val="-1"/>
        </w:rPr>
        <w:t xml:space="preserve">), </w:t>
      </w:r>
      <w:proofErr w:type="spellStart"/>
      <w:r w:rsidR="00BD759A" w:rsidRPr="00E56C41">
        <w:rPr>
          <w:rFonts w:cs="Arial"/>
          <w:bCs/>
          <w:spacing w:val="-1"/>
        </w:rPr>
        <w:t>surówki</w:t>
      </w:r>
      <w:proofErr w:type="spellEnd"/>
      <w:r w:rsidR="00BD759A" w:rsidRPr="00E56C41">
        <w:rPr>
          <w:rFonts w:cs="Arial"/>
          <w:bCs/>
          <w:spacing w:val="-1"/>
        </w:rPr>
        <w:t xml:space="preserve"> (ok. 150 g </w:t>
      </w:r>
      <w:proofErr w:type="spellStart"/>
      <w:r w:rsidR="00BD759A" w:rsidRPr="00E56C41">
        <w:rPr>
          <w:rFonts w:cs="Arial"/>
          <w:bCs/>
          <w:spacing w:val="-1"/>
        </w:rPr>
        <w:t>na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osobę</w:t>
      </w:r>
      <w:proofErr w:type="spellEnd"/>
      <w:r w:rsidR="00BD759A" w:rsidRPr="00E56C41">
        <w:rPr>
          <w:rFonts w:cs="Arial"/>
          <w:bCs/>
          <w:spacing w:val="-1"/>
        </w:rPr>
        <w:t xml:space="preserve">) – w </w:t>
      </w:r>
      <w:proofErr w:type="spellStart"/>
      <w:r w:rsidR="00BD759A" w:rsidRPr="00E56C41">
        <w:rPr>
          <w:rFonts w:cs="Arial"/>
          <w:bCs/>
          <w:spacing w:val="-1"/>
        </w:rPr>
        <w:t>przypadku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dań</w:t>
      </w:r>
      <w:proofErr w:type="spellEnd"/>
      <w:r w:rsidR="00BD759A" w:rsidRPr="00E56C41">
        <w:rPr>
          <w:rFonts w:cs="Arial"/>
          <w:bCs/>
          <w:spacing w:val="-1"/>
        </w:rPr>
        <w:t xml:space="preserve"> do </w:t>
      </w:r>
      <w:proofErr w:type="spellStart"/>
      <w:r w:rsidR="00BD759A" w:rsidRPr="00E56C41">
        <w:rPr>
          <w:rFonts w:cs="Arial"/>
          <w:bCs/>
          <w:spacing w:val="-1"/>
        </w:rPr>
        <w:t>których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zwyczajowo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nie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wydaje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się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surówki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zwiększona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zostanie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gramatura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pozostałych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składników</w:t>
      </w:r>
      <w:proofErr w:type="spellEnd"/>
      <w:r w:rsidR="00BD759A" w:rsidRPr="00E56C41">
        <w:rPr>
          <w:rFonts w:cs="Arial"/>
          <w:bCs/>
          <w:spacing w:val="-1"/>
        </w:rPr>
        <w:t xml:space="preserve">; - </w:t>
      </w:r>
      <w:proofErr w:type="spellStart"/>
      <w:r w:rsidR="00BD759A" w:rsidRPr="00E56C41">
        <w:rPr>
          <w:rFonts w:cs="Arial"/>
          <w:bCs/>
          <w:spacing w:val="-1"/>
        </w:rPr>
        <w:t>kolacja</w:t>
      </w:r>
      <w:proofErr w:type="spellEnd"/>
      <w:r w:rsidR="00BD759A" w:rsidRPr="00E56C41">
        <w:rPr>
          <w:rFonts w:cs="Arial"/>
          <w:bCs/>
          <w:spacing w:val="-1"/>
        </w:rPr>
        <w:t xml:space="preserve"> (np. </w:t>
      </w:r>
      <w:proofErr w:type="spellStart"/>
      <w:r w:rsidR="00BD759A" w:rsidRPr="00E56C41">
        <w:rPr>
          <w:rFonts w:cs="Arial"/>
          <w:bCs/>
          <w:spacing w:val="-1"/>
        </w:rPr>
        <w:t>omlet</w:t>
      </w:r>
      <w:proofErr w:type="spellEnd"/>
      <w:r w:rsidR="00BD759A" w:rsidRPr="00E56C41">
        <w:rPr>
          <w:rFonts w:cs="Arial"/>
          <w:bCs/>
          <w:spacing w:val="-1"/>
        </w:rPr>
        <w:t xml:space="preserve"> 200 g/</w:t>
      </w:r>
      <w:proofErr w:type="spellStart"/>
      <w:r w:rsidR="00BD759A" w:rsidRPr="00E56C41">
        <w:rPr>
          <w:rFonts w:cs="Arial"/>
          <w:bCs/>
          <w:spacing w:val="-1"/>
        </w:rPr>
        <w:t>sałatka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warzywna</w:t>
      </w:r>
      <w:proofErr w:type="spellEnd"/>
      <w:r w:rsidR="00BD759A" w:rsidRPr="00E56C41">
        <w:rPr>
          <w:rFonts w:cs="Arial"/>
          <w:bCs/>
          <w:spacing w:val="-1"/>
        </w:rPr>
        <w:t xml:space="preserve"> z </w:t>
      </w:r>
      <w:proofErr w:type="spellStart"/>
      <w:r w:rsidR="00BD759A" w:rsidRPr="00E56C41">
        <w:rPr>
          <w:rFonts w:cs="Arial"/>
          <w:bCs/>
          <w:spacing w:val="-1"/>
        </w:rPr>
        <w:t>pieczywem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dodatkami</w:t>
      </w:r>
      <w:proofErr w:type="spellEnd"/>
      <w:r w:rsidR="00BD759A" w:rsidRPr="00E56C41">
        <w:rPr>
          <w:rFonts w:cs="Arial"/>
          <w:bCs/>
          <w:spacing w:val="-1"/>
        </w:rPr>
        <w:t xml:space="preserve"> / </w:t>
      </w:r>
      <w:proofErr w:type="spellStart"/>
      <w:r w:rsidR="00BD759A" w:rsidRPr="00E56C41">
        <w:rPr>
          <w:rFonts w:cs="Arial"/>
          <w:bCs/>
          <w:spacing w:val="-1"/>
        </w:rPr>
        <w:t>parowane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warzywa</w:t>
      </w:r>
      <w:proofErr w:type="spellEnd"/>
      <w:r w:rsidR="00BD759A" w:rsidRPr="00E56C41">
        <w:rPr>
          <w:rFonts w:cs="Arial"/>
          <w:bCs/>
          <w:spacing w:val="-1"/>
        </w:rPr>
        <w:t xml:space="preserve"> z </w:t>
      </w:r>
      <w:proofErr w:type="spellStart"/>
      <w:r w:rsidR="00BD759A" w:rsidRPr="00E56C41">
        <w:rPr>
          <w:rFonts w:cs="Arial"/>
          <w:bCs/>
          <w:spacing w:val="-1"/>
        </w:rPr>
        <w:t>kaszą</w:t>
      </w:r>
      <w:proofErr w:type="spellEnd"/>
      <w:r w:rsidR="00BD759A" w:rsidRPr="00E56C41">
        <w:rPr>
          <w:rFonts w:cs="Arial"/>
          <w:bCs/>
          <w:spacing w:val="-1"/>
        </w:rPr>
        <w:t>). W</w:t>
      </w:r>
      <w:r w:rsidR="004E527A" w:rsidRPr="00E56C41">
        <w:rPr>
          <w:rFonts w:cs="Arial"/>
          <w:bCs/>
          <w:spacing w:val="-1"/>
        </w:rPr>
        <w:t> </w:t>
      </w:r>
      <w:proofErr w:type="spellStart"/>
      <w:r w:rsidR="00BD759A" w:rsidRPr="00E56C41">
        <w:rPr>
          <w:rFonts w:cs="Arial"/>
          <w:bCs/>
          <w:spacing w:val="-1"/>
        </w:rPr>
        <w:t>ramach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wsparcia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zapewnione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zostaną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indywidualne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konsultacje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dietetyczne</w:t>
      </w:r>
      <w:proofErr w:type="spellEnd"/>
      <w:r w:rsidR="00BD759A" w:rsidRPr="00E56C41">
        <w:rPr>
          <w:rFonts w:cs="Arial"/>
          <w:bCs/>
          <w:spacing w:val="-1"/>
        </w:rPr>
        <w:t xml:space="preserve"> z </w:t>
      </w:r>
      <w:proofErr w:type="spellStart"/>
      <w:r w:rsidR="00BD759A" w:rsidRPr="00E56C41">
        <w:rPr>
          <w:rFonts w:cs="Arial"/>
          <w:bCs/>
          <w:spacing w:val="-1"/>
        </w:rPr>
        <w:t>każdym</w:t>
      </w:r>
      <w:proofErr w:type="spellEnd"/>
      <w:r w:rsidR="00BD759A" w:rsidRPr="00E56C41">
        <w:rPr>
          <w:rFonts w:cs="Arial"/>
          <w:bCs/>
          <w:spacing w:val="-1"/>
        </w:rPr>
        <w:t xml:space="preserve"> z OPW. </w:t>
      </w:r>
      <w:proofErr w:type="spellStart"/>
      <w:r w:rsidR="00BD759A" w:rsidRPr="00E56C41">
        <w:rPr>
          <w:rFonts w:cs="Arial"/>
          <w:bCs/>
          <w:spacing w:val="-1"/>
        </w:rPr>
        <w:t>Dzięki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temu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możliwe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będzie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dostosowanie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posiłków</w:t>
      </w:r>
      <w:proofErr w:type="spellEnd"/>
      <w:r w:rsidR="00BD759A" w:rsidRPr="00E56C41">
        <w:rPr>
          <w:rFonts w:cs="Arial"/>
          <w:bCs/>
          <w:spacing w:val="-1"/>
        </w:rPr>
        <w:t xml:space="preserve"> do </w:t>
      </w:r>
      <w:proofErr w:type="spellStart"/>
      <w:r w:rsidR="00BD759A" w:rsidRPr="00E56C41">
        <w:rPr>
          <w:rFonts w:cs="Arial"/>
          <w:bCs/>
          <w:spacing w:val="-1"/>
        </w:rPr>
        <w:t>indywidualnych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potrzeb</w:t>
      </w:r>
      <w:proofErr w:type="spellEnd"/>
      <w:r w:rsidR="00BD759A" w:rsidRPr="00E56C41">
        <w:rPr>
          <w:rFonts w:cs="Arial"/>
          <w:bCs/>
          <w:spacing w:val="-1"/>
        </w:rPr>
        <w:t xml:space="preserve"> OPW. </w:t>
      </w:r>
      <w:proofErr w:type="spellStart"/>
      <w:r w:rsidR="00BD759A" w:rsidRPr="00E56C41">
        <w:rPr>
          <w:rFonts w:cs="Arial"/>
          <w:bCs/>
          <w:spacing w:val="-1"/>
        </w:rPr>
        <w:t>Dzięki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zaangażowaniu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dietetyka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dostarczane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posiłki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będą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zgodne</w:t>
      </w:r>
      <w:proofErr w:type="spellEnd"/>
      <w:r w:rsidR="00BD759A" w:rsidRPr="00E56C41">
        <w:rPr>
          <w:rFonts w:cs="Arial"/>
          <w:bCs/>
          <w:spacing w:val="-1"/>
        </w:rPr>
        <w:t xml:space="preserve"> z </w:t>
      </w:r>
      <w:proofErr w:type="spellStart"/>
      <w:r w:rsidR="00BD759A" w:rsidRPr="00E56C41">
        <w:rPr>
          <w:rFonts w:cs="Arial"/>
          <w:bCs/>
          <w:spacing w:val="-1"/>
        </w:rPr>
        <w:t>potrzebami</w:t>
      </w:r>
      <w:proofErr w:type="spellEnd"/>
      <w:r w:rsidR="00BD759A" w:rsidRPr="00E56C41">
        <w:rPr>
          <w:rFonts w:cs="Arial"/>
          <w:bCs/>
          <w:spacing w:val="-1"/>
        </w:rPr>
        <w:t xml:space="preserve"> OPW – </w:t>
      </w:r>
      <w:proofErr w:type="spellStart"/>
      <w:r w:rsidR="00BD759A" w:rsidRPr="00E56C41">
        <w:rPr>
          <w:rFonts w:cs="Arial"/>
          <w:bCs/>
          <w:spacing w:val="-1"/>
        </w:rPr>
        <w:t>osoby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te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wymagają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szczególnej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troski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dotyczącej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zbilansowanej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diety</w:t>
      </w:r>
      <w:proofErr w:type="spellEnd"/>
      <w:r w:rsidR="00BD759A" w:rsidRPr="00E56C41">
        <w:rPr>
          <w:rFonts w:cs="Arial"/>
          <w:bCs/>
          <w:spacing w:val="-1"/>
        </w:rPr>
        <w:t xml:space="preserve">. W </w:t>
      </w:r>
      <w:proofErr w:type="spellStart"/>
      <w:r w:rsidR="00BD759A" w:rsidRPr="00E56C41">
        <w:rPr>
          <w:rFonts w:cs="Arial"/>
          <w:bCs/>
          <w:spacing w:val="-1"/>
        </w:rPr>
        <w:t>skali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tygodnia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posiłki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nie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będą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powtarzać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się</w:t>
      </w:r>
      <w:proofErr w:type="spellEnd"/>
      <w:r w:rsidR="00BD759A" w:rsidRPr="00E56C41">
        <w:rPr>
          <w:rFonts w:cs="Arial"/>
          <w:bCs/>
          <w:spacing w:val="-1"/>
        </w:rPr>
        <w:t xml:space="preserve"> </w:t>
      </w:r>
      <w:proofErr w:type="spellStart"/>
      <w:r w:rsidR="00BD759A" w:rsidRPr="00E56C41">
        <w:rPr>
          <w:rFonts w:cs="Arial"/>
          <w:bCs/>
          <w:spacing w:val="-1"/>
        </w:rPr>
        <w:t>rodzajowo</w:t>
      </w:r>
      <w:proofErr w:type="spellEnd"/>
      <w:r w:rsidR="00BD759A" w:rsidRPr="00E56C41">
        <w:rPr>
          <w:rFonts w:cs="Arial"/>
          <w:bCs/>
          <w:spacing w:val="-1"/>
        </w:rPr>
        <w:t>.</w:t>
      </w:r>
    </w:p>
    <w:bookmarkEnd w:id="10"/>
    <w:p w14:paraId="08BD38B9" w14:textId="1A54BA23" w:rsidR="00BD759A" w:rsidRPr="00F1777E" w:rsidRDefault="0082756C" w:rsidP="00BD759A">
      <w:pPr>
        <w:tabs>
          <w:tab w:val="left" w:pos="9750"/>
        </w:tabs>
        <w:spacing w:before="126" w:line="360" w:lineRule="auto"/>
        <w:ind w:left="720"/>
        <w:jc w:val="both"/>
        <w:rPr>
          <w:rFonts w:cs="Arial"/>
          <w:bCs/>
          <w:spacing w:val="-1"/>
        </w:rPr>
      </w:pPr>
      <w:r>
        <w:rPr>
          <w:rFonts w:cs="Arial"/>
          <w:b/>
          <w:bCs/>
          <w:spacing w:val="-1"/>
        </w:rPr>
        <w:t>1a</w:t>
      </w:r>
      <w:r w:rsidR="00BD759A" w:rsidRPr="00F1777E">
        <w:rPr>
          <w:rFonts w:cs="Arial"/>
          <w:b/>
          <w:bCs/>
          <w:spacing w:val="-1"/>
        </w:rPr>
        <w:t xml:space="preserve">) w </w:t>
      </w:r>
      <w:proofErr w:type="spellStart"/>
      <w:r w:rsidR="00BD759A" w:rsidRPr="00F1777E">
        <w:rPr>
          <w:rFonts w:cs="Arial"/>
          <w:b/>
          <w:bCs/>
          <w:spacing w:val="-1"/>
        </w:rPr>
        <w:t>przypadku</w:t>
      </w:r>
      <w:proofErr w:type="spellEnd"/>
      <w:r w:rsidR="00BD759A" w:rsidRPr="00F1777E">
        <w:rPr>
          <w:rFonts w:cs="Arial"/>
          <w:b/>
          <w:bCs/>
          <w:spacing w:val="-1"/>
        </w:rPr>
        <w:t xml:space="preserve"> </w:t>
      </w:r>
      <w:proofErr w:type="spellStart"/>
      <w:r w:rsidR="00BD759A" w:rsidRPr="00F1777E">
        <w:rPr>
          <w:rFonts w:cs="Arial"/>
          <w:b/>
          <w:bCs/>
          <w:spacing w:val="-1"/>
        </w:rPr>
        <w:t>osób</w:t>
      </w:r>
      <w:proofErr w:type="spellEnd"/>
      <w:r w:rsidR="00BD759A" w:rsidRPr="00F1777E">
        <w:rPr>
          <w:rFonts w:cs="Arial"/>
          <w:b/>
          <w:bCs/>
          <w:spacing w:val="-1"/>
        </w:rPr>
        <w:t xml:space="preserve"> </w:t>
      </w:r>
      <w:proofErr w:type="spellStart"/>
      <w:r w:rsidR="00BD759A" w:rsidRPr="00F1777E">
        <w:rPr>
          <w:rFonts w:cs="Arial"/>
          <w:b/>
          <w:bCs/>
          <w:spacing w:val="-1"/>
        </w:rPr>
        <w:t>potrzebujących</w:t>
      </w:r>
      <w:proofErr w:type="spellEnd"/>
      <w:r w:rsidR="00BD759A" w:rsidRPr="00F1777E">
        <w:rPr>
          <w:rFonts w:cs="Arial"/>
          <w:b/>
          <w:bCs/>
          <w:spacing w:val="-1"/>
        </w:rPr>
        <w:t xml:space="preserve"> </w:t>
      </w:r>
      <w:proofErr w:type="spellStart"/>
      <w:r w:rsidR="00BD759A" w:rsidRPr="00F1777E">
        <w:rPr>
          <w:rFonts w:cs="Arial"/>
          <w:b/>
          <w:bCs/>
          <w:spacing w:val="-1"/>
        </w:rPr>
        <w:t>wsparcia</w:t>
      </w:r>
      <w:proofErr w:type="spellEnd"/>
      <w:r w:rsidR="00BD759A" w:rsidRPr="00F1777E">
        <w:rPr>
          <w:rFonts w:cs="Arial"/>
          <w:b/>
          <w:bCs/>
          <w:spacing w:val="-1"/>
        </w:rPr>
        <w:t xml:space="preserve"> w </w:t>
      </w:r>
      <w:proofErr w:type="spellStart"/>
      <w:r w:rsidR="00BD759A" w:rsidRPr="00F1777E">
        <w:rPr>
          <w:rFonts w:cs="Arial"/>
          <w:b/>
          <w:bCs/>
          <w:spacing w:val="-1"/>
        </w:rPr>
        <w:t>codziennym</w:t>
      </w:r>
      <w:proofErr w:type="spellEnd"/>
      <w:r w:rsidR="00BD759A" w:rsidRPr="00F1777E">
        <w:rPr>
          <w:rFonts w:cs="Arial"/>
          <w:b/>
          <w:bCs/>
          <w:spacing w:val="-1"/>
        </w:rPr>
        <w:t xml:space="preserve"> </w:t>
      </w:r>
      <w:proofErr w:type="spellStart"/>
      <w:r w:rsidR="00BD759A" w:rsidRPr="00F1777E">
        <w:rPr>
          <w:rFonts w:cs="Arial"/>
          <w:b/>
          <w:bCs/>
          <w:spacing w:val="-1"/>
        </w:rPr>
        <w:t>funkcjonowaniu</w:t>
      </w:r>
      <w:proofErr w:type="spellEnd"/>
      <w:r w:rsidR="00BD759A" w:rsidRPr="00F1777E">
        <w:rPr>
          <w:rFonts w:cs="Arial"/>
          <w:b/>
          <w:bCs/>
          <w:spacing w:val="-1"/>
        </w:rPr>
        <w:t xml:space="preserve"> </w:t>
      </w:r>
      <w:proofErr w:type="spellStart"/>
      <w:r w:rsidR="00BD759A" w:rsidRPr="00F1777E">
        <w:rPr>
          <w:rFonts w:cs="Arial"/>
          <w:b/>
          <w:bCs/>
          <w:spacing w:val="-1"/>
        </w:rPr>
        <w:t>będących</w:t>
      </w:r>
      <w:proofErr w:type="spellEnd"/>
      <w:r w:rsidR="00BD759A" w:rsidRPr="00F1777E">
        <w:rPr>
          <w:rFonts w:cs="Arial"/>
          <w:b/>
          <w:bCs/>
          <w:spacing w:val="-1"/>
        </w:rPr>
        <w:t xml:space="preserve"> </w:t>
      </w:r>
      <w:proofErr w:type="spellStart"/>
      <w:r w:rsidR="00BD759A" w:rsidRPr="00F1777E">
        <w:rPr>
          <w:rFonts w:cs="Arial"/>
          <w:b/>
          <w:bCs/>
          <w:spacing w:val="-1"/>
        </w:rPr>
        <w:t>osobami</w:t>
      </w:r>
      <w:proofErr w:type="spellEnd"/>
      <w:r w:rsidR="00BD759A" w:rsidRPr="00F1777E">
        <w:rPr>
          <w:rFonts w:cs="Arial"/>
          <w:b/>
          <w:bCs/>
          <w:spacing w:val="-1"/>
        </w:rPr>
        <w:t xml:space="preserve"> z</w:t>
      </w:r>
      <w:r w:rsidR="004E527A" w:rsidRPr="00F1777E">
        <w:rPr>
          <w:rFonts w:cs="Arial"/>
          <w:b/>
          <w:bCs/>
          <w:spacing w:val="-1"/>
        </w:rPr>
        <w:t> </w:t>
      </w:r>
      <w:proofErr w:type="spellStart"/>
      <w:r w:rsidR="00BD759A" w:rsidRPr="00F1777E">
        <w:rPr>
          <w:rFonts w:cs="Arial"/>
          <w:b/>
          <w:bCs/>
          <w:spacing w:val="-1"/>
        </w:rPr>
        <w:t>niepełnosprawnościami</w:t>
      </w:r>
      <w:proofErr w:type="spellEnd"/>
      <w:r w:rsidR="00776DD6" w:rsidRPr="00F1777E">
        <w:rPr>
          <w:rFonts w:cs="Arial"/>
          <w:b/>
          <w:bCs/>
          <w:spacing w:val="-1"/>
        </w:rPr>
        <w:t xml:space="preserve"> (</w:t>
      </w:r>
      <w:proofErr w:type="spellStart"/>
      <w:r w:rsidR="00776DD6" w:rsidRPr="00F1777E">
        <w:rPr>
          <w:rFonts w:cs="Arial"/>
          <w:b/>
          <w:bCs/>
          <w:spacing w:val="-1"/>
        </w:rPr>
        <w:t>OzN</w:t>
      </w:r>
      <w:proofErr w:type="spellEnd"/>
      <w:r w:rsidR="00776DD6" w:rsidRPr="00F1777E">
        <w:rPr>
          <w:rFonts w:cs="Arial"/>
          <w:b/>
          <w:bCs/>
          <w:spacing w:val="-1"/>
        </w:rPr>
        <w:t>)</w:t>
      </w:r>
      <w:r w:rsidR="00BD759A" w:rsidRPr="00F1777E">
        <w:rPr>
          <w:rFonts w:cs="Arial"/>
          <w:b/>
          <w:bCs/>
          <w:spacing w:val="-1"/>
        </w:rPr>
        <w:t xml:space="preserve">: </w:t>
      </w:r>
      <w:r w:rsidR="007B635D" w:rsidRPr="00F1777E">
        <w:rPr>
          <w:rFonts w:cs="Arial"/>
          <w:b/>
          <w:bCs/>
          <w:spacing w:val="-1"/>
        </w:rPr>
        <w:t>1</w:t>
      </w:r>
      <w:r w:rsidR="00BD759A" w:rsidRPr="00F1777E">
        <w:rPr>
          <w:rFonts w:cs="Arial"/>
          <w:b/>
          <w:bCs/>
          <w:spacing w:val="-1"/>
        </w:rPr>
        <w:t xml:space="preserve">0 </w:t>
      </w:r>
      <w:proofErr w:type="spellStart"/>
      <w:r w:rsidR="00BD759A" w:rsidRPr="00F1777E">
        <w:rPr>
          <w:rFonts w:cs="Arial"/>
          <w:b/>
          <w:bCs/>
          <w:spacing w:val="-1"/>
        </w:rPr>
        <w:t>osób</w:t>
      </w:r>
      <w:proofErr w:type="spellEnd"/>
    </w:p>
    <w:p w14:paraId="17F97A10" w14:textId="3B29EC90" w:rsidR="00BD759A" w:rsidRPr="007B635D" w:rsidRDefault="007B635D" w:rsidP="00BD759A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 w:rsidRPr="007B635D">
        <w:rPr>
          <w:rFonts w:cs="Arial"/>
          <w:bCs/>
          <w:spacing w:val="-1"/>
        </w:rPr>
        <w:t>a</w:t>
      </w:r>
      <w:r w:rsidR="00BD759A" w:rsidRPr="007B635D">
        <w:rPr>
          <w:rFonts w:cs="Arial"/>
          <w:bCs/>
          <w:spacing w:val="-1"/>
        </w:rPr>
        <w:t xml:space="preserve">) </w:t>
      </w:r>
      <w:proofErr w:type="spellStart"/>
      <w:r w:rsidR="00BD759A" w:rsidRPr="007B635D">
        <w:rPr>
          <w:rFonts w:cs="Arial"/>
          <w:bCs/>
          <w:spacing w:val="-1"/>
        </w:rPr>
        <w:t>Usługi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asystenckie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świadczone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osobom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bookmarkStart w:id="11" w:name="_Hlk160028417"/>
      <w:r w:rsidR="00BD759A" w:rsidRPr="007B635D">
        <w:rPr>
          <w:rFonts w:cs="Arial"/>
          <w:bCs/>
          <w:spacing w:val="-1"/>
        </w:rPr>
        <w:t xml:space="preserve">z </w:t>
      </w:r>
      <w:proofErr w:type="spellStart"/>
      <w:r w:rsidR="00BD759A" w:rsidRPr="007B635D">
        <w:rPr>
          <w:rFonts w:cs="Arial"/>
          <w:bCs/>
          <w:spacing w:val="-1"/>
        </w:rPr>
        <w:t>niepełnosprawnościami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potrzebującym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wsparcia</w:t>
      </w:r>
      <w:proofErr w:type="spellEnd"/>
      <w:r w:rsidR="00BD759A" w:rsidRPr="007B635D">
        <w:rPr>
          <w:rFonts w:cs="Arial"/>
          <w:bCs/>
          <w:spacing w:val="-1"/>
        </w:rPr>
        <w:t xml:space="preserve"> w</w:t>
      </w:r>
      <w:r w:rsidR="004E527A" w:rsidRPr="007B635D">
        <w:rPr>
          <w:rFonts w:cs="Arial"/>
          <w:bCs/>
          <w:spacing w:val="-1"/>
        </w:rPr>
        <w:t> </w:t>
      </w:r>
      <w:proofErr w:type="spellStart"/>
      <w:r w:rsidR="00BD759A" w:rsidRPr="007B635D">
        <w:rPr>
          <w:rFonts w:cs="Arial"/>
          <w:bCs/>
          <w:spacing w:val="-1"/>
        </w:rPr>
        <w:t>codziennym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funkcjonowaniu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bookmarkEnd w:id="11"/>
      <w:r w:rsidR="00BD759A" w:rsidRPr="007B635D">
        <w:rPr>
          <w:rFonts w:cs="Arial"/>
          <w:bCs/>
          <w:spacing w:val="-1"/>
        </w:rPr>
        <w:t xml:space="preserve">w </w:t>
      </w:r>
      <w:proofErr w:type="spellStart"/>
      <w:r w:rsidR="00BD759A" w:rsidRPr="007B635D">
        <w:rPr>
          <w:rFonts w:cs="Arial"/>
          <w:bCs/>
          <w:spacing w:val="-1"/>
        </w:rPr>
        <w:t>wymiarze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średnio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r w:rsidR="00F424D6">
        <w:rPr>
          <w:rFonts w:cs="Arial"/>
          <w:bCs/>
          <w:spacing w:val="-1"/>
        </w:rPr>
        <w:t>10</w:t>
      </w:r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godzin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F424D6">
        <w:rPr>
          <w:rFonts w:cs="Arial"/>
          <w:bCs/>
          <w:spacing w:val="-1"/>
        </w:rPr>
        <w:t>miesięcznie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na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osobę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2F5C29" w:rsidRPr="002F5C29">
        <w:rPr>
          <w:rFonts w:cs="Arial"/>
          <w:bCs/>
          <w:spacing w:val="-1"/>
        </w:rPr>
        <w:t>przez</w:t>
      </w:r>
      <w:proofErr w:type="spellEnd"/>
      <w:r w:rsidR="002F5C29" w:rsidRPr="002F5C29">
        <w:rPr>
          <w:rFonts w:cs="Arial"/>
          <w:bCs/>
          <w:spacing w:val="-1"/>
        </w:rPr>
        <w:t xml:space="preserve"> 12 </w:t>
      </w:r>
      <w:proofErr w:type="spellStart"/>
      <w:r w:rsidR="002F5C29" w:rsidRPr="002F5C29">
        <w:rPr>
          <w:rFonts w:cs="Arial"/>
          <w:bCs/>
          <w:spacing w:val="-1"/>
        </w:rPr>
        <w:t>miesięcy</w:t>
      </w:r>
      <w:proofErr w:type="spellEnd"/>
      <w:r w:rsidR="002F5C29" w:rsidRPr="002F5C29">
        <w:rPr>
          <w:rFonts w:cs="Arial"/>
          <w:bCs/>
          <w:spacing w:val="-1"/>
        </w:rPr>
        <w:t xml:space="preserve">, </w:t>
      </w:r>
      <w:proofErr w:type="spellStart"/>
      <w:r w:rsidR="002F5C29" w:rsidRPr="002F5C29">
        <w:rPr>
          <w:rFonts w:cs="Arial"/>
          <w:bCs/>
          <w:spacing w:val="-1"/>
        </w:rPr>
        <w:t>nie</w:t>
      </w:r>
      <w:proofErr w:type="spellEnd"/>
      <w:r w:rsidR="002F5C29" w:rsidRPr="002F5C29">
        <w:rPr>
          <w:rFonts w:cs="Arial"/>
          <w:bCs/>
          <w:spacing w:val="-1"/>
        </w:rPr>
        <w:t xml:space="preserve"> </w:t>
      </w:r>
      <w:proofErr w:type="spellStart"/>
      <w:r w:rsidR="002F5C29" w:rsidRPr="002F5C29">
        <w:rPr>
          <w:rFonts w:cs="Arial"/>
          <w:bCs/>
          <w:spacing w:val="-1"/>
        </w:rPr>
        <w:t>później</w:t>
      </w:r>
      <w:proofErr w:type="spellEnd"/>
      <w:r w:rsidR="002F5C29" w:rsidRPr="002F5C29">
        <w:rPr>
          <w:rFonts w:cs="Arial"/>
          <w:bCs/>
          <w:spacing w:val="-1"/>
        </w:rPr>
        <w:t xml:space="preserve"> </w:t>
      </w:r>
      <w:proofErr w:type="spellStart"/>
      <w:r w:rsidR="002F5C29" w:rsidRPr="002F5C29">
        <w:rPr>
          <w:rFonts w:cs="Arial"/>
          <w:bCs/>
          <w:spacing w:val="-1"/>
        </w:rPr>
        <w:t>niż</w:t>
      </w:r>
      <w:proofErr w:type="spellEnd"/>
      <w:r w:rsidR="002F5C29" w:rsidRPr="002F5C29">
        <w:rPr>
          <w:rFonts w:cs="Arial"/>
          <w:bCs/>
          <w:spacing w:val="-1"/>
        </w:rPr>
        <w:t xml:space="preserve"> do </w:t>
      </w:r>
      <w:proofErr w:type="spellStart"/>
      <w:r w:rsidR="002F5C29" w:rsidRPr="002F5C29">
        <w:rPr>
          <w:rFonts w:cs="Arial"/>
          <w:bCs/>
          <w:spacing w:val="-1"/>
        </w:rPr>
        <w:t>końca</w:t>
      </w:r>
      <w:proofErr w:type="spellEnd"/>
      <w:r w:rsidR="002F5C29" w:rsidRPr="002F5C29">
        <w:rPr>
          <w:rFonts w:cs="Arial"/>
          <w:bCs/>
          <w:spacing w:val="-1"/>
        </w:rPr>
        <w:t xml:space="preserve"> </w:t>
      </w:r>
      <w:proofErr w:type="spellStart"/>
      <w:r w:rsidR="002F5C29" w:rsidRPr="002F5C29">
        <w:rPr>
          <w:rFonts w:cs="Arial"/>
          <w:bCs/>
          <w:spacing w:val="-1"/>
        </w:rPr>
        <w:t>realizacji</w:t>
      </w:r>
      <w:proofErr w:type="spellEnd"/>
      <w:r w:rsidR="002F5C29" w:rsidRPr="002F5C29">
        <w:rPr>
          <w:rFonts w:cs="Arial"/>
          <w:bCs/>
          <w:spacing w:val="-1"/>
        </w:rPr>
        <w:t xml:space="preserve"> </w:t>
      </w:r>
      <w:proofErr w:type="spellStart"/>
      <w:r w:rsidR="002F5C29" w:rsidRPr="002F5C29">
        <w:rPr>
          <w:rFonts w:cs="Arial"/>
          <w:bCs/>
          <w:spacing w:val="-1"/>
        </w:rPr>
        <w:t>projektu</w:t>
      </w:r>
      <w:proofErr w:type="spellEnd"/>
      <w:r w:rsidR="002F5C29" w:rsidRPr="002F5C29">
        <w:rPr>
          <w:rFonts w:cs="Arial"/>
          <w:bCs/>
          <w:spacing w:val="-1"/>
        </w:rPr>
        <w:t>.</w:t>
      </w:r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Zakres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usłub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asystenckich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świadczonych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osobom</w:t>
      </w:r>
      <w:proofErr w:type="spellEnd"/>
      <w:r w:rsidR="00BD759A" w:rsidRPr="007B635D">
        <w:rPr>
          <w:rFonts w:cs="Arial"/>
          <w:bCs/>
          <w:spacing w:val="-1"/>
        </w:rPr>
        <w:t xml:space="preserve"> z </w:t>
      </w:r>
      <w:proofErr w:type="spellStart"/>
      <w:r w:rsidR="00BD759A" w:rsidRPr="007B635D">
        <w:rPr>
          <w:rFonts w:cs="Arial"/>
          <w:bCs/>
          <w:spacing w:val="-1"/>
        </w:rPr>
        <w:t>niepełnospraw</w:t>
      </w:r>
      <w:r w:rsidR="00CB2C9F">
        <w:rPr>
          <w:rFonts w:cs="Arial"/>
          <w:bCs/>
          <w:spacing w:val="-1"/>
        </w:rPr>
        <w:t>n</w:t>
      </w:r>
      <w:r w:rsidR="00BD759A" w:rsidRPr="007B635D">
        <w:rPr>
          <w:rFonts w:cs="Arial"/>
          <w:bCs/>
          <w:spacing w:val="-1"/>
        </w:rPr>
        <w:t>ościami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potrzebujących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wsparcia</w:t>
      </w:r>
      <w:proofErr w:type="spellEnd"/>
      <w:r w:rsidR="00BD759A" w:rsidRPr="007B635D">
        <w:rPr>
          <w:rFonts w:cs="Arial"/>
          <w:bCs/>
          <w:spacing w:val="-1"/>
        </w:rPr>
        <w:t xml:space="preserve"> w</w:t>
      </w:r>
      <w:r w:rsidR="004E527A" w:rsidRPr="007B635D">
        <w:rPr>
          <w:rFonts w:cs="Arial"/>
          <w:bCs/>
          <w:spacing w:val="-1"/>
        </w:rPr>
        <w:t> </w:t>
      </w:r>
      <w:proofErr w:type="spellStart"/>
      <w:r w:rsidR="00BD759A" w:rsidRPr="007B635D">
        <w:rPr>
          <w:rFonts w:cs="Arial"/>
          <w:bCs/>
          <w:spacing w:val="-1"/>
        </w:rPr>
        <w:t>codziennym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funkcjonowaniu</w:t>
      </w:r>
      <w:proofErr w:type="spellEnd"/>
      <w:r w:rsidR="00BD759A" w:rsidRPr="007B635D">
        <w:rPr>
          <w:rFonts w:cs="Arial"/>
          <w:bCs/>
          <w:spacing w:val="-1"/>
        </w:rPr>
        <w:t xml:space="preserve">: </w:t>
      </w:r>
      <w:bookmarkStart w:id="12" w:name="_Hlk160028613"/>
      <w:proofErr w:type="spellStart"/>
      <w:r w:rsidR="00BD759A" w:rsidRPr="007B635D">
        <w:rPr>
          <w:rFonts w:cs="Arial"/>
          <w:bCs/>
          <w:spacing w:val="-1"/>
        </w:rPr>
        <w:t>wsparcie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osób</w:t>
      </w:r>
      <w:proofErr w:type="spellEnd"/>
      <w:r w:rsidR="00BD759A" w:rsidRPr="007B635D">
        <w:rPr>
          <w:rFonts w:cs="Arial"/>
          <w:bCs/>
          <w:spacing w:val="-1"/>
        </w:rPr>
        <w:t xml:space="preserve"> z </w:t>
      </w:r>
      <w:proofErr w:type="spellStart"/>
      <w:r w:rsidR="00BD759A" w:rsidRPr="007B635D">
        <w:rPr>
          <w:rFonts w:cs="Arial"/>
          <w:bCs/>
          <w:spacing w:val="-1"/>
        </w:rPr>
        <w:t>niepełnosprawnością</w:t>
      </w:r>
      <w:proofErr w:type="spellEnd"/>
      <w:r w:rsidR="00BD759A" w:rsidRPr="007B635D">
        <w:rPr>
          <w:rFonts w:cs="Arial"/>
          <w:bCs/>
          <w:spacing w:val="-1"/>
        </w:rPr>
        <w:t xml:space="preserve"> w </w:t>
      </w:r>
      <w:proofErr w:type="spellStart"/>
      <w:r w:rsidR="00BD759A" w:rsidRPr="007B635D">
        <w:rPr>
          <w:rFonts w:cs="Arial"/>
          <w:bCs/>
          <w:spacing w:val="-1"/>
        </w:rPr>
        <w:t>wykonywaniu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podstawowych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czynności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dnia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codziennego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niezbędnych</w:t>
      </w:r>
      <w:proofErr w:type="spellEnd"/>
      <w:r w:rsidR="00BD759A" w:rsidRPr="007B635D">
        <w:rPr>
          <w:rFonts w:cs="Arial"/>
          <w:bCs/>
          <w:spacing w:val="-1"/>
        </w:rPr>
        <w:t xml:space="preserve"> do </w:t>
      </w:r>
      <w:proofErr w:type="spellStart"/>
      <w:r w:rsidR="00BD759A" w:rsidRPr="007B635D">
        <w:rPr>
          <w:rFonts w:cs="Arial"/>
          <w:bCs/>
          <w:spacing w:val="-1"/>
        </w:rPr>
        <w:t>aktywnego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funkcjonowania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społecznego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zawodowego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edukacyjnego</w:t>
      </w:r>
      <w:proofErr w:type="spellEnd"/>
      <w:r w:rsidR="00BD759A" w:rsidRPr="007B635D">
        <w:rPr>
          <w:rFonts w:cs="Arial"/>
          <w:bCs/>
          <w:spacing w:val="-1"/>
        </w:rPr>
        <w:t xml:space="preserve">. W </w:t>
      </w:r>
      <w:proofErr w:type="spellStart"/>
      <w:r w:rsidR="00BD759A" w:rsidRPr="007B635D">
        <w:rPr>
          <w:rFonts w:cs="Arial"/>
          <w:bCs/>
          <w:spacing w:val="-1"/>
        </w:rPr>
        <w:t>zależności</w:t>
      </w:r>
      <w:proofErr w:type="spellEnd"/>
      <w:r w:rsidR="00BD759A" w:rsidRPr="007B635D">
        <w:rPr>
          <w:rFonts w:cs="Arial"/>
          <w:bCs/>
          <w:spacing w:val="-1"/>
        </w:rPr>
        <w:t xml:space="preserve"> od </w:t>
      </w:r>
      <w:proofErr w:type="spellStart"/>
      <w:r w:rsidR="00BD759A" w:rsidRPr="007B635D">
        <w:rPr>
          <w:rFonts w:cs="Arial"/>
          <w:bCs/>
          <w:spacing w:val="-1"/>
        </w:rPr>
        <w:t>potrzeb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OzN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usługa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asystencka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może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obejmować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również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opiekę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higieniczną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oraz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pomoc</w:t>
      </w:r>
      <w:proofErr w:type="spellEnd"/>
      <w:r w:rsidR="00BD759A" w:rsidRPr="007B635D">
        <w:rPr>
          <w:rFonts w:cs="Arial"/>
          <w:bCs/>
          <w:spacing w:val="-1"/>
        </w:rPr>
        <w:t xml:space="preserve"> w </w:t>
      </w:r>
      <w:proofErr w:type="spellStart"/>
      <w:r w:rsidR="00BD759A" w:rsidRPr="007B635D">
        <w:rPr>
          <w:rFonts w:cs="Arial"/>
          <w:bCs/>
          <w:spacing w:val="-1"/>
        </w:rPr>
        <w:t>czynnościach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fizjologicznych</w:t>
      </w:r>
      <w:proofErr w:type="spellEnd"/>
      <w:r w:rsidR="00BD759A" w:rsidRPr="007B635D">
        <w:rPr>
          <w:rFonts w:cs="Arial"/>
          <w:bCs/>
          <w:spacing w:val="-1"/>
        </w:rPr>
        <w:t xml:space="preserve">. Do </w:t>
      </w:r>
      <w:proofErr w:type="spellStart"/>
      <w:r w:rsidR="00BD759A" w:rsidRPr="007B635D">
        <w:rPr>
          <w:rFonts w:cs="Arial"/>
          <w:bCs/>
          <w:spacing w:val="-1"/>
        </w:rPr>
        <w:t>zad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asystenta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należeć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będzie</w:t>
      </w:r>
      <w:proofErr w:type="spellEnd"/>
      <w:r w:rsidR="00BD759A" w:rsidRPr="007B635D">
        <w:rPr>
          <w:rFonts w:cs="Arial"/>
          <w:bCs/>
          <w:spacing w:val="-1"/>
        </w:rPr>
        <w:t xml:space="preserve"> m.in.: -</w:t>
      </w:r>
      <w:proofErr w:type="spellStart"/>
      <w:r w:rsidR="00BD759A" w:rsidRPr="007B635D">
        <w:rPr>
          <w:rFonts w:cs="Arial"/>
          <w:bCs/>
          <w:spacing w:val="-1"/>
        </w:rPr>
        <w:t>pomoc</w:t>
      </w:r>
      <w:proofErr w:type="spellEnd"/>
      <w:r w:rsidR="00BD759A" w:rsidRPr="007B635D">
        <w:rPr>
          <w:rFonts w:cs="Arial"/>
          <w:bCs/>
          <w:spacing w:val="-1"/>
        </w:rPr>
        <w:t xml:space="preserve"> w </w:t>
      </w:r>
      <w:proofErr w:type="spellStart"/>
      <w:r w:rsidR="00BD759A" w:rsidRPr="007B635D">
        <w:rPr>
          <w:rFonts w:cs="Arial"/>
          <w:bCs/>
          <w:spacing w:val="-1"/>
        </w:rPr>
        <w:t>przemieszczaniu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się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poza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miejscem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zamieszk</w:t>
      </w:r>
      <w:proofErr w:type="spellEnd"/>
      <w:r w:rsidR="00BD759A" w:rsidRPr="007B635D">
        <w:rPr>
          <w:rFonts w:cs="Arial"/>
          <w:bCs/>
          <w:spacing w:val="-1"/>
        </w:rPr>
        <w:t xml:space="preserve"> (np. </w:t>
      </w:r>
      <w:proofErr w:type="spellStart"/>
      <w:r w:rsidR="00BD759A" w:rsidRPr="007B635D">
        <w:rPr>
          <w:rFonts w:cs="Arial"/>
          <w:bCs/>
          <w:spacing w:val="-1"/>
        </w:rPr>
        <w:t>na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zajęcia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terapeutyczne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rehabilitacyjne</w:t>
      </w:r>
      <w:proofErr w:type="spellEnd"/>
      <w:r w:rsidR="00BD759A" w:rsidRPr="007B635D">
        <w:rPr>
          <w:rFonts w:cs="Arial"/>
          <w:bCs/>
          <w:spacing w:val="-1"/>
        </w:rPr>
        <w:t xml:space="preserve">, do/ze </w:t>
      </w:r>
      <w:proofErr w:type="spellStart"/>
      <w:r w:rsidR="00BD759A" w:rsidRPr="007B635D">
        <w:rPr>
          <w:rFonts w:cs="Arial"/>
          <w:bCs/>
          <w:spacing w:val="-1"/>
        </w:rPr>
        <w:t>szkoły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przedszkola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placówki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oświatowej</w:t>
      </w:r>
      <w:proofErr w:type="spellEnd"/>
      <w:r w:rsidR="00BD759A" w:rsidRPr="007B635D">
        <w:rPr>
          <w:rFonts w:cs="Arial"/>
          <w:bCs/>
          <w:spacing w:val="-1"/>
        </w:rPr>
        <w:t xml:space="preserve">); - </w:t>
      </w:r>
      <w:proofErr w:type="spellStart"/>
      <w:r w:rsidR="00BD759A" w:rsidRPr="007B635D">
        <w:rPr>
          <w:rFonts w:cs="Arial"/>
          <w:bCs/>
          <w:spacing w:val="-1"/>
        </w:rPr>
        <w:t>pomoc</w:t>
      </w:r>
      <w:proofErr w:type="spellEnd"/>
      <w:r w:rsidR="00BD759A" w:rsidRPr="007B635D">
        <w:rPr>
          <w:rFonts w:cs="Arial"/>
          <w:bCs/>
          <w:spacing w:val="-1"/>
        </w:rPr>
        <w:t xml:space="preserve"> w </w:t>
      </w:r>
      <w:proofErr w:type="spellStart"/>
      <w:r w:rsidR="00BD759A" w:rsidRPr="007B635D">
        <w:rPr>
          <w:rFonts w:cs="Arial"/>
          <w:bCs/>
          <w:spacing w:val="-1"/>
        </w:rPr>
        <w:t>nauce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orientacji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przestrzennej</w:t>
      </w:r>
      <w:proofErr w:type="spellEnd"/>
      <w:r w:rsidR="00BD759A" w:rsidRPr="007B635D">
        <w:rPr>
          <w:rFonts w:cs="Arial"/>
          <w:bCs/>
          <w:spacing w:val="-1"/>
        </w:rPr>
        <w:t xml:space="preserve"> (m.in. </w:t>
      </w:r>
      <w:proofErr w:type="spellStart"/>
      <w:r w:rsidR="00BD759A" w:rsidRPr="007B635D">
        <w:rPr>
          <w:rFonts w:cs="Arial"/>
          <w:bCs/>
          <w:spacing w:val="-1"/>
        </w:rPr>
        <w:t>osoby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poruszające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się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na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wózkach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osoby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niewidome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bądź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niedowidzące</w:t>
      </w:r>
      <w:proofErr w:type="spellEnd"/>
      <w:r w:rsidR="00BD759A" w:rsidRPr="007B635D">
        <w:rPr>
          <w:rFonts w:cs="Arial"/>
          <w:bCs/>
          <w:spacing w:val="-1"/>
        </w:rPr>
        <w:t>); -</w:t>
      </w:r>
      <w:proofErr w:type="spellStart"/>
      <w:r w:rsidR="00BD759A" w:rsidRPr="007B635D">
        <w:rPr>
          <w:rFonts w:cs="Arial"/>
          <w:bCs/>
          <w:spacing w:val="-1"/>
        </w:rPr>
        <w:t>pomoc</w:t>
      </w:r>
      <w:proofErr w:type="spellEnd"/>
      <w:r w:rsidR="00BD759A" w:rsidRPr="007B635D">
        <w:rPr>
          <w:rFonts w:cs="Arial"/>
          <w:bCs/>
          <w:spacing w:val="-1"/>
        </w:rPr>
        <w:t xml:space="preserve"> w </w:t>
      </w:r>
      <w:proofErr w:type="spellStart"/>
      <w:r w:rsidR="00BD759A" w:rsidRPr="007B635D">
        <w:rPr>
          <w:rFonts w:cs="Arial"/>
          <w:bCs/>
          <w:spacing w:val="-1"/>
        </w:rPr>
        <w:t>komunikowaniu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się</w:t>
      </w:r>
      <w:proofErr w:type="spellEnd"/>
      <w:r w:rsidR="00BD759A" w:rsidRPr="007B635D">
        <w:rPr>
          <w:rFonts w:cs="Arial"/>
          <w:bCs/>
          <w:spacing w:val="-1"/>
        </w:rPr>
        <w:t xml:space="preserve"> z</w:t>
      </w:r>
      <w:r w:rsidR="004E527A" w:rsidRPr="007B635D">
        <w:rPr>
          <w:rFonts w:cs="Arial"/>
          <w:bCs/>
          <w:spacing w:val="-1"/>
        </w:rPr>
        <w:t> </w:t>
      </w:r>
      <w:proofErr w:type="spellStart"/>
      <w:r w:rsidR="00BD759A" w:rsidRPr="007B635D">
        <w:rPr>
          <w:rFonts w:cs="Arial"/>
          <w:bCs/>
          <w:spacing w:val="-1"/>
        </w:rPr>
        <w:t>otoczeniem</w:t>
      </w:r>
      <w:proofErr w:type="spellEnd"/>
      <w:r w:rsidR="00BD759A" w:rsidRPr="007B635D">
        <w:rPr>
          <w:rFonts w:cs="Arial"/>
          <w:bCs/>
          <w:spacing w:val="-1"/>
        </w:rPr>
        <w:t xml:space="preserve"> (m.in. </w:t>
      </w:r>
      <w:proofErr w:type="spellStart"/>
      <w:r w:rsidR="00BD759A" w:rsidRPr="007B635D">
        <w:rPr>
          <w:rFonts w:cs="Arial"/>
          <w:bCs/>
          <w:spacing w:val="-1"/>
        </w:rPr>
        <w:t>osoby</w:t>
      </w:r>
      <w:proofErr w:type="spellEnd"/>
      <w:r w:rsidR="00BD759A" w:rsidRPr="007B635D">
        <w:rPr>
          <w:rFonts w:cs="Arial"/>
          <w:bCs/>
          <w:spacing w:val="-1"/>
        </w:rPr>
        <w:t xml:space="preserve"> z </w:t>
      </w:r>
      <w:proofErr w:type="spellStart"/>
      <w:r w:rsidR="00BD759A" w:rsidRPr="007B635D">
        <w:rPr>
          <w:rFonts w:cs="Arial"/>
          <w:bCs/>
          <w:spacing w:val="-1"/>
        </w:rPr>
        <w:t>zaburzeniami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aparatu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mowy</w:t>
      </w:r>
      <w:proofErr w:type="spellEnd"/>
      <w:r w:rsidR="00BD759A" w:rsidRPr="007B635D">
        <w:rPr>
          <w:rFonts w:cs="Arial"/>
          <w:bCs/>
          <w:spacing w:val="-1"/>
        </w:rPr>
        <w:t xml:space="preserve">); - </w:t>
      </w:r>
      <w:proofErr w:type="spellStart"/>
      <w:r w:rsidR="00BD759A" w:rsidRPr="007B635D">
        <w:rPr>
          <w:rFonts w:cs="Arial"/>
          <w:bCs/>
          <w:spacing w:val="-1"/>
        </w:rPr>
        <w:t>pomoc</w:t>
      </w:r>
      <w:proofErr w:type="spellEnd"/>
      <w:r w:rsidR="00BD759A" w:rsidRPr="007B635D">
        <w:rPr>
          <w:rFonts w:cs="Arial"/>
          <w:bCs/>
          <w:spacing w:val="-1"/>
        </w:rPr>
        <w:t xml:space="preserve"> w </w:t>
      </w:r>
      <w:proofErr w:type="spellStart"/>
      <w:r w:rsidR="00BD759A" w:rsidRPr="007B635D">
        <w:rPr>
          <w:rFonts w:cs="Arial"/>
          <w:bCs/>
          <w:spacing w:val="-1"/>
        </w:rPr>
        <w:t>trakcie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zajęć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rehabilitacyjnych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treningów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itp</w:t>
      </w:r>
      <w:proofErr w:type="spellEnd"/>
      <w:r w:rsidR="00BD759A" w:rsidRPr="007B635D">
        <w:rPr>
          <w:rFonts w:cs="Arial"/>
          <w:bCs/>
          <w:spacing w:val="-1"/>
        </w:rPr>
        <w:t xml:space="preserve">. w </w:t>
      </w:r>
      <w:proofErr w:type="spellStart"/>
      <w:r w:rsidR="00BD759A" w:rsidRPr="007B635D">
        <w:rPr>
          <w:rFonts w:cs="Arial"/>
          <w:bCs/>
          <w:spacing w:val="-1"/>
        </w:rPr>
        <w:t>miejscu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zamieszkania</w:t>
      </w:r>
      <w:proofErr w:type="spellEnd"/>
      <w:r w:rsidR="00BD759A" w:rsidRPr="007B635D">
        <w:rPr>
          <w:rFonts w:cs="Arial"/>
          <w:bCs/>
          <w:spacing w:val="-1"/>
        </w:rPr>
        <w:t xml:space="preserve">, w </w:t>
      </w:r>
      <w:proofErr w:type="spellStart"/>
      <w:r w:rsidR="00BD759A" w:rsidRPr="007B635D">
        <w:rPr>
          <w:rFonts w:cs="Arial"/>
          <w:bCs/>
          <w:spacing w:val="-1"/>
        </w:rPr>
        <w:t>utrzymaniu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kontaktów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społecznych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i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wspólnego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spędzania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czasu</w:t>
      </w:r>
      <w:proofErr w:type="spellEnd"/>
      <w:r w:rsidR="00BD759A" w:rsidRPr="007B635D">
        <w:rPr>
          <w:rFonts w:cs="Arial"/>
          <w:bCs/>
          <w:spacing w:val="-1"/>
        </w:rPr>
        <w:t xml:space="preserve"> (</w:t>
      </w:r>
      <w:proofErr w:type="spellStart"/>
      <w:r w:rsidR="00BD759A" w:rsidRPr="007B635D">
        <w:rPr>
          <w:rFonts w:cs="Arial"/>
          <w:bCs/>
          <w:spacing w:val="-1"/>
        </w:rPr>
        <w:t>pomoc</w:t>
      </w:r>
      <w:proofErr w:type="spellEnd"/>
      <w:r w:rsidR="00BD759A" w:rsidRPr="007B635D">
        <w:rPr>
          <w:rFonts w:cs="Arial"/>
          <w:bCs/>
          <w:spacing w:val="-1"/>
        </w:rPr>
        <w:t xml:space="preserve"> w </w:t>
      </w:r>
      <w:proofErr w:type="spellStart"/>
      <w:r w:rsidR="00BD759A" w:rsidRPr="007B635D">
        <w:rPr>
          <w:rFonts w:cs="Arial"/>
          <w:bCs/>
          <w:spacing w:val="-1"/>
        </w:rPr>
        <w:t>organizacji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nauki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zajęć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dodatkowych</w:t>
      </w:r>
      <w:proofErr w:type="spellEnd"/>
      <w:r w:rsidR="00BD759A" w:rsidRPr="007B635D">
        <w:rPr>
          <w:rFonts w:cs="Arial"/>
          <w:bCs/>
          <w:spacing w:val="-1"/>
        </w:rPr>
        <w:t xml:space="preserve">, </w:t>
      </w:r>
      <w:proofErr w:type="spellStart"/>
      <w:r w:rsidR="00BD759A" w:rsidRPr="007B635D">
        <w:rPr>
          <w:rFonts w:cs="Arial"/>
          <w:bCs/>
          <w:spacing w:val="-1"/>
        </w:rPr>
        <w:t>czasu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wolnego</w:t>
      </w:r>
      <w:proofErr w:type="spellEnd"/>
      <w:r w:rsidR="00BD759A" w:rsidRPr="007B635D">
        <w:rPr>
          <w:rFonts w:cs="Arial"/>
          <w:bCs/>
          <w:spacing w:val="-1"/>
        </w:rPr>
        <w:t>).</w:t>
      </w:r>
      <w:bookmarkEnd w:id="12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Zakres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usług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asystenckich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zgodny</w:t>
      </w:r>
      <w:proofErr w:type="spellEnd"/>
      <w:r w:rsidR="00BD759A" w:rsidRPr="007B635D">
        <w:rPr>
          <w:rFonts w:cs="Arial"/>
          <w:bCs/>
          <w:spacing w:val="-1"/>
        </w:rPr>
        <w:t xml:space="preserve"> z </w:t>
      </w:r>
      <w:proofErr w:type="spellStart"/>
      <w:r w:rsidR="00BD759A" w:rsidRPr="007B635D">
        <w:rPr>
          <w:rFonts w:cs="Arial"/>
          <w:bCs/>
          <w:spacing w:val="-1"/>
        </w:rPr>
        <w:t>załącznikiem</w:t>
      </w:r>
      <w:proofErr w:type="spellEnd"/>
      <w:r w:rsidR="00BD759A" w:rsidRPr="007B635D">
        <w:rPr>
          <w:rFonts w:cs="Arial"/>
          <w:bCs/>
          <w:spacing w:val="-1"/>
        </w:rPr>
        <w:t xml:space="preserve"> 1 do </w:t>
      </w:r>
      <w:proofErr w:type="spellStart"/>
      <w:r w:rsidR="00BD759A" w:rsidRPr="007B635D">
        <w:rPr>
          <w:rFonts w:cs="Arial"/>
          <w:bCs/>
          <w:spacing w:val="-1"/>
        </w:rPr>
        <w:t>Regulamin</w:t>
      </w:r>
      <w:proofErr w:type="spellEnd"/>
      <w:r w:rsidR="00BD759A" w:rsidRPr="007B635D">
        <w:rPr>
          <w:rFonts w:cs="Arial"/>
          <w:bCs/>
          <w:spacing w:val="-1"/>
        </w:rPr>
        <w:t xml:space="preserve"> </w:t>
      </w:r>
      <w:proofErr w:type="spellStart"/>
      <w:r w:rsidR="00BD759A" w:rsidRPr="007B635D">
        <w:rPr>
          <w:rFonts w:cs="Arial"/>
          <w:bCs/>
          <w:spacing w:val="-1"/>
        </w:rPr>
        <w:t>Konkursu</w:t>
      </w:r>
      <w:proofErr w:type="spellEnd"/>
      <w:r w:rsidR="00BD759A" w:rsidRPr="007B635D">
        <w:rPr>
          <w:rFonts w:cs="Arial"/>
          <w:bCs/>
          <w:spacing w:val="-1"/>
        </w:rPr>
        <w:t xml:space="preserve"> nr </w:t>
      </w:r>
      <w:r w:rsidR="00E56C41" w:rsidRPr="007B635D">
        <w:rPr>
          <w:rFonts w:cs="Arial"/>
          <w:bCs/>
          <w:spacing w:val="-1"/>
        </w:rPr>
        <w:t>FEDS.09.01-IP.02-190/25</w:t>
      </w:r>
      <w:r w:rsidR="00BD759A" w:rsidRPr="007B635D">
        <w:rPr>
          <w:rFonts w:cs="Arial"/>
          <w:bCs/>
          <w:spacing w:val="-1"/>
        </w:rPr>
        <w:t>.</w:t>
      </w:r>
    </w:p>
    <w:p w14:paraId="142D55A6" w14:textId="6A248641" w:rsidR="00247BA2" w:rsidRDefault="007B635D" w:rsidP="0082756C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 w:rsidRPr="00247BA2">
        <w:rPr>
          <w:rFonts w:cs="Arial"/>
          <w:bCs/>
          <w:spacing w:val="-1"/>
        </w:rPr>
        <w:t>b</w:t>
      </w:r>
      <w:r w:rsidR="00BD759A" w:rsidRPr="00247BA2">
        <w:rPr>
          <w:rFonts w:cs="Arial"/>
          <w:bCs/>
          <w:spacing w:val="-1"/>
        </w:rPr>
        <w:t xml:space="preserve">) </w:t>
      </w:r>
      <w:proofErr w:type="spellStart"/>
      <w:r w:rsidR="00BD759A" w:rsidRPr="00247BA2">
        <w:rPr>
          <w:rFonts w:cs="Arial"/>
          <w:bCs/>
          <w:spacing w:val="-1"/>
        </w:rPr>
        <w:t>dowożenie</w:t>
      </w:r>
      <w:proofErr w:type="spellEnd"/>
      <w:r w:rsidR="00BD759A" w:rsidRPr="00247BA2">
        <w:rPr>
          <w:rFonts w:cs="Arial"/>
          <w:bCs/>
          <w:spacing w:val="-1"/>
        </w:rPr>
        <w:t xml:space="preserve"> </w:t>
      </w:r>
      <w:proofErr w:type="spellStart"/>
      <w:r w:rsidR="00BD759A" w:rsidRPr="00247BA2">
        <w:rPr>
          <w:rFonts w:cs="Arial"/>
          <w:bCs/>
          <w:spacing w:val="-1"/>
        </w:rPr>
        <w:t>posiłków</w:t>
      </w:r>
      <w:proofErr w:type="spellEnd"/>
      <w:r w:rsidR="00BD759A" w:rsidRPr="00247BA2">
        <w:rPr>
          <w:rFonts w:cs="Arial"/>
          <w:bCs/>
          <w:spacing w:val="-1"/>
        </w:rPr>
        <w:t xml:space="preserve"> </w:t>
      </w:r>
      <w:proofErr w:type="spellStart"/>
      <w:r w:rsidR="00BD759A" w:rsidRPr="00247BA2">
        <w:rPr>
          <w:rFonts w:cs="Arial"/>
          <w:bCs/>
          <w:spacing w:val="-1"/>
        </w:rPr>
        <w:t>osobom</w:t>
      </w:r>
      <w:proofErr w:type="spellEnd"/>
      <w:r w:rsidR="00BD759A" w:rsidRPr="00247BA2">
        <w:rPr>
          <w:rFonts w:cs="Arial"/>
          <w:bCs/>
          <w:spacing w:val="-1"/>
        </w:rPr>
        <w:t xml:space="preserve"> z </w:t>
      </w:r>
      <w:proofErr w:type="spellStart"/>
      <w:r w:rsidR="00BD759A" w:rsidRPr="00247BA2">
        <w:rPr>
          <w:rFonts w:cs="Arial"/>
          <w:bCs/>
          <w:spacing w:val="-1"/>
        </w:rPr>
        <w:t>niepełnosprawnościami</w:t>
      </w:r>
      <w:proofErr w:type="spellEnd"/>
      <w:r w:rsidR="00BD759A" w:rsidRPr="00247BA2">
        <w:rPr>
          <w:rFonts w:cs="Arial"/>
          <w:bCs/>
          <w:spacing w:val="-1"/>
        </w:rPr>
        <w:t xml:space="preserve"> </w:t>
      </w:r>
      <w:proofErr w:type="spellStart"/>
      <w:r w:rsidR="00BD759A" w:rsidRPr="00247BA2">
        <w:rPr>
          <w:rFonts w:cs="Arial"/>
          <w:bCs/>
          <w:spacing w:val="-1"/>
        </w:rPr>
        <w:t>potrzebującym</w:t>
      </w:r>
      <w:proofErr w:type="spellEnd"/>
      <w:r w:rsidR="00BD759A" w:rsidRPr="00247BA2">
        <w:rPr>
          <w:rFonts w:cs="Arial"/>
          <w:bCs/>
          <w:spacing w:val="-1"/>
        </w:rPr>
        <w:t xml:space="preserve"> </w:t>
      </w:r>
      <w:proofErr w:type="spellStart"/>
      <w:r w:rsidR="00BD759A" w:rsidRPr="00247BA2">
        <w:rPr>
          <w:rFonts w:cs="Arial"/>
          <w:bCs/>
          <w:spacing w:val="-1"/>
        </w:rPr>
        <w:t>wsparcia</w:t>
      </w:r>
      <w:proofErr w:type="spellEnd"/>
      <w:r w:rsidR="00BD759A" w:rsidRPr="00247BA2">
        <w:rPr>
          <w:rFonts w:cs="Arial"/>
          <w:bCs/>
          <w:spacing w:val="-1"/>
        </w:rPr>
        <w:t xml:space="preserve"> w </w:t>
      </w:r>
      <w:proofErr w:type="spellStart"/>
      <w:r w:rsidR="00BD759A" w:rsidRPr="00247BA2">
        <w:rPr>
          <w:rFonts w:cs="Arial"/>
          <w:bCs/>
          <w:spacing w:val="-1"/>
        </w:rPr>
        <w:t>codziennym</w:t>
      </w:r>
      <w:proofErr w:type="spellEnd"/>
      <w:r w:rsidR="00BD759A" w:rsidRPr="00247BA2">
        <w:rPr>
          <w:rFonts w:cs="Arial"/>
          <w:bCs/>
          <w:spacing w:val="-1"/>
        </w:rPr>
        <w:t xml:space="preserve"> </w:t>
      </w:r>
      <w:proofErr w:type="spellStart"/>
      <w:r w:rsidR="00BD759A" w:rsidRPr="00247BA2">
        <w:rPr>
          <w:rFonts w:cs="Arial"/>
          <w:bCs/>
          <w:spacing w:val="-1"/>
        </w:rPr>
        <w:t>funkcjonowaniu</w:t>
      </w:r>
      <w:proofErr w:type="spellEnd"/>
      <w:r w:rsidR="00BD759A" w:rsidRPr="00247BA2">
        <w:rPr>
          <w:rFonts w:cs="Arial"/>
          <w:bCs/>
          <w:spacing w:val="-1"/>
        </w:rPr>
        <w:t xml:space="preserve"> w </w:t>
      </w:r>
      <w:proofErr w:type="spellStart"/>
      <w:r w:rsidR="00BD759A" w:rsidRPr="00247BA2">
        <w:rPr>
          <w:rFonts w:cs="Arial"/>
          <w:bCs/>
          <w:spacing w:val="-1"/>
        </w:rPr>
        <w:t>wymiarze</w:t>
      </w:r>
      <w:proofErr w:type="spellEnd"/>
      <w:r w:rsidR="00BD759A" w:rsidRPr="00247BA2">
        <w:rPr>
          <w:rFonts w:cs="Arial"/>
          <w:bCs/>
          <w:spacing w:val="-1"/>
        </w:rPr>
        <w:t xml:space="preserve"> </w:t>
      </w:r>
      <w:r w:rsidR="00247BA2" w:rsidRPr="00247BA2">
        <w:rPr>
          <w:rFonts w:cs="Arial"/>
          <w:bCs/>
          <w:spacing w:val="-1"/>
        </w:rPr>
        <w:t xml:space="preserve">1 </w:t>
      </w:r>
      <w:proofErr w:type="spellStart"/>
      <w:r w:rsidR="00247BA2" w:rsidRPr="00247BA2">
        <w:rPr>
          <w:rFonts w:cs="Arial"/>
          <w:bCs/>
          <w:spacing w:val="-1"/>
        </w:rPr>
        <w:t>zestaw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cateringowy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dziennie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przez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maksymalnie</w:t>
      </w:r>
      <w:proofErr w:type="spellEnd"/>
      <w:r w:rsidR="00247BA2" w:rsidRPr="00247BA2">
        <w:rPr>
          <w:rFonts w:cs="Arial"/>
          <w:bCs/>
          <w:spacing w:val="-1"/>
        </w:rPr>
        <w:t xml:space="preserve"> 360 </w:t>
      </w:r>
      <w:proofErr w:type="spellStart"/>
      <w:r w:rsidR="00247BA2" w:rsidRPr="00247BA2">
        <w:rPr>
          <w:rFonts w:cs="Arial"/>
          <w:bCs/>
          <w:spacing w:val="-1"/>
        </w:rPr>
        <w:t>dni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na</w:t>
      </w:r>
      <w:proofErr w:type="spellEnd"/>
      <w:r w:rsidR="00247BA2" w:rsidRPr="00247BA2">
        <w:rPr>
          <w:rFonts w:cs="Arial"/>
          <w:bCs/>
          <w:spacing w:val="-1"/>
        </w:rPr>
        <w:t xml:space="preserve"> 1 </w:t>
      </w:r>
      <w:proofErr w:type="spellStart"/>
      <w:r w:rsidR="00247BA2" w:rsidRPr="00247BA2">
        <w:rPr>
          <w:rFonts w:cs="Arial"/>
          <w:bCs/>
          <w:spacing w:val="-1"/>
        </w:rPr>
        <w:t>osobę</w:t>
      </w:r>
      <w:proofErr w:type="spellEnd"/>
      <w:r w:rsidR="00D01318">
        <w:rPr>
          <w:rFonts w:cs="Arial"/>
          <w:bCs/>
          <w:spacing w:val="-1"/>
        </w:rPr>
        <w:t xml:space="preserve">, </w:t>
      </w:r>
      <w:proofErr w:type="spellStart"/>
      <w:r w:rsidR="00D01318">
        <w:rPr>
          <w:rFonts w:cs="Arial"/>
          <w:bCs/>
          <w:spacing w:val="-1"/>
        </w:rPr>
        <w:t>nie</w:t>
      </w:r>
      <w:proofErr w:type="spellEnd"/>
      <w:r w:rsidR="00D01318">
        <w:rPr>
          <w:rFonts w:cs="Arial"/>
          <w:bCs/>
          <w:spacing w:val="-1"/>
        </w:rPr>
        <w:t xml:space="preserve"> </w:t>
      </w:r>
      <w:proofErr w:type="spellStart"/>
      <w:r w:rsidR="00D01318">
        <w:rPr>
          <w:rFonts w:cs="Arial"/>
          <w:bCs/>
          <w:spacing w:val="-1"/>
        </w:rPr>
        <w:t>później</w:t>
      </w:r>
      <w:proofErr w:type="spellEnd"/>
      <w:r w:rsidR="00D01318">
        <w:rPr>
          <w:rFonts w:cs="Arial"/>
          <w:bCs/>
          <w:spacing w:val="-1"/>
        </w:rPr>
        <w:t xml:space="preserve"> </w:t>
      </w:r>
      <w:proofErr w:type="spellStart"/>
      <w:r w:rsidR="00D01318">
        <w:rPr>
          <w:rFonts w:cs="Arial"/>
          <w:bCs/>
          <w:spacing w:val="-1"/>
        </w:rPr>
        <w:t>jednak</w:t>
      </w:r>
      <w:proofErr w:type="spellEnd"/>
      <w:r w:rsidR="00D01318">
        <w:rPr>
          <w:rFonts w:cs="Arial"/>
          <w:bCs/>
          <w:spacing w:val="-1"/>
        </w:rPr>
        <w:t xml:space="preserve"> </w:t>
      </w:r>
      <w:proofErr w:type="spellStart"/>
      <w:r w:rsidR="00D01318">
        <w:rPr>
          <w:rFonts w:cs="Arial"/>
          <w:bCs/>
          <w:spacing w:val="-1"/>
        </w:rPr>
        <w:t>niż</w:t>
      </w:r>
      <w:proofErr w:type="spellEnd"/>
      <w:r w:rsidR="00D01318">
        <w:rPr>
          <w:rFonts w:cs="Arial"/>
          <w:bCs/>
          <w:spacing w:val="-1"/>
        </w:rPr>
        <w:t xml:space="preserve"> do </w:t>
      </w:r>
      <w:proofErr w:type="spellStart"/>
      <w:r w:rsidR="00D01318">
        <w:rPr>
          <w:rFonts w:cs="Arial"/>
          <w:bCs/>
          <w:spacing w:val="-1"/>
        </w:rPr>
        <w:t>końca</w:t>
      </w:r>
      <w:proofErr w:type="spellEnd"/>
      <w:r w:rsidR="00D01318">
        <w:rPr>
          <w:rFonts w:cs="Arial"/>
          <w:bCs/>
          <w:spacing w:val="-1"/>
        </w:rPr>
        <w:t xml:space="preserve"> </w:t>
      </w:r>
      <w:proofErr w:type="spellStart"/>
      <w:r w:rsidR="00D01318">
        <w:rPr>
          <w:rFonts w:cs="Arial"/>
          <w:bCs/>
          <w:spacing w:val="-1"/>
        </w:rPr>
        <w:t>realizacji</w:t>
      </w:r>
      <w:proofErr w:type="spellEnd"/>
      <w:r w:rsidR="00D01318">
        <w:rPr>
          <w:rFonts w:cs="Arial"/>
          <w:bCs/>
          <w:spacing w:val="-1"/>
        </w:rPr>
        <w:t xml:space="preserve"> </w:t>
      </w:r>
      <w:proofErr w:type="spellStart"/>
      <w:r w:rsidR="00D01318">
        <w:rPr>
          <w:rFonts w:cs="Arial"/>
          <w:bCs/>
          <w:spacing w:val="-1"/>
        </w:rPr>
        <w:t>projektu</w:t>
      </w:r>
      <w:proofErr w:type="spellEnd"/>
      <w:r w:rsidR="00247BA2" w:rsidRPr="00247BA2">
        <w:rPr>
          <w:rFonts w:cs="Arial"/>
          <w:bCs/>
          <w:spacing w:val="-1"/>
        </w:rPr>
        <w:t xml:space="preserve">.  </w:t>
      </w:r>
      <w:proofErr w:type="spellStart"/>
      <w:r w:rsidR="00247BA2" w:rsidRPr="00247BA2">
        <w:rPr>
          <w:rFonts w:cs="Arial"/>
          <w:bCs/>
          <w:spacing w:val="-1"/>
        </w:rPr>
        <w:t>Posiłki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dostarczane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będą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bezpośrednio</w:t>
      </w:r>
      <w:proofErr w:type="spellEnd"/>
      <w:r w:rsidR="00247BA2" w:rsidRPr="00247BA2">
        <w:rPr>
          <w:rFonts w:cs="Arial"/>
          <w:bCs/>
          <w:spacing w:val="-1"/>
        </w:rPr>
        <w:t xml:space="preserve"> w </w:t>
      </w:r>
      <w:proofErr w:type="spellStart"/>
      <w:r w:rsidR="00247BA2" w:rsidRPr="00247BA2">
        <w:rPr>
          <w:rFonts w:cs="Arial"/>
          <w:bCs/>
          <w:spacing w:val="-1"/>
        </w:rPr>
        <w:t>miejsca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wskazane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przez</w:t>
      </w:r>
      <w:proofErr w:type="spellEnd"/>
      <w:r w:rsidR="00247BA2" w:rsidRPr="00247BA2">
        <w:rPr>
          <w:rFonts w:cs="Arial"/>
          <w:bCs/>
          <w:spacing w:val="-1"/>
        </w:rPr>
        <w:t xml:space="preserve"> OPW </w:t>
      </w:r>
      <w:proofErr w:type="spellStart"/>
      <w:r w:rsidR="00247BA2" w:rsidRPr="00247BA2">
        <w:rPr>
          <w:rFonts w:cs="Arial"/>
          <w:bCs/>
          <w:spacing w:val="-1"/>
        </w:rPr>
        <w:t>lub</w:t>
      </w:r>
      <w:proofErr w:type="spellEnd"/>
      <w:r w:rsidR="00247BA2" w:rsidRPr="00247BA2">
        <w:rPr>
          <w:rFonts w:cs="Arial"/>
          <w:bCs/>
          <w:spacing w:val="-1"/>
        </w:rPr>
        <w:t xml:space="preserve"> ich </w:t>
      </w:r>
      <w:proofErr w:type="spellStart"/>
      <w:r w:rsidR="00247BA2" w:rsidRPr="00247BA2">
        <w:rPr>
          <w:rFonts w:cs="Arial"/>
          <w:bCs/>
          <w:spacing w:val="-1"/>
        </w:rPr>
        <w:t>opiekunów</w:t>
      </w:r>
      <w:proofErr w:type="spellEnd"/>
      <w:r w:rsidR="00247BA2" w:rsidRPr="00247BA2">
        <w:rPr>
          <w:rFonts w:cs="Arial"/>
          <w:bCs/>
          <w:spacing w:val="-1"/>
        </w:rPr>
        <w:t xml:space="preserve">. </w:t>
      </w:r>
      <w:proofErr w:type="spellStart"/>
      <w:r w:rsidR="00247BA2" w:rsidRPr="00247BA2">
        <w:rPr>
          <w:rFonts w:cs="Arial"/>
          <w:bCs/>
          <w:spacing w:val="-1"/>
        </w:rPr>
        <w:t>Posiłki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dostarczane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będą</w:t>
      </w:r>
      <w:proofErr w:type="spellEnd"/>
      <w:r w:rsidR="00247BA2" w:rsidRPr="00247BA2">
        <w:rPr>
          <w:rFonts w:cs="Arial"/>
          <w:bCs/>
          <w:spacing w:val="-1"/>
        </w:rPr>
        <w:t xml:space="preserve"> w </w:t>
      </w:r>
      <w:proofErr w:type="spellStart"/>
      <w:r w:rsidR="00247BA2" w:rsidRPr="00247BA2">
        <w:rPr>
          <w:rFonts w:cs="Arial"/>
          <w:bCs/>
          <w:spacing w:val="-1"/>
        </w:rPr>
        <w:t>jednorazowych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pojemnikach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jako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pakiety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cateringowe</w:t>
      </w:r>
      <w:proofErr w:type="spellEnd"/>
      <w:r w:rsidR="00247BA2" w:rsidRPr="00247BA2">
        <w:rPr>
          <w:rFonts w:cs="Arial"/>
          <w:bCs/>
          <w:spacing w:val="-1"/>
        </w:rPr>
        <w:t xml:space="preserve"> – w </w:t>
      </w:r>
      <w:proofErr w:type="spellStart"/>
      <w:r w:rsidR="00247BA2" w:rsidRPr="00247BA2">
        <w:rPr>
          <w:rFonts w:cs="Arial"/>
          <w:bCs/>
          <w:spacing w:val="-1"/>
        </w:rPr>
        <w:t>wersji</w:t>
      </w:r>
      <w:proofErr w:type="spellEnd"/>
      <w:r w:rsidR="00247BA2" w:rsidRPr="00247BA2">
        <w:rPr>
          <w:rFonts w:cs="Arial"/>
          <w:bCs/>
          <w:spacing w:val="-1"/>
        </w:rPr>
        <w:t xml:space="preserve"> “</w:t>
      </w:r>
      <w:proofErr w:type="spellStart"/>
      <w:r w:rsidR="00247BA2" w:rsidRPr="00247BA2">
        <w:rPr>
          <w:rFonts w:cs="Arial"/>
          <w:bCs/>
          <w:spacing w:val="-1"/>
        </w:rPr>
        <w:t>gotowe</w:t>
      </w:r>
      <w:proofErr w:type="spellEnd"/>
      <w:r w:rsidR="00247BA2" w:rsidRPr="00247BA2">
        <w:rPr>
          <w:rFonts w:cs="Arial"/>
          <w:bCs/>
          <w:spacing w:val="-1"/>
        </w:rPr>
        <w:t xml:space="preserve"> do </w:t>
      </w:r>
      <w:proofErr w:type="spellStart"/>
      <w:r w:rsidR="00247BA2" w:rsidRPr="00247BA2">
        <w:rPr>
          <w:rFonts w:cs="Arial"/>
          <w:bCs/>
          <w:spacing w:val="-1"/>
        </w:rPr>
        <w:t>odgrzania</w:t>
      </w:r>
      <w:proofErr w:type="spellEnd"/>
      <w:r w:rsidR="00247BA2" w:rsidRPr="00247BA2">
        <w:rPr>
          <w:rFonts w:cs="Arial"/>
          <w:bCs/>
          <w:spacing w:val="-1"/>
        </w:rPr>
        <w:t xml:space="preserve">". W </w:t>
      </w:r>
      <w:proofErr w:type="spellStart"/>
      <w:r w:rsidR="00247BA2" w:rsidRPr="00247BA2">
        <w:rPr>
          <w:rFonts w:cs="Arial"/>
          <w:bCs/>
          <w:spacing w:val="-1"/>
        </w:rPr>
        <w:t>skład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zestawu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cateringowego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lastRenderedPageBreak/>
        <w:t>wchodzą</w:t>
      </w:r>
      <w:proofErr w:type="spellEnd"/>
      <w:r w:rsidR="00247BA2" w:rsidRPr="00247BA2">
        <w:rPr>
          <w:rFonts w:cs="Arial"/>
          <w:bCs/>
          <w:spacing w:val="-1"/>
        </w:rPr>
        <w:t xml:space="preserve">: - </w:t>
      </w:r>
      <w:proofErr w:type="spellStart"/>
      <w:r w:rsidR="00247BA2" w:rsidRPr="00247BA2">
        <w:rPr>
          <w:rFonts w:cs="Arial"/>
          <w:bCs/>
          <w:spacing w:val="-1"/>
        </w:rPr>
        <w:t>śniadanie</w:t>
      </w:r>
      <w:proofErr w:type="spellEnd"/>
      <w:r w:rsidR="00247BA2" w:rsidRPr="00247BA2">
        <w:rPr>
          <w:rFonts w:cs="Arial"/>
          <w:bCs/>
          <w:spacing w:val="-1"/>
        </w:rPr>
        <w:t xml:space="preserve"> (np. </w:t>
      </w:r>
      <w:proofErr w:type="spellStart"/>
      <w:r w:rsidR="00247BA2" w:rsidRPr="00247BA2">
        <w:rPr>
          <w:rFonts w:cs="Arial"/>
          <w:bCs/>
          <w:spacing w:val="-1"/>
        </w:rPr>
        <w:t>pieczywo</w:t>
      </w:r>
      <w:proofErr w:type="spellEnd"/>
      <w:r w:rsidR="00247BA2" w:rsidRPr="00247BA2">
        <w:rPr>
          <w:rFonts w:cs="Arial"/>
          <w:bCs/>
          <w:spacing w:val="-1"/>
        </w:rPr>
        <w:t xml:space="preserve"> 200 g., </w:t>
      </w:r>
      <w:proofErr w:type="spellStart"/>
      <w:r w:rsidR="00247BA2" w:rsidRPr="00247BA2">
        <w:rPr>
          <w:rFonts w:cs="Arial"/>
          <w:bCs/>
          <w:spacing w:val="-1"/>
        </w:rPr>
        <w:t>masło</w:t>
      </w:r>
      <w:proofErr w:type="spellEnd"/>
      <w:r w:rsidR="00247BA2" w:rsidRPr="00247BA2">
        <w:rPr>
          <w:rFonts w:cs="Arial"/>
          <w:bCs/>
          <w:spacing w:val="-1"/>
        </w:rPr>
        <w:t xml:space="preserve"> 25 g., </w:t>
      </w:r>
      <w:proofErr w:type="spellStart"/>
      <w:r w:rsidR="00247BA2" w:rsidRPr="00247BA2">
        <w:rPr>
          <w:rFonts w:cs="Arial"/>
          <w:bCs/>
          <w:spacing w:val="-1"/>
        </w:rPr>
        <w:t>dodatek</w:t>
      </w:r>
      <w:proofErr w:type="spellEnd"/>
      <w:r w:rsidR="00247BA2" w:rsidRPr="00247BA2">
        <w:rPr>
          <w:rFonts w:cs="Arial"/>
          <w:bCs/>
          <w:spacing w:val="-1"/>
        </w:rPr>
        <w:t xml:space="preserve"> 1: </w:t>
      </w:r>
      <w:proofErr w:type="spellStart"/>
      <w:r w:rsidR="00247BA2" w:rsidRPr="00247BA2">
        <w:rPr>
          <w:rFonts w:cs="Arial"/>
          <w:bCs/>
          <w:spacing w:val="-1"/>
        </w:rPr>
        <w:t>wędlina</w:t>
      </w:r>
      <w:proofErr w:type="spellEnd"/>
      <w:r w:rsidR="00247BA2" w:rsidRPr="00247BA2">
        <w:rPr>
          <w:rFonts w:cs="Arial"/>
          <w:bCs/>
          <w:spacing w:val="-1"/>
        </w:rPr>
        <w:t xml:space="preserve">/ser </w:t>
      </w:r>
      <w:proofErr w:type="spellStart"/>
      <w:r w:rsidR="00247BA2" w:rsidRPr="00247BA2">
        <w:rPr>
          <w:rFonts w:cs="Arial"/>
          <w:bCs/>
          <w:spacing w:val="-1"/>
        </w:rPr>
        <w:t>biały</w:t>
      </w:r>
      <w:proofErr w:type="spellEnd"/>
      <w:r w:rsidR="00247BA2" w:rsidRPr="00247BA2">
        <w:rPr>
          <w:rFonts w:cs="Arial"/>
          <w:bCs/>
          <w:spacing w:val="-1"/>
        </w:rPr>
        <w:t xml:space="preserve">, </w:t>
      </w:r>
      <w:proofErr w:type="spellStart"/>
      <w:r w:rsidR="00247BA2" w:rsidRPr="00247BA2">
        <w:rPr>
          <w:rFonts w:cs="Arial"/>
          <w:bCs/>
          <w:spacing w:val="-1"/>
        </w:rPr>
        <w:t>żółty</w:t>
      </w:r>
      <w:proofErr w:type="spellEnd"/>
      <w:r w:rsidR="00247BA2" w:rsidRPr="00247BA2">
        <w:rPr>
          <w:rFonts w:cs="Arial"/>
          <w:bCs/>
          <w:spacing w:val="-1"/>
        </w:rPr>
        <w:t xml:space="preserve"> 100 g., </w:t>
      </w:r>
      <w:proofErr w:type="spellStart"/>
      <w:r w:rsidR="00247BA2" w:rsidRPr="00247BA2">
        <w:rPr>
          <w:rFonts w:cs="Arial"/>
          <w:bCs/>
          <w:spacing w:val="-1"/>
        </w:rPr>
        <w:t>dodatek</w:t>
      </w:r>
      <w:proofErr w:type="spellEnd"/>
      <w:r w:rsidR="00247BA2" w:rsidRPr="00247BA2">
        <w:rPr>
          <w:rFonts w:cs="Arial"/>
          <w:bCs/>
          <w:spacing w:val="-1"/>
        </w:rPr>
        <w:t xml:space="preserve"> 2: </w:t>
      </w:r>
      <w:proofErr w:type="spellStart"/>
      <w:r w:rsidR="00247BA2" w:rsidRPr="00247BA2">
        <w:rPr>
          <w:rFonts w:cs="Arial"/>
          <w:bCs/>
          <w:spacing w:val="-1"/>
        </w:rPr>
        <w:t>jajko</w:t>
      </w:r>
      <w:proofErr w:type="spellEnd"/>
      <w:r w:rsidR="00247BA2" w:rsidRPr="00247BA2">
        <w:rPr>
          <w:rFonts w:cs="Arial"/>
          <w:bCs/>
          <w:spacing w:val="-1"/>
        </w:rPr>
        <w:t>/</w:t>
      </w:r>
      <w:proofErr w:type="spellStart"/>
      <w:r w:rsidR="00247BA2" w:rsidRPr="00247BA2">
        <w:rPr>
          <w:rFonts w:cs="Arial"/>
          <w:bCs/>
          <w:spacing w:val="-1"/>
        </w:rPr>
        <w:t>kiełbasa</w:t>
      </w:r>
      <w:proofErr w:type="spellEnd"/>
      <w:r w:rsidR="00247BA2" w:rsidRPr="00247BA2">
        <w:rPr>
          <w:rFonts w:cs="Arial"/>
          <w:bCs/>
          <w:spacing w:val="-1"/>
        </w:rPr>
        <w:t>/</w:t>
      </w:r>
      <w:proofErr w:type="spellStart"/>
      <w:r w:rsidR="00247BA2" w:rsidRPr="00247BA2">
        <w:rPr>
          <w:rFonts w:cs="Arial"/>
          <w:bCs/>
          <w:spacing w:val="-1"/>
        </w:rPr>
        <w:t>jogurt</w:t>
      </w:r>
      <w:proofErr w:type="spellEnd"/>
      <w:r w:rsidR="00247BA2" w:rsidRPr="00247BA2">
        <w:rPr>
          <w:rFonts w:cs="Arial"/>
          <w:bCs/>
          <w:spacing w:val="-1"/>
        </w:rPr>
        <w:t xml:space="preserve"> - 1 </w:t>
      </w:r>
      <w:proofErr w:type="spellStart"/>
      <w:r w:rsidR="00247BA2" w:rsidRPr="00247BA2">
        <w:rPr>
          <w:rFonts w:cs="Arial"/>
          <w:bCs/>
          <w:spacing w:val="-1"/>
        </w:rPr>
        <w:t>szt</w:t>
      </w:r>
      <w:proofErr w:type="spellEnd"/>
      <w:r w:rsidR="00247BA2" w:rsidRPr="00247BA2">
        <w:rPr>
          <w:rFonts w:cs="Arial"/>
          <w:bCs/>
          <w:spacing w:val="-1"/>
        </w:rPr>
        <w:t xml:space="preserve">; </w:t>
      </w:r>
      <w:proofErr w:type="spellStart"/>
      <w:r w:rsidR="00247BA2" w:rsidRPr="00247BA2">
        <w:rPr>
          <w:rFonts w:cs="Arial"/>
          <w:bCs/>
          <w:spacing w:val="-1"/>
        </w:rPr>
        <w:t>warzywo</w:t>
      </w:r>
      <w:proofErr w:type="spellEnd"/>
      <w:r w:rsidR="00247BA2" w:rsidRPr="00247BA2">
        <w:rPr>
          <w:rFonts w:cs="Arial"/>
          <w:bCs/>
          <w:spacing w:val="-1"/>
        </w:rPr>
        <w:t xml:space="preserve">: </w:t>
      </w:r>
      <w:proofErr w:type="spellStart"/>
      <w:r w:rsidR="00247BA2" w:rsidRPr="00247BA2">
        <w:rPr>
          <w:rFonts w:cs="Arial"/>
          <w:bCs/>
          <w:spacing w:val="-1"/>
        </w:rPr>
        <w:t>ogórek</w:t>
      </w:r>
      <w:proofErr w:type="spellEnd"/>
      <w:r w:rsidR="00247BA2" w:rsidRPr="00247BA2">
        <w:rPr>
          <w:rFonts w:cs="Arial"/>
          <w:bCs/>
          <w:spacing w:val="-1"/>
        </w:rPr>
        <w:t>/</w:t>
      </w:r>
      <w:proofErr w:type="spellStart"/>
      <w:r w:rsidR="00247BA2" w:rsidRPr="00247BA2">
        <w:rPr>
          <w:rFonts w:cs="Arial"/>
          <w:bCs/>
          <w:spacing w:val="-1"/>
        </w:rPr>
        <w:t>pomidor</w:t>
      </w:r>
      <w:proofErr w:type="spellEnd"/>
      <w:r w:rsidR="00247BA2" w:rsidRPr="00247BA2">
        <w:rPr>
          <w:rFonts w:cs="Arial"/>
          <w:bCs/>
          <w:spacing w:val="-1"/>
        </w:rPr>
        <w:t>/</w:t>
      </w:r>
      <w:proofErr w:type="spellStart"/>
      <w:r w:rsidR="00247BA2" w:rsidRPr="00247BA2">
        <w:rPr>
          <w:rFonts w:cs="Arial"/>
          <w:bCs/>
          <w:spacing w:val="-1"/>
        </w:rPr>
        <w:t>papryka</w:t>
      </w:r>
      <w:proofErr w:type="spellEnd"/>
      <w:r w:rsidR="00247BA2" w:rsidRPr="00247BA2">
        <w:rPr>
          <w:rFonts w:cs="Arial"/>
          <w:bCs/>
          <w:spacing w:val="-1"/>
        </w:rPr>
        <w:t xml:space="preserve"> 50 g); - II </w:t>
      </w:r>
      <w:proofErr w:type="spellStart"/>
      <w:r w:rsidR="00247BA2" w:rsidRPr="00247BA2">
        <w:rPr>
          <w:rFonts w:cs="Arial"/>
          <w:bCs/>
          <w:spacing w:val="-1"/>
        </w:rPr>
        <w:t>danie</w:t>
      </w:r>
      <w:proofErr w:type="spellEnd"/>
      <w:r w:rsidR="00247BA2" w:rsidRPr="00247BA2">
        <w:rPr>
          <w:rFonts w:cs="Arial"/>
          <w:bCs/>
          <w:spacing w:val="-1"/>
        </w:rPr>
        <w:t xml:space="preserve">: zupa - ok 400 ml </w:t>
      </w:r>
      <w:proofErr w:type="spellStart"/>
      <w:r w:rsidR="00247BA2" w:rsidRPr="00247BA2">
        <w:rPr>
          <w:rFonts w:cs="Arial"/>
          <w:bCs/>
          <w:spacing w:val="-1"/>
        </w:rPr>
        <w:t>na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osobę</w:t>
      </w:r>
      <w:proofErr w:type="spellEnd"/>
      <w:r w:rsidR="00247BA2" w:rsidRPr="00247BA2">
        <w:rPr>
          <w:rFonts w:cs="Arial"/>
          <w:bCs/>
          <w:spacing w:val="-1"/>
        </w:rPr>
        <w:t xml:space="preserve"> (np. </w:t>
      </w:r>
      <w:proofErr w:type="spellStart"/>
      <w:r w:rsidR="00247BA2" w:rsidRPr="00247BA2">
        <w:rPr>
          <w:rFonts w:cs="Arial"/>
          <w:bCs/>
          <w:spacing w:val="-1"/>
        </w:rPr>
        <w:t>rosół</w:t>
      </w:r>
      <w:proofErr w:type="spellEnd"/>
      <w:r w:rsidR="00247BA2" w:rsidRPr="00247BA2">
        <w:rPr>
          <w:rFonts w:cs="Arial"/>
          <w:bCs/>
          <w:spacing w:val="-1"/>
        </w:rPr>
        <w:t xml:space="preserve">, </w:t>
      </w:r>
      <w:proofErr w:type="spellStart"/>
      <w:r w:rsidR="00247BA2" w:rsidRPr="00247BA2">
        <w:rPr>
          <w:rFonts w:cs="Arial"/>
          <w:bCs/>
          <w:spacing w:val="-1"/>
        </w:rPr>
        <w:t>krupnik</w:t>
      </w:r>
      <w:proofErr w:type="spellEnd"/>
      <w:r w:rsidR="00247BA2" w:rsidRPr="00247BA2">
        <w:rPr>
          <w:rFonts w:cs="Arial"/>
          <w:bCs/>
          <w:spacing w:val="-1"/>
        </w:rPr>
        <w:t xml:space="preserve">, zupa </w:t>
      </w:r>
      <w:proofErr w:type="spellStart"/>
      <w:r w:rsidR="00247BA2" w:rsidRPr="00247BA2">
        <w:rPr>
          <w:rFonts w:cs="Arial"/>
          <w:bCs/>
          <w:spacing w:val="-1"/>
        </w:rPr>
        <w:t>pomidorowa</w:t>
      </w:r>
      <w:proofErr w:type="spellEnd"/>
      <w:r w:rsidR="00247BA2" w:rsidRPr="00247BA2">
        <w:rPr>
          <w:rFonts w:cs="Arial"/>
          <w:bCs/>
          <w:spacing w:val="-1"/>
        </w:rPr>
        <w:t xml:space="preserve">) II </w:t>
      </w:r>
      <w:proofErr w:type="spellStart"/>
      <w:r w:rsidR="00247BA2" w:rsidRPr="00247BA2">
        <w:rPr>
          <w:rFonts w:cs="Arial"/>
          <w:bCs/>
          <w:spacing w:val="-1"/>
        </w:rPr>
        <w:t>danie</w:t>
      </w:r>
      <w:proofErr w:type="spellEnd"/>
      <w:r w:rsidR="00247BA2" w:rsidRPr="00247BA2">
        <w:rPr>
          <w:rFonts w:cs="Arial"/>
          <w:bCs/>
          <w:spacing w:val="-1"/>
        </w:rPr>
        <w:t xml:space="preserve">: - </w:t>
      </w:r>
      <w:proofErr w:type="spellStart"/>
      <w:r w:rsidR="00247BA2" w:rsidRPr="00247BA2">
        <w:rPr>
          <w:rFonts w:cs="Arial"/>
          <w:bCs/>
          <w:spacing w:val="-1"/>
        </w:rPr>
        <w:t>porcja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dania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głównego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składającego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się</w:t>
      </w:r>
      <w:proofErr w:type="spellEnd"/>
      <w:r w:rsidR="00247BA2" w:rsidRPr="00247BA2">
        <w:rPr>
          <w:rFonts w:cs="Arial"/>
          <w:bCs/>
          <w:spacing w:val="-1"/>
        </w:rPr>
        <w:t xml:space="preserve"> z: </w:t>
      </w:r>
      <w:proofErr w:type="spellStart"/>
      <w:r w:rsidR="00247BA2" w:rsidRPr="00247BA2">
        <w:rPr>
          <w:rFonts w:cs="Arial"/>
          <w:bCs/>
          <w:spacing w:val="-1"/>
        </w:rPr>
        <w:t>mięsa</w:t>
      </w:r>
      <w:proofErr w:type="spellEnd"/>
      <w:r w:rsidR="00247BA2" w:rsidRPr="00247BA2">
        <w:rPr>
          <w:rFonts w:cs="Arial"/>
          <w:bCs/>
          <w:spacing w:val="-1"/>
        </w:rPr>
        <w:t xml:space="preserve"> (ok. 40% II </w:t>
      </w:r>
      <w:proofErr w:type="spellStart"/>
      <w:r w:rsidR="00247BA2" w:rsidRPr="00247BA2">
        <w:rPr>
          <w:rFonts w:cs="Arial"/>
          <w:bCs/>
          <w:spacing w:val="-1"/>
        </w:rPr>
        <w:t>dań</w:t>
      </w:r>
      <w:proofErr w:type="spellEnd"/>
      <w:r w:rsidR="00247BA2" w:rsidRPr="00247BA2">
        <w:rPr>
          <w:rFonts w:cs="Arial"/>
          <w:bCs/>
          <w:spacing w:val="-1"/>
        </w:rPr>
        <w:t xml:space="preserve">) </w:t>
      </w:r>
      <w:proofErr w:type="spellStart"/>
      <w:r w:rsidR="00247BA2" w:rsidRPr="00247BA2">
        <w:rPr>
          <w:rFonts w:cs="Arial"/>
          <w:bCs/>
          <w:spacing w:val="-1"/>
        </w:rPr>
        <w:t>lub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ryby</w:t>
      </w:r>
      <w:proofErr w:type="spellEnd"/>
      <w:r w:rsidR="00247BA2" w:rsidRPr="00247BA2">
        <w:rPr>
          <w:rFonts w:cs="Arial"/>
          <w:bCs/>
          <w:spacing w:val="-1"/>
        </w:rPr>
        <w:t xml:space="preserve"> (ok. 100-120 gr </w:t>
      </w:r>
      <w:proofErr w:type="spellStart"/>
      <w:r w:rsidR="00247BA2" w:rsidRPr="00247BA2">
        <w:rPr>
          <w:rFonts w:cs="Arial"/>
          <w:bCs/>
          <w:spacing w:val="-1"/>
        </w:rPr>
        <w:t>na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osobę</w:t>
      </w:r>
      <w:proofErr w:type="spellEnd"/>
      <w:r w:rsidR="00247BA2" w:rsidRPr="00247BA2">
        <w:rPr>
          <w:rFonts w:cs="Arial"/>
          <w:bCs/>
          <w:spacing w:val="-1"/>
        </w:rPr>
        <w:t xml:space="preserve">), </w:t>
      </w:r>
      <w:proofErr w:type="spellStart"/>
      <w:r w:rsidR="00247BA2" w:rsidRPr="00247BA2">
        <w:rPr>
          <w:rFonts w:cs="Arial"/>
          <w:bCs/>
          <w:spacing w:val="-1"/>
        </w:rPr>
        <w:t>ziemniaki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lub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ryż</w:t>
      </w:r>
      <w:proofErr w:type="spellEnd"/>
      <w:r w:rsidR="00247BA2" w:rsidRPr="00247BA2">
        <w:rPr>
          <w:rFonts w:cs="Arial"/>
          <w:bCs/>
          <w:spacing w:val="-1"/>
        </w:rPr>
        <w:t>/</w:t>
      </w:r>
      <w:proofErr w:type="spellStart"/>
      <w:r w:rsidR="00247BA2" w:rsidRPr="00247BA2">
        <w:rPr>
          <w:rFonts w:cs="Arial"/>
          <w:bCs/>
          <w:spacing w:val="-1"/>
        </w:rPr>
        <w:t>kasza</w:t>
      </w:r>
      <w:proofErr w:type="spellEnd"/>
      <w:r w:rsidR="00247BA2" w:rsidRPr="00247BA2">
        <w:rPr>
          <w:rFonts w:cs="Arial"/>
          <w:bCs/>
          <w:spacing w:val="-1"/>
        </w:rPr>
        <w:t>/</w:t>
      </w:r>
      <w:proofErr w:type="spellStart"/>
      <w:r w:rsidR="00247BA2" w:rsidRPr="00247BA2">
        <w:rPr>
          <w:rFonts w:cs="Arial"/>
          <w:bCs/>
          <w:spacing w:val="-1"/>
        </w:rPr>
        <w:t>frytki</w:t>
      </w:r>
      <w:proofErr w:type="spellEnd"/>
      <w:r w:rsidR="00247BA2" w:rsidRPr="00247BA2">
        <w:rPr>
          <w:rFonts w:cs="Arial"/>
          <w:bCs/>
          <w:spacing w:val="-1"/>
        </w:rPr>
        <w:t>/</w:t>
      </w:r>
      <w:proofErr w:type="spellStart"/>
      <w:r w:rsidR="00247BA2" w:rsidRPr="00247BA2">
        <w:rPr>
          <w:rFonts w:cs="Arial"/>
          <w:bCs/>
          <w:spacing w:val="-1"/>
        </w:rPr>
        <w:t>makaron</w:t>
      </w:r>
      <w:proofErr w:type="spellEnd"/>
      <w:r w:rsidR="00247BA2" w:rsidRPr="00247BA2">
        <w:rPr>
          <w:rFonts w:cs="Arial"/>
          <w:bCs/>
          <w:spacing w:val="-1"/>
        </w:rPr>
        <w:t xml:space="preserve"> (ok. 200 gr </w:t>
      </w:r>
      <w:proofErr w:type="spellStart"/>
      <w:r w:rsidR="00247BA2" w:rsidRPr="00247BA2">
        <w:rPr>
          <w:rFonts w:cs="Arial"/>
          <w:bCs/>
          <w:spacing w:val="-1"/>
        </w:rPr>
        <w:t>na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osobę</w:t>
      </w:r>
      <w:proofErr w:type="spellEnd"/>
      <w:r w:rsidR="00247BA2" w:rsidRPr="00247BA2">
        <w:rPr>
          <w:rFonts w:cs="Arial"/>
          <w:bCs/>
          <w:spacing w:val="-1"/>
        </w:rPr>
        <w:t xml:space="preserve">), </w:t>
      </w:r>
      <w:proofErr w:type="spellStart"/>
      <w:r w:rsidR="00247BA2" w:rsidRPr="00247BA2">
        <w:rPr>
          <w:rFonts w:cs="Arial"/>
          <w:bCs/>
          <w:spacing w:val="-1"/>
        </w:rPr>
        <w:t>surówki</w:t>
      </w:r>
      <w:proofErr w:type="spellEnd"/>
      <w:r w:rsidR="00247BA2" w:rsidRPr="00247BA2">
        <w:rPr>
          <w:rFonts w:cs="Arial"/>
          <w:bCs/>
          <w:spacing w:val="-1"/>
        </w:rPr>
        <w:t xml:space="preserve"> (ok. 150 g </w:t>
      </w:r>
      <w:proofErr w:type="spellStart"/>
      <w:r w:rsidR="00247BA2" w:rsidRPr="00247BA2">
        <w:rPr>
          <w:rFonts w:cs="Arial"/>
          <w:bCs/>
          <w:spacing w:val="-1"/>
        </w:rPr>
        <w:t>na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osobę</w:t>
      </w:r>
      <w:proofErr w:type="spellEnd"/>
      <w:r w:rsidR="00247BA2" w:rsidRPr="00247BA2">
        <w:rPr>
          <w:rFonts w:cs="Arial"/>
          <w:bCs/>
          <w:spacing w:val="-1"/>
        </w:rPr>
        <w:t xml:space="preserve">) – w </w:t>
      </w:r>
      <w:proofErr w:type="spellStart"/>
      <w:r w:rsidR="00247BA2" w:rsidRPr="00247BA2">
        <w:rPr>
          <w:rFonts w:cs="Arial"/>
          <w:bCs/>
          <w:spacing w:val="-1"/>
        </w:rPr>
        <w:t>przypadku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dań</w:t>
      </w:r>
      <w:proofErr w:type="spellEnd"/>
      <w:r w:rsidR="00247BA2" w:rsidRPr="00247BA2">
        <w:rPr>
          <w:rFonts w:cs="Arial"/>
          <w:bCs/>
          <w:spacing w:val="-1"/>
        </w:rPr>
        <w:t xml:space="preserve"> do </w:t>
      </w:r>
      <w:proofErr w:type="spellStart"/>
      <w:r w:rsidR="00247BA2" w:rsidRPr="00247BA2">
        <w:rPr>
          <w:rFonts w:cs="Arial"/>
          <w:bCs/>
          <w:spacing w:val="-1"/>
        </w:rPr>
        <w:t>których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zwyczajowo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nie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wydaje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się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surówki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zwiększona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zostanie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gramatura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pozostałych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składników</w:t>
      </w:r>
      <w:proofErr w:type="spellEnd"/>
      <w:r w:rsidR="00247BA2" w:rsidRPr="00247BA2">
        <w:rPr>
          <w:rFonts w:cs="Arial"/>
          <w:bCs/>
          <w:spacing w:val="-1"/>
        </w:rPr>
        <w:t xml:space="preserve">; - </w:t>
      </w:r>
      <w:proofErr w:type="spellStart"/>
      <w:r w:rsidR="00247BA2" w:rsidRPr="00247BA2">
        <w:rPr>
          <w:rFonts w:cs="Arial"/>
          <w:bCs/>
          <w:spacing w:val="-1"/>
        </w:rPr>
        <w:t>kolacja</w:t>
      </w:r>
      <w:proofErr w:type="spellEnd"/>
      <w:r w:rsidR="00247BA2" w:rsidRPr="00247BA2">
        <w:rPr>
          <w:rFonts w:cs="Arial"/>
          <w:bCs/>
          <w:spacing w:val="-1"/>
        </w:rPr>
        <w:t xml:space="preserve"> (np. </w:t>
      </w:r>
      <w:proofErr w:type="spellStart"/>
      <w:r w:rsidR="00247BA2" w:rsidRPr="00247BA2">
        <w:rPr>
          <w:rFonts w:cs="Arial"/>
          <w:bCs/>
          <w:spacing w:val="-1"/>
        </w:rPr>
        <w:t>omlet</w:t>
      </w:r>
      <w:proofErr w:type="spellEnd"/>
      <w:r w:rsidR="00247BA2" w:rsidRPr="00247BA2">
        <w:rPr>
          <w:rFonts w:cs="Arial"/>
          <w:bCs/>
          <w:spacing w:val="-1"/>
        </w:rPr>
        <w:t xml:space="preserve"> 200 g/</w:t>
      </w:r>
      <w:proofErr w:type="spellStart"/>
      <w:r w:rsidR="00247BA2" w:rsidRPr="00247BA2">
        <w:rPr>
          <w:rFonts w:cs="Arial"/>
          <w:bCs/>
          <w:spacing w:val="-1"/>
        </w:rPr>
        <w:t>sałatka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warzywna</w:t>
      </w:r>
      <w:proofErr w:type="spellEnd"/>
      <w:r w:rsidR="00247BA2" w:rsidRPr="00247BA2">
        <w:rPr>
          <w:rFonts w:cs="Arial"/>
          <w:bCs/>
          <w:spacing w:val="-1"/>
        </w:rPr>
        <w:t xml:space="preserve"> z </w:t>
      </w:r>
      <w:proofErr w:type="spellStart"/>
      <w:r w:rsidR="00247BA2" w:rsidRPr="00247BA2">
        <w:rPr>
          <w:rFonts w:cs="Arial"/>
          <w:bCs/>
          <w:spacing w:val="-1"/>
        </w:rPr>
        <w:t>pieczywem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dodatkami</w:t>
      </w:r>
      <w:proofErr w:type="spellEnd"/>
      <w:r w:rsidR="00247BA2" w:rsidRPr="00247BA2">
        <w:rPr>
          <w:rFonts w:cs="Arial"/>
          <w:bCs/>
          <w:spacing w:val="-1"/>
        </w:rPr>
        <w:t xml:space="preserve"> / </w:t>
      </w:r>
      <w:proofErr w:type="spellStart"/>
      <w:r w:rsidR="00247BA2" w:rsidRPr="00247BA2">
        <w:rPr>
          <w:rFonts w:cs="Arial"/>
          <w:bCs/>
          <w:spacing w:val="-1"/>
        </w:rPr>
        <w:t>parowane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warzywa</w:t>
      </w:r>
      <w:proofErr w:type="spellEnd"/>
      <w:r w:rsidR="00247BA2" w:rsidRPr="00247BA2">
        <w:rPr>
          <w:rFonts w:cs="Arial"/>
          <w:bCs/>
          <w:spacing w:val="-1"/>
        </w:rPr>
        <w:t xml:space="preserve"> z </w:t>
      </w:r>
      <w:proofErr w:type="spellStart"/>
      <w:r w:rsidR="00247BA2" w:rsidRPr="00247BA2">
        <w:rPr>
          <w:rFonts w:cs="Arial"/>
          <w:bCs/>
          <w:spacing w:val="-1"/>
        </w:rPr>
        <w:t>kaszą</w:t>
      </w:r>
      <w:proofErr w:type="spellEnd"/>
      <w:r w:rsidR="00247BA2" w:rsidRPr="00247BA2">
        <w:rPr>
          <w:rFonts w:cs="Arial"/>
          <w:bCs/>
          <w:spacing w:val="-1"/>
        </w:rPr>
        <w:t xml:space="preserve">). W </w:t>
      </w:r>
      <w:proofErr w:type="spellStart"/>
      <w:r w:rsidR="00247BA2" w:rsidRPr="00247BA2">
        <w:rPr>
          <w:rFonts w:cs="Arial"/>
          <w:bCs/>
          <w:spacing w:val="-1"/>
        </w:rPr>
        <w:t>ramach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wsparcia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zapewnione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zostaną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indywidualne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konsultacje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dietetyczne</w:t>
      </w:r>
      <w:proofErr w:type="spellEnd"/>
      <w:r w:rsidR="00247BA2" w:rsidRPr="00247BA2">
        <w:rPr>
          <w:rFonts w:cs="Arial"/>
          <w:bCs/>
          <w:spacing w:val="-1"/>
        </w:rPr>
        <w:t xml:space="preserve"> z </w:t>
      </w:r>
      <w:proofErr w:type="spellStart"/>
      <w:r w:rsidR="00247BA2" w:rsidRPr="00247BA2">
        <w:rPr>
          <w:rFonts w:cs="Arial"/>
          <w:bCs/>
          <w:spacing w:val="-1"/>
        </w:rPr>
        <w:t>każdym</w:t>
      </w:r>
      <w:proofErr w:type="spellEnd"/>
      <w:r w:rsidR="00247BA2" w:rsidRPr="00247BA2">
        <w:rPr>
          <w:rFonts w:cs="Arial"/>
          <w:bCs/>
          <w:spacing w:val="-1"/>
        </w:rPr>
        <w:t xml:space="preserve"> z OPW. </w:t>
      </w:r>
      <w:proofErr w:type="spellStart"/>
      <w:r w:rsidR="00247BA2" w:rsidRPr="00247BA2">
        <w:rPr>
          <w:rFonts w:cs="Arial"/>
          <w:bCs/>
          <w:spacing w:val="-1"/>
        </w:rPr>
        <w:t>Dzięki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temu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możliwe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będzie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dostosowanie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posiłków</w:t>
      </w:r>
      <w:proofErr w:type="spellEnd"/>
      <w:r w:rsidR="00247BA2" w:rsidRPr="00247BA2">
        <w:rPr>
          <w:rFonts w:cs="Arial"/>
          <w:bCs/>
          <w:spacing w:val="-1"/>
        </w:rPr>
        <w:t xml:space="preserve"> do </w:t>
      </w:r>
      <w:proofErr w:type="spellStart"/>
      <w:r w:rsidR="00247BA2" w:rsidRPr="00247BA2">
        <w:rPr>
          <w:rFonts w:cs="Arial"/>
          <w:bCs/>
          <w:spacing w:val="-1"/>
        </w:rPr>
        <w:t>indywidualnych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potrzeb</w:t>
      </w:r>
      <w:proofErr w:type="spellEnd"/>
      <w:r w:rsidR="00247BA2" w:rsidRPr="00247BA2">
        <w:rPr>
          <w:rFonts w:cs="Arial"/>
          <w:bCs/>
          <w:spacing w:val="-1"/>
        </w:rPr>
        <w:t xml:space="preserve"> OPW. </w:t>
      </w:r>
      <w:proofErr w:type="spellStart"/>
      <w:r w:rsidR="00247BA2" w:rsidRPr="00247BA2">
        <w:rPr>
          <w:rFonts w:cs="Arial"/>
          <w:bCs/>
          <w:spacing w:val="-1"/>
        </w:rPr>
        <w:t>Dzięki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zaangażowaniu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dietetyka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dostarczane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posiłki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będą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zgodne</w:t>
      </w:r>
      <w:proofErr w:type="spellEnd"/>
      <w:r w:rsidR="00247BA2" w:rsidRPr="00247BA2">
        <w:rPr>
          <w:rFonts w:cs="Arial"/>
          <w:bCs/>
          <w:spacing w:val="-1"/>
        </w:rPr>
        <w:t xml:space="preserve"> z </w:t>
      </w:r>
      <w:proofErr w:type="spellStart"/>
      <w:r w:rsidR="00247BA2" w:rsidRPr="00247BA2">
        <w:rPr>
          <w:rFonts w:cs="Arial"/>
          <w:bCs/>
          <w:spacing w:val="-1"/>
        </w:rPr>
        <w:t>potrzebami</w:t>
      </w:r>
      <w:proofErr w:type="spellEnd"/>
      <w:r w:rsidR="00247BA2" w:rsidRPr="00247BA2">
        <w:rPr>
          <w:rFonts w:cs="Arial"/>
          <w:bCs/>
          <w:spacing w:val="-1"/>
        </w:rPr>
        <w:t xml:space="preserve"> OPW – </w:t>
      </w:r>
      <w:proofErr w:type="spellStart"/>
      <w:r w:rsidR="00247BA2" w:rsidRPr="00247BA2">
        <w:rPr>
          <w:rFonts w:cs="Arial"/>
          <w:bCs/>
          <w:spacing w:val="-1"/>
        </w:rPr>
        <w:t>osoby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te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wymagają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szczególnej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troski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dotyczącej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zbilansowanej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diety</w:t>
      </w:r>
      <w:proofErr w:type="spellEnd"/>
      <w:r w:rsidR="00247BA2" w:rsidRPr="00247BA2">
        <w:rPr>
          <w:rFonts w:cs="Arial"/>
          <w:bCs/>
          <w:spacing w:val="-1"/>
        </w:rPr>
        <w:t xml:space="preserve">. W </w:t>
      </w:r>
      <w:proofErr w:type="spellStart"/>
      <w:r w:rsidR="00247BA2" w:rsidRPr="00247BA2">
        <w:rPr>
          <w:rFonts w:cs="Arial"/>
          <w:bCs/>
          <w:spacing w:val="-1"/>
        </w:rPr>
        <w:t>skali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tygodnia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posiłki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nie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będą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powtarzać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się</w:t>
      </w:r>
      <w:proofErr w:type="spellEnd"/>
      <w:r w:rsidR="00247BA2" w:rsidRPr="00247BA2">
        <w:rPr>
          <w:rFonts w:cs="Arial"/>
          <w:bCs/>
          <w:spacing w:val="-1"/>
        </w:rPr>
        <w:t xml:space="preserve"> </w:t>
      </w:r>
      <w:proofErr w:type="spellStart"/>
      <w:r w:rsidR="00247BA2" w:rsidRPr="00247BA2">
        <w:rPr>
          <w:rFonts w:cs="Arial"/>
          <w:bCs/>
          <w:spacing w:val="-1"/>
        </w:rPr>
        <w:t>rodzajowo</w:t>
      </w:r>
      <w:proofErr w:type="spellEnd"/>
      <w:r w:rsidR="00247BA2" w:rsidRPr="00247BA2">
        <w:rPr>
          <w:rFonts w:cs="Arial"/>
          <w:bCs/>
          <w:spacing w:val="-1"/>
        </w:rPr>
        <w:t>.</w:t>
      </w:r>
    </w:p>
    <w:p w14:paraId="254B22CA" w14:textId="14B3D2EF" w:rsidR="005D5F8E" w:rsidRDefault="00CE0EB2" w:rsidP="0082756C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/>
          <w:bCs/>
          <w:spacing w:val="-1"/>
        </w:rPr>
      </w:pPr>
      <w:r>
        <w:rPr>
          <w:rFonts w:cs="Arial"/>
          <w:b/>
          <w:bCs/>
          <w:spacing w:val="-1"/>
        </w:rPr>
        <w:t>2</w:t>
      </w:r>
      <w:r w:rsidR="005D5F8E" w:rsidRPr="00983EC3">
        <w:rPr>
          <w:rFonts w:cs="Arial"/>
          <w:b/>
          <w:bCs/>
          <w:spacing w:val="-1"/>
        </w:rPr>
        <w:t xml:space="preserve">) w </w:t>
      </w:r>
      <w:proofErr w:type="spellStart"/>
      <w:r w:rsidR="005D5F8E" w:rsidRPr="00983EC3">
        <w:rPr>
          <w:rFonts w:cs="Arial"/>
          <w:b/>
          <w:bCs/>
          <w:spacing w:val="-1"/>
        </w:rPr>
        <w:t>przypadku</w:t>
      </w:r>
      <w:proofErr w:type="spellEnd"/>
      <w:r w:rsidR="005D5F8E" w:rsidRPr="00983EC3">
        <w:rPr>
          <w:rFonts w:cs="Arial"/>
          <w:b/>
          <w:bCs/>
          <w:spacing w:val="-1"/>
        </w:rPr>
        <w:t xml:space="preserve"> </w:t>
      </w:r>
      <w:proofErr w:type="spellStart"/>
      <w:r w:rsidR="005D5F8E" w:rsidRPr="00983EC3">
        <w:rPr>
          <w:rFonts w:cs="Arial"/>
          <w:b/>
          <w:bCs/>
          <w:spacing w:val="-1"/>
        </w:rPr>
        <w:t>osób</w:t>
      </w:r>
      <w:proofErr w:type="spellEnd"/>
      <w:r w:rsidR="005D5F8E" w:rsidRPr="00983EC3">
        <w:rPr>
          <w:rFonts w:cs="Arial"/>
          <w:b/>
          <w:bCs/>
          <w:spacing w:val="-1"/>
        </w:rPr>
        <w:t xml:space="preserve"> </w:t>
      </w:r>
      <w:proofErr w:type="spellStart"/>
      <w:r w:rsidR="007B635D" w:rsidRPr="00983EC3">
        <w:rPr>
          <w:rFonts w:cs="Arial"/>
          <w:b/>
          <w:bCs/>
          <w:spacing w:val="-1"/>
        </w:rPr>
        <w:t>wymagających</w:t>
      </w:r>
      <w:proofErr w:type="spellEnd"/>
      <w:r w:rsidR="007B635D" w:rsidRPr="00983EC3">
        <w:rPr>
          <w:rFonts w:cs="Arial"/>
          <w:b/>
          <w:bCs/>
          <w:spacing w:val="-1"/>
        </w:rPr>
        <w:t xml:space="preserve"> </w:t>
      </w:r>
      <w:proofErr w:type="spellStart"/>
      <w:r w:rsidR="007B635D" w:rsidRPr="00983EC3">
        <w:rPr>
          <w:rFonts w:cs="Arial"/>
          <w:b/>
          <w:bCs/>
          <w:spacing w:val="-1"/>
        </w:rPr>
        <w:t>usług</w:t>
      </w:r>
      <w:proofErr w:type="spellEnd"/>
      <w:r w:rsidR="007B635D" w:rsidRPr="00983EC3">
        <w:rPr>
          <w:rFonts w:cs="Arial"/>
          <w:b/>
          <w:bCs/>
          <w:spacing w:val="-1"/>
        </w:rPr>
        <w:t xml:space="preserve"> w </w:t>
      </w:r>
      <w:proofErr w:type="spellStart"/>
      <w:r w:rsidR="007B635D" w:rsidRPr="00983EC3">
        <w:rPr>
          <w:rFonts w:cs="Arial"/>
          <w:b/>
          <w:bCs/>
          <w:spacing w:val="-1"/>
        </w:rPr>
        <w:t>zakresie</w:t>
      </w:r>
      <w:proofErr w:type="spellEnd"/>
      <w:r w:rsidR="007B635D" w:rsidRPr="00983EC3">
        <w:rPr>
          <w:rFonts w:cs="Arial"/>
          <w:b/>
          <w:bCs/>
          <w:spacing w:val="-1"/>
        </w:rPr>
        <w:t xml:space="preserve"> </w:t>
      </w:r>
      <w:proofErr w:type="spellStart"/>
      <w:r w:rsidR="007B635D" w:rsidRPr="00983EC3">
        <w:rPr>
          <w:rFonts w:cs="Arial"/>
          <w:b/>
          <w:bCs/>
          <w:spacing w:val="-1"/>
        </w:rPr>
        <w:t>mieszkalnictwa</w:t>
      </w:r>
      <w:proofErr w:type="spellEnd"/>
      <w:r w:rsidR="00933D4E" w:rsidRPr="00983EC3">
        <w:rPr>
          <w:rFonts w:cs="Arial"/>
          <w:b/>
          <w:bCs/>
          <w:spacing w:val="-1"/>
        </w:rPr>
        <w:t xml:space="preserve">, 30 </w:t>
      </w:r>
      <w:proofErr w:type="spellStart"/>
      <w:r w:rsidR="00933D4E" w:rsidRPr="00983EC3">
        <w:rPr>
          <w:rFonts w:cs="Arial"/>
          <w:b/>
          <w:bCs/>
          <w:spacing w:val="-1"/>
        </w:rPr>
        <w:t>osób</w:t>
      </w:r>
      <w:proofErr w:type="spellEnd"/>
      <w:r w:rsidR="0082756C" w:rsidRPr="00983EC3">
        <w:rPr>
          <w:rFonts w:cs="Arial"/>
          <w:b/>
          <w:bCs/>
          <w:spacing w:val="-1"/>
        </w:rPr>
        <w:t xml:space="preserve"> w </w:t>
      </w:r>
      <w:proofErr w:type="spellStart"/>
      <w:r w:rsidR="0082756C" w:rsidRPr="00983EC3">
        <w:rPr>
          <w:rFonts w:cs="Arial"/>
          <w:b/>
          <w:bCs/>
          <w:spacing w:val="-1"/>
        </w:rPr>
        <w:t>ty</w:t>
      </w:r>
      <w:r w:rsidR="0082756C" w:rsidRPr="0082756C">
        <w:rPr>
          <w:rFonts w:cs="Arial"/>
          <w:b/>
          <w:bCs/>
          <w:spacing w:val="-1"/>
        </w:rPr>
        <w:t>m</w:t>
      </w:r>
      <w:proofErr w:type="spellEnd"/>
      <w:r w:rsidR="0082756C" w:rsidRPr="0082756C">
        <w:rPr>
          <w:rFonts w:cs="Arial"/>
          <w:b/>
          <w:bCs/>
          <w:spacing w:val="-1"/>
        </w:rPr>
        <w:t xml:space="preserve"> </w:t>
      </w:r>
      <w:proofErr w:type="spellStart"/>
      <w:r w:rsidR="0082756C" w:rsidRPr="0082756C">
        <w:rPr>
          <w:rFonts w:cs="Arial"/>
          <w:b/>
          <w:bCs/>
          <w:spacing w:val="-1"/>
        </w:rPr>
        <w:t>oso</w:t>
      </w:r>
      <w:r w:rsidR="0082756C">
        <w:rPr>
          <w:rFonts w:cs="Arial"/>
          <w:b/>
          <w:bCs/>
          <w:spacing w:val="-1"/>
        </w:rPr>
        <w:t>by</w:t>
      </w:r>
      <w:proofErr w:type="spellEnd"/>
      <w:r w:rsidR="0082756C">
        <w:rPr>
          <w:rFonts w:cs="Arial"/>
          <w:b/>
          <w:bCs/>
          <w:spacing w:val="-1"/>
        </w:rPr>
        <w:t xml:space="preserve"> z </w:t>
      </w:r>
      <w:proofErr w:type="spellStart"/>
      <w:r w:rsidR="0082756C">
        <w:rPr>
          <w:rFonts w:cs="Arial"/>
          <w:b/>
          <w:bCs/>
          <w:spacing w:val="-1"/>
        </w:rPr>
        <w:t>niepełnosprawnościami</w:t>
      </w:r>
      <w:proofErr w:type="spellEnd"/>
      <w:r w:rsidR="003A5BB9">
        <w:rPr>
          <w:rFonts w:cs="Arial"/>
          <w:b/>
          <w:bCs/>
          <w:spacing w:val="-1"/>
        </w:rPr>
        <w:t xml:space="preserve"> (</w:t>
      </w:r>
      <w:proofErr w:type="spellStart"/>
      <w:r w:rsidR="003A5BB9">
        <w:rPr>
          <w:rFonts w:cs="Arial"/>
          <w:b/>
          <w:bCs/>
          <w:spacing w:val="-1"/>
        </w:rPr>
        <w:t>OzN</w:t>
      </w:r>
      <w:proofErr w:type="spellEnd"/>
      <w:r w:rsidR="003A5BB9">
        <w:rPr>
          <w:rFonts w:cs="Arial"/>
          <w:b/>
          <w:bCs/>
          <w:spacing w:val="-1"/>
        </w:rPr>
        <w:t xml:space="preserve">) 10 </w:t>
      </w:r>
      <w:proofErr w:type="spellStart"/>
      <w:r w:rsidR="003A5BB9">
        <w:rPr>
          <w:rFonts w:cs="Arial"/>
          <w:b/>
          <w:bCs/>
          <w:spacing w:val="-1"/>
        </w:rPr>
        <w:t>osób</w:t>
      </w:r>
      <w:proofErr w:type="spellEnd"/>
      <w:r w:rsidR="00983EC3">
        <w:rPr>
          <w:rFonts w:cs="Arial"/>
          <w:b/>
          <w:bCs/>
          <w:spacing w:val="-1"/>
        </w:rPr>
        <w:t>:</w:t>
      </w:r>
    </w:p>
    <w:p w14:paraId="7EF2138D" w14:textId="0EE6BADC" w:rsidR="00FD49C3" w:rsidRDefault="00FD49C3" w:rsidP="00FD49C3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 w:rsidRPr="00FD49C3">
        <w:rPr>
          <w:rFonts w:cs="Arial"/>
          <w:bCs/>
          <w:spacing w:val="-1"/>
        </w:rPr>
        <w:t xml:space="preserve">a) </w:t>
      </w:r>
      <w:proofErr w:type="spellStart"/>
      <w:r w:rsidR="001D2C21">
        <w:rPr>
          <w:rFonts w:cs="Arial"/>
          <w:bCs/>
          <w:spacing w:val="-1"/>
        </w:rPr>
        <w:t>usługi</w:t>
      </w:r>
      <w:proofErr w:type="spellEnd"/>
      <w:r w:rsidR="001D2C21">
        <w:rPr>
          <w:rFonts w:cs="Arial"/>
          <w:bCs/>
          <w:spacing w:val="-1"/>
        </w:rPr>
        <w:t xml:space="preserve"> </w:t>
      </w:r>
      <w:proofErr w:type="spellStart"/>
      <w:r w:rsidR="001D2C21">
        <w:rPr>
          <w:rFonts w:cs="Arial"/>
          <w:bCs/>
          <w:spacing w:val="-1"/>
        </w:rPr>
        <w:t>mieszkalnictwa</w:t>
      </w:r>
      <w:proofErr w:type="spellEnd"/>
      <w:r w:rsidR="001D2C21">
        <w:rPr>
          <w:rFonts w:cs="Arial"/>
          <w:bCs/>
          <w:spacing w:val="-1"/>
        </w:rPr>
        <w:t xml:space="preserve"> w </w:t>
      </w:r>
      <w:proofErr w:type="spellStart"/>
      <w:r w:rsidR="001D2C21">
        <w:rPr>
          <w:rFonts w:cs="Arial"/>
          <w:bCs/>
          <w:spacing w:val="-1"/>
        </w:rPr>
        <w:t>postaci</w:t>
      </w:r>
      <w:proofErr w:type="spellEnd"/>
      <w:r w:rsidR="001D2C21">
        <w:rPr>
          <w:rFonts w:cs="Arial"/>
          <w:bCs/>
          <w:spacing w:val="-1"/>
        </w:rPr>
        <w:t xml:space="preserve"> </w:t>
      </w:r>
      <w:proofErr w:type="spellStart"/>
      <w:r w:rsidR="001D2C21">
        <w:rPr>
          <w:rFonts w:cs="Arial"/>
          <w:bCs/>
          <w:spacing w:val="-1"/>
        </w:rPr>
        <w:t>m</w:t>
      </w:r>
      <w:r w:rsidRPr="00FD49C3">
        <w:rPr>
          <w:rFonts w:cs="Arial"/>
          <w:bCs/>
          <w:spacing w:val="-1"/>
        </w:rPr>
        <w:t>ieszkania</w:t>
      </w:r>
      <w:proofErr w:type="spellEnd"/>
      <w:r w:rsidRPr="00FD49C3">
        <w:rPr>
          <w:rFonts w:cs="Arial"/>
          <w:bCs/>
          <w:spacing w:val="-1"/>
        </w:rPr>
        <w:t xml:space="preserve"> z </w:t>
      </w:r>
      <w:proofErr w:type="spellStart"/>
      <w:r w:rsidRPr="00FD49C3">
        <w:rPr>
          <w:rFonts w:cs="Arial"/>
          <w:bCs/>
          <w:spacing w:val="-1"/>
        </w:rPr>
        <w:t>usługami</w:t>
      </w:r>
      <w:proofErr w:type="spellEnd"/>
      <w:r w:rsidRPr="00FD49C3">
        <w:rPr>
          <w:rFonts w:cs="Arial"/>
          <w:bCs/>
          <w:spacing w:val="-1"/>
        </w:rPr>
        <w:t>:</w:t>
      </w:r>
    </w:p>
    <w:p w14:paraId="71610283" w14:textId="1291F7F8" w:rsidR="00FD49C3" w:rsidRPr="00604B1F" w:rsidRDefault="00604B1F" w:rsidP="00604B1F">
      <w:pPr>
        <w:pStyle w:val="Akapitzlist"/>
        <w:tabs>
          <w:tab w:val="left" w:pos="9750"/>
        </w:tabs>
        <w:spacing w:before="126" w:line="360" w:lineRule="auto"/>
        <w:ind w:left="851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 xml:space="preserve">- </w:t>
      </w:r>
      <w:proofErr w:type="spellStart"/>
      <w:r w:rsidR="00FD49C3" w:rsidRPr="00604B1F">
        <w:rPr>
          <w:rFonts w:cs="Arial"/>
          <w:bCs/>
          <w:spacing w:val="-1"/>
        </w:rPr>
        <w:t>Pomogą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zaspokoić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potrzeby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mieszkaniowe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wraz</w:t>
      </w:r>
      <w:proofErr w:type="spellEnd"/>
      <w:r w:rsidR="00FD49C3" w:rsidRPr="00604B1F">
        <w:rPr>
          <w:rFonts w:cs="Arial"/>
          <w:bCs/>
          <w:spacing w:val="-1"/>
        </w:rPr>
        <w:t xml:space="preserve"> z </w:t>
      </w:r>
      <w:proofErr w:type="spellStart"/>
      <w:r w:rsidR="00FD49C3" w:rsidRPr="00604B1F">
        <w:rPr>
          <w:rFonts w:cs="Arial"/>
          <w:bCs/>
          <w:spacing w:val="-1"/>
        </w:rPr>
        <w:t>dostarczeniem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usług</w:t>
      </w:r>
      <w:proofErr w:type="spellEnd"/>
      <w:r w:rsidR="00FD49C3" w:rsidRPr="00604B1F">
        <w:rPr>
          <w:rFonts w:cs="Arial"/>
          <w:bCs/>
          <w:spacing w:val="-1"/>
        </w:rPr>
        <w:t xml:space="preserve"> w </w:t>
      </w:r>
      <w:proofErr w:type="spellStart"/>
      <w:r w:rsidR="00FD49C3" w:rsidRPr="00604B1F">
        <w:rPr>
          <w:rFonts w:cs="Arial"/>
          <w:bCs/>
          <w:spacing w:val="-1"/>
        </w:rPr>
        <w:t>zakresie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następujących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funkcji</w:t>
      </w:r>
      <w:proofErr w:type="spellEnd"/>
      <w:r w:rsidR="00FD49C3" w:rsidRPr="00604B1F">
        <w:rPr>
          <w:rFonts w:cs="Arial"/>
          <w:bCs/>
          <w:spacing w:val="-1"/>
        </w:rPr>
        <w:t xml:space="preserve">: </w:t>
      </w:r>
      <w:proofErr w:type="spellStart"/>
      <w:r w:rsidR="00FD49C3" w:rsidRPr="00604B1F">
        <w:rPr>
          <w:rFonts w:cs="Arial"/>
          <w:bCs/>
          <w:spacing w:val="-1"/>
        </w:rPr>
        <w:t>interwencyjnej</w:t>
      </w:r>
      <w:proofErr w:type="spellEnd"/>
      <w:r w:rsidR="00FD49C3" w:rsidRPr="00604B1F">
        <w:rPr>
          <w:rFonts w:cs="Arial"/>
          <w:bCs/>
          <w:spacing w:val="-1"/>
        </w:rPr>
        <w:t xml:space="preserve">, </w:t>
      </w:r>
      <w:proofErr w:type="spellStart"/>
      <w:r w:rsidR="00FD49C3" w:rsidRPr="00604B1F">
        <w:rPr>
          <w:rFonts w:cs="Arial"/>
          <w:bCs/>
          <w:spacing w:val="-1"/>
        </w:rPr>
        <w:t>ochronnej</w:t>
      </w:r>
      <w:proofErr w:type="spellEnd"/>
      <w:r w:rsidR="00FD49C3" w:rsidRPr="00604B1F">
        <w:rPr>
          <w:rFonts w:cs="Arial"/>
          <w:bCs/>
          <w:spacing w:val="-1"/>
        </w:rPr>
        <w:t xml:space="preserve">, </w:t>
      </w:r>
      <w:proofErr w:type="spellStart"/>
      <w:r w:rsidR="00FD49C3" w:rsidRPr="00604B1F">
        <w:rPr>
          <w:rFonts w:cs="Arial"/>
          <w:bCs/>
          <w:spacing w:val="-1"/>
        </w:rPr>
        <w:t>opiekuńczej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treningowej</w:t>
      </w:r>
      <w:proofErr w:type="spellEnd"/>
      <w:r w:rsidR="00FD49C3" w:rsidRPr="00604B1F">
        <w:rPr>
          <w:rFonts w:cs="Arial"/>
          <w:bCs/>
          <w:spacing w:val="-1"/>
        </w:rPr>
        <w:t xml:space="preserve">, </w:t>
      </w:r>
      <w:proofErr w:type="spellStart"/>
      <w:r w:rsidR="00FD49C3" w:rsidRPr="00604B1F">
        <w:rPr>
          <w:rFonts w:cs="Arial"/>
          <w:bCs/>
          <w:spacing w:val="-1"/>
        </w:rPr>
        <w:t>readaptacyjnej</w:t>
      </w:r>
      <w:proofErr w:type="spellEnd"/>
      <w:r w:rsidR="00FD49C3" w:rsidRPr="00604B1F">
        <w:rPr>
          <w:rFonts w:cs="Arial"/>
          <w:bCs/>
          <w:spacing w:val="-1"/>
        </w:rPr>
        <w:t>.</w:t>
      </w:r>
    </w:p>
    <w:p w14:paraId="7A300416" w14:textId="04E29700" w:rsidR="00FD49C3" w:rsidRPr="00604B1F" w:rsidRDefault="00604B1F" w:rsidP="00604B1F">
      <w:pPr>
        <w:pStyle w:val="Akapitzlist"/>
        <w:tabs>
          <w:tab w:val="left" w:pos="9750"/>
        </w:tabs>
        <w:spacing w:before="126" w:line="360" w:lineRule="auto"/>
        <w:ind w:left="851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 xml:space="preserve">- </w:t>
      </w:r>
      <w:proofErr w:type="spellStart"/>
      <w:r w:rsidR="00FD49C3" w:rsidRPr="00604B1F">
        <w:rPr>
          <w:rFonts w:cs="Arial"/>
          <w:bCs/>
          <w:spacing w:val="-1"/>
        </w:rPr>
        <w:t>Mieszkania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prowadzone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będą</w:t>
      </w:r>
      <w:proofErr w:type="spellEnd"/>
      <w:r w:rsidR="00FD49C3" w:rsidRPr="00604B1F">
        <w:rPr>
          <w:rFonts w:cs="Arial"/>
          <w:bCs/>
          <w:spacing w:val="-1"/>
        </w:rPr>
        <w:t xml:space="preserve"> w </w:t>
      </w:r>
      <w:proofErr w:type="spellStart"/>
      <w:r w:rsidR="00FD49C3" w:rsidRPr="00604B1F">
        <w:rPr>
          <w:rFonts w:cs="Arial"/>
          <w:bCs/>
          <w:spacing w:val="-1"/>
        </w:rPr>
        <w:t>elastycznej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formie</w:t>
      </w:r>
      <w:proofErr w:type="spellEnd"/>
      <w:r w:rsidR="00FD49C3" w:rsidRPr="00604B1F">
        <w:rPr>
          <w:rFonts w:cs="Arial"/>
          <w:bCs/>
          <w:spacing w:val="-1"/>
        </w:rPr>
        <w:t xml:space="preserve">, </w:t>
      </w:r>
      <w:proofErr w:type="spellStart"/>
      <w:r w:rsidR="00FD49C3" w:rsidRPr="00604B1F">
        <w:rPr>
          <w:rFonts w:cs="Arial"/>
          <w:bCs/>
          <w:spacing w:val="-1"/>
        </w:rPr>
        <w:t>dopasowującej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usługi</w:t>
      </w:r>
      <w:proofErr w:type="spellEnd"/>
      <w:r w:rsidR="00FD49C3" w:rsidRPr="00604B1F">
        <w:rPr>
          <w:rFonts w:cs="Arial"/>
          <w:bCs/>
          <w:spacing w:val="-1"/>
        </w:rPr>
        <w:t xml:space="preserve"> do </w:t>
      </w:r>
      <w:proofErr w:type="spellStart"/>
      <w:r w:rsidR="00FD49C3" w:rsidRPr="00604B1F">
        <w:rPr>
          <w:rFonts w:cs="Arial"/>
          <w:bCs/>
          <w:spacing w:val="-1"/>
        </w:rPr>
        <w:t>indywidualnych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potrzeb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mieszkańca</w:t>
      </w:r>
      <w:proofErr w:type="spellEnd"/>
      <w:r w:rsidR="00FD49C3" w:rsidRPr="00604B1F">
        <w:rPr>
          <w:rFonts w:cs="Arial"/>
          <w:bCs/>
          <w:spacing w:val="-1"/>
        </w:rPr>
        <w:t xml:space="preserve"> I </w:t>
      </w:r>
      <w:proofErr w:type="spellStart"/>
      <w:r w:rsidR="00FD49C3" w:rsidRPr="00604B1F">
        <w:rPr>
          <w:rFonts w:cs="Arial"/>
          <w:bCs/>
          <w:spacing w:val="-1"/>
        </w:rPr>
        <w:t>zapewniającej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dostęp</w:t>
      </w:r>
      <w:proofErr w:type="spellEnd"/>
      <w:r w:rsidR="00FD49C3" w:rsidRPr="00604B1F">
        <w:rPr>
          <w:rFonts w:cs="Arial"/>
          <w:bCs/>
          <w:spacing w:val="-1"/>
        </w:rPr>
        <w:t xml:space="preserve"> do </w:t>
      </w:r>
      <w:proofErr w:type="spellStart"/>
      <w:r w:rsidR="00FD49C3" w:rsidRPr="00604B1F">
        <w:rPr>
          <w:rFonts w:cs="Arial"/>
          <w:bCs/>
          <w:spacing w:val="-1"/>
        </w:rPr>
        <w:t>zindywidualizowanyego</w:t>
      </w:r>
      <w:proofErr w:type="spellEnd"/>
      <w:r w:rsidR="00FD49C3" w:rsidRPr="00604B1F">
        <w:rPr>
          <w:rFonts w:cs="Arial"/>
          <w:bCs/>
          <w:spacing w:val="-1"/>
        </w:rPr>
        <w:t xml:space="preserve">, </w:t>
      </w:r>
      <w:proofErr w:type="spellStart"/>
      <w:r w:rsidR="00FD49C3" w:rsidRPr="00604B1F">
        <w:rPr>
          <w:rFonts w:cs="Arial"/>
          <w:bCs/>
          <w:spacing w:val="-1"/>
        </w:rPr>
        <w:t>wielospecjalistycznego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i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ciągłego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wsparcia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adekwatnie</w:t>
      </w:r>
      <w:proofErr w:type="spellEnd"/>
      <w:r w:rsidR="00FD49C3" w:rsidRPr="00604B1F">
        <w:rPr>
          <w:rFonts w:cs="Arial"/>
          <w:bCs/>
          <w:spacing w:val="-1"/>
        </w:rPr>
        <w:t xml:space="preserve"> do </w:t>
      </w:r>
      <w:proofErr w:type="spellStart"/>
      <w:r w:rsidR="00FD49C3" w:rsidRPr="00604B1F">
        <w:rPr>
          <w:rFonts w:cs="Arial"/>
          <w:bCs/>
          <w:spacing w:val="-1"/>
        </w:rPr>
        <w:t>zdiagnozowanych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potrzeb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mieszkańca</w:t>
      </w:r>
      <w:proofErr w:type="spellEnd"/>
      <w:r w:rsidR="00FD49C3" w:rsidRPr="00604B1F">
        <w:rPr>
          <w:rFonts w:cs="Arial"/>
          <w:bCs/>
          <w:spacing w:val="-1"/>
        </w:rPr>
        <w:t>.</w:t>
      </w:r>
    </w:p>
    <w:p w14:paraId="238578CA" w14:textId="03C78D6E" w:rsidR="00FD49C3" w:rsidRDefault="00604B1F" w:rsidP="00604B1F">
      <w:pPr>
        <w:pStyle w:val="Akapitzlist"/>
        <w:tabs>
          <w:tab w:val="left" w:pos="9750"/>
        </w:tabs>
        <w:spacing w:before="126" w:line="360" w:lineRule="auto"/>
        <w:ind w:left="851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 xml:space="preserve">- </w:t>
      </w:r>
      <w:proofErr w:type="spellStart"/>
      <w:r w:rsidR="00FD49C3" w:rsidRPr="00604B1F">
        <w:rPr>
          <w:rFonts w:cs="Arial"/>
          <w:bCs/>
          <w:spacing w:val="-1"/>
        </w:rPr>
        <w:t>Głównym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celem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funkcjonalnym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mieszkań</w:t>
      </w:r>
      <w:proofErr w:type="spellEnd"/>
      <w:r w:rsidR="00FD49C3" w:rsidRPr="00604B1F">
        <w:rPr>
          <w:rFonts w:cs="Arial"/>
          <w:bCs/>
          <w:spacing w:val="-1"/>
        </w:rPr>
        <w:t xml:space="preserve"> z </w:t>
      </w:r>
      <w:proofErr w:type="spellStart"/>
      <w:r w:rsidR="00FD49C3" w:rsidRPr="00604B1F">
        <w:rPr>
          <w:rFonts w:cs="Arial"/>
          <w:bCs/>
          <w:spacing w:val="-1"/>
        </w:rPr>
        <w:t>usługami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będzie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zaspokojenie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potrzeb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mieszkaniowych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oraz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udzielenie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wsparcia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i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pośredniczenia</w:t>
      </w:r>
      <w:proofErr w:type="spellEnd"/>
      <w:r w:rsidR="00FD49C3" w:rsidRPr="00604B1F">
        <w:rPr>
          <w:rFonts w:cs="Arial"/>
          <w:bCs/>
          <w:spacing w:val="-1"/>
        </w:rPr>
        <w:t xml:space="preserve"> w </w:t>
      </w:r>
      <w:proofErr w:type="spellStart"/>
      <w:r w:rsidR="00FD49C3" w:rsidRPr="00604B1F">
        <w:rPr>
          <w:rFonts w:cs="Arial"/>
          <w:bCs/>
          <w:spacing w:val="-1"/>
        </w:rPr>
        <w:t>administrowaniu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i</w:t>
      </w:r>
      <w:proofErr w:type="spellEnd"/>
      <w:r w:rsidR="00FD49C3" w:rsidRPr="00604B1F">
        <w:rPr>
          <w:rFonts w:cs="Arial"/>
          <w:bCs/>
          <w:spacing w:val="-1"/>
        </w:rPr>
        <w:t xml:space="preserve"> </w:t>
      </w:r>
      <w:proofErr w:type="spellStart"/>
      <w:r w:rsidR="00FD49C3" w:rsidRPr="00604B1F">
        <w:rPr>
          <w:rFonts w:cs="Arial"/>
          <w:bCs/>
          <w:spacing w:val="-1"/>
        </w:rPr>
        <w:t>korzystaniu</w:t>
      </w:r>
      <w:proofErr w:type="spellEnd"/>
      <w:r w:rsidR="00FD49C3" w:rsidRPr="00604B1F">
        <w:rPr>
          <w:rFonts w:cs="Arial"/>
          <w:bCs/>
          <w:spacing w:val="-1"/>
        </w:rPr>
        <w:t xml:space="preserve"> z </w:t>
      </w:r>
      <w:proofErr w:type="spellStart"/>
      <w:r w:rsidR="00FD49C3" w:rsidRPr="00604B1F">
        <w:rPr>
          <w:rFonts w:cs="Arial"/>
          <w:bCs/>
          <w:spacing w:val="-1"/>
        </w:rPr>
        <w:t>mieszkania</w:t>
      </w:r>
      <w:proofErr w:type="spellEnd"/>
      <w:r w:rsidR="00FD49C3" w:rsidRPr="00604B1F">
        <w:rPr>
          <w:rFonts w:cs="Arial"/>
          <w:bCs/>
          <w:spacing w:val="-1"/>
        </w:rPr>
        <w:t>.</w:t>
      </w:r>
    </w:p>
    <w:p w14:paraId="48DFB232" w14:textId="0DBCBE5F" w:rsidR="00604B1F" w:rsidRPr="00604B1F" w:rsidRDefault="00604B1F" w:rsidP="00604B1F">
      <w:pPr>
        <w:pStyle w:val="Akapitzlist"/>
        <w:tabs>
          <w:tab w:val="left" w:pos="9750"/>
        </w:tabs>
        <w:spacing w:before="126" w:line="360" w:lineRule="auto"/>
        <w:ind w:left="851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 xml:space="preserve">- </w:t>
      </w:r>
      <w:proofErr w:type="spellStart"/>
      <w:r w:rsidRPr="00604B1F">
        <w:rPr>
          <w:rFonts w:cs="Arial"/>
          <w:bCs/>
          <w:spacing w:val="-1"/>
        </w:rPr>
        <w:t>Podstawą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świadczenia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usług</w:t>
      </w:r>
      <w:proofErr w:type="spellEnd"/>
      <w:r w:rsidRPr="00604B1F">
        <w:rPr>
          <w:rFonts w:cs="Arial"/>
          <w:bCs/>
          <w:spacing w:val="-1"/>
        </w:rPr>
        <w:t xml:space="preserve"> w </w:t>
      </w:r>
      <w:proofErr w:type="spellStart"/>
      <w:r w:rsidRPr="00604B1F">
        <w:rPr>
          <w:rFonts w:cs="Arial"/>
          <w:bCs/>
          <w:spacing w:val="-1"/>
        </w:rPr>
        <w:t>mieszkaniach</w:t>
      </w:r>
      <w:proofErr w:type="spellEnd"/>
      <w:r w:rsidRPr="00604B1F">
        <w:rPr>
          <w:rFonts w:cs="Arial"/>
          <w:bCs/>
          <w:spacing w:val="-1"/>
        </w:rPr>
        <w:t xml:space="preserve"> z </w:t>
      </w:r>
      <w:proofErr w:type="spellStart"/>
      <w:r w:rsidRPr="00604B1F">
        <w:rPr>
          <w:rFonts w:cs="Arial"/>
          <w:bCs/>
          <w:spacing w:val="-1"/>
        </w:rPr>
        <w:t>usługami</w:t>
      </w:r>
      <w:proofErr w:type="spellEnd"/>
      <w:r w:rsidRPr="00604B1F">
        <w:rPr>
          <w:rFonts w:cs="Arial"/>
          <w:bCs/>
          <w:spacing w:val="-1"/>
        </w:rPr>
        <w:t xml:space="preserve"> jest </w:t>
      </w:r>
      <w:proofErr w:type="spellStart"/>
      <w:r w:rsidRPr="00604B1F">
        <w:rPr>
          <w:rFonts w:cs="Arial"/>
          <w:bCs/>
          <w:spacing w:val="-1"/>
        </w:rPr>
        <w:t>umowa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cyw</w:t>
      </w:r>
      <w:r>
        <w:rPr>
          <w:rFonts w:cs="Arial"/>
          <w:bCs/>
          <w:spacing w:val="-1"/>
        </w:rPr>
        <w:t>ilnoprawna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pomiędzy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podmiotem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zarządz</w:t>
      </w:r>
      <w:r>
        <w:rPr>
          <w:rFonts w:cs="Arial"/>
          <w:bCs/>
          <w:spacing w:val="-1"/>
        </w:rPr>
        <w:t>ającym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mieszkaniem</w:t>
      </w:r>
      <w:proofErr w:type="spellEnd"/>
      <w:r w:rsidRPr="00604B1F">
        <w:rPr>
          <w:rFonts w:cs="Arial"/>
          <w:bCs/>
          <w:spacing w:val="-1"/>
        </w:rPr>
        <w:t xml:space="preserve">, a </w:t>
      </w:r>
      <w:proofErr w:type="spellStart"/>
      <w:r w:rsidRPr="00604B1F">
        <w:rPr>
          <w:rFonts w:cs="Arial"/>
          <w:bCs/>
          <w:spacing w:val="-1"/>
        </w:rPr>
        <w:t>miesz</w:t>
      </w:r>
      <w:r>
        <w:rPr>
          <w:rFonts w:cs="Arial"/>
          <w:bCs/>
          <w:spacing w:val="-1"/>
        </w:rPr>
        <w:t>kańcem</w:t>
      </w:r>
      <w:proofErr w:type="spellEnd"/>
      <w:r>
        <w:rPr>
          <w:rFonts w:cs="Arial"/>
          <w:bCs/>
          <w:spacing w:val="-1"/>
        </w:rPr>
        <w:t xml:space="preserve">/ </w:t>
      </w:r>
      <w:proofErr w:type="spellStart"/>
      <w:r>
        <w:rPr>
          <w:rFonts w:cs="Arial"/>
          <w:bCs/>
          <w:spacing w:val="-1"/>
        </w:rPr>
        <w:t>jego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opiekunem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prawnym</w:t>
      </w:r>
      <w:proofErr w:type="spellEnd"/>
      <w:r>
        <w:rPr>
          <w:rFonts w:cs="Arial"/>
          <w:bCs/>
          <w:spacing w:val="-1"/>
        </w:rPr>
        <w:t xml:space="preserve">, w </w:t>
      </w:r>
      <w:proofErr w:type="spellStart"/>
      <w:r>
        <w:rPr>
          <w:rFonts w:cs="Arial"/>
          <w:bCs/>
          <w:spacing w:val="-1"/>
        </w:rPr>
        <w:t>uzasadnionych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przypadkach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dopuszcza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się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zast</w:t>
      </w:r>
      <w:r>
        <w:rPr>
          <w:rFonts w:cs="Arial"/>
          <w:bCs/>
          <w:spacing w:val="-1"/>
        </w:rPr>
        <w:t>osowanie</w:t>
      </w:r>
      <w:proofErr w:type="spellEnd"/>
      <w:r>
        <w:rPr>
          <w:rFonts w:cs="Arial"/>
          <w:bCs/>
          <w:spacing w:val="-1"/>
        </w:rPr>
        <w:t xml:space="preserve"> </w:t>
      </w:r>
      <w:r w:rsidRPr="00604B1F">
        <w:rPr>
          <w:rFonts w:cs="Arial"/>
          <w:bCs/>
          <w:spacing w:val="-1"/>
        </w:rPr>
        <w:t xml:space="preserve"> w </w:t>
      </w:r>
      <w:proofErr w:type="spellStart"/>
      <w:r w:rsidRPr="00604B1F">
        <w:rPr>
          <w:rFonts w:cs="Arial"/>
          <w:bCs/>
          <w:spacing w:val="-1"/>
        </w:rPr>
        <w:t>następnej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kolejności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umowy</w:t>
      </w:r>
      <w:proofErr w:type="spellEnd"/>
      <w:r w:rsidRPr="00604B1F">
        <w:rPr>
          <w:rFonts w:cs="Arial"/>
          <w:bCs/>
          <w:spacing w:val="-1"/>
        </w:rPr>
        <w:t xml:space="preserve"> </w:t>
      </w:r>
      <w:proofErr w:type="spellStart"/>
      <w:r w:rsidRPr="00604B1F">
        <w:rPr>
          <w:rFonts w:cs="Arial"/>
          <w:bCs/>
          <w:spacing w:val="-1"/>
        </w:rPr>
        <w:t>najmu</w:t>
      </w:r>
      <w:proofErr w:type="spellEnd"/>
      <w:r w:rsidRPr="00604B1F">
        <w:rPr>
          <w:rFonts w:cs="Arial"/>
          <w:bCs/>
          <w:spacing w:val="-1"/>
        </w:rPr>
        <w:t>.</w:t>
      </w:r>
    </w:p>
    <w:p w14:paraId="688A9EAB" w14:textId="7F7DF964" w:rsidR="00225BED" w:rsidRPr="00983EC3" w:rsidRDefault="008A2D56" w:rsidP="007B635D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>b</w:t>
      </w:r>
      <w:r w:rsidR="005D5F8E" w:rsidRPr="00983EC3">
        <w:rPr>
          <w:rFonts w:cs="Arial"/>
          <w:bCs/>
          <w:spacing w:val="-1"/>
        </w:rPr>
        <w:t xml:space="preserve">) </w:t>
      </w:r>
      <w:proofErr w:type="spellStart"/>
      <w:r w:rsidR="00933D4E" w:rsidRPr="00983EC3">
        <w:rPr>
          <w:rFonts w:cs="Arial"/>
          <w:bCs/>
          <w:spacing w:val="-1"/>
        </w:rPr>
        <w:t>opracowanie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indywidualnego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program</w:t>
      </w:r>
      <w:r w:rsidR="00CF2AE6">
        <w:rPr>
          <w:rFonts w:cs="Arial"/>
          <w:bCs/>
          <w:spacing w:val="-1"/>
        </w:rPr>
        <w:t>u</w:t>
      </w:r>
      <w:proofErr w:type="spellEnd"/>
      <w:r w:rsidR="00933D4E" w:rsidRPr="00983EC3">
        <w:rPr>
          <w:rFonts w:cs="Arial"/>
          <w:bCs/>
          <w:spacing w:val="-1"/>
        </w:rPr>
        <w:t xml:space="preserve">, </w:t>
      </w:r>
      <w:proofErr w:type="spellStart"/>
      <w:r w:rsidR="00933D4E" w:rsidRPr="00983EC3">
        <w:rPr>
          <w:rFonts w:cs="Arial"/>
          <w:bCs/>
          <w:spacing w:val="-1"/>
        </w:rPr>
        <w:t>który</w:t>
      </w:r>
      <w:proofErr w:type="spellEnd"/>
      <w:r w:rsidR="00933D4E" w:rsidRPr="00983EC3">
        <w:rPr>
          <w:rFonts w:cs="Arial"/>
          <w:bCs/>
          <w:spacing w:val="-1"/>
        </w:rPr>
        <w:t xml:space="preserve"> ma </w:t>
      </w:r>
      <w:proofErr w:type="spellStart"/>
      <w:r w:rsidR="00933D4E" w:rsidRPr="00983EC3">
        <w:rPr>
          <w:rFonts w:cs="Arial"/>
          <w:bCs/>
          <w:spacing w:val="-1"/>
        </w:rPr>
        <w:t>na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celu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zaspokojenie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potrzeb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mieszkaniowych</w:t>
      </w:r>
      <w:proofErr w:type="spellEnd"/>
      <w:r w:rsidR="00933D4E" w:rsidRPr="00983EC3">
        <w:rPr>
          <w:rFonts w:cs="Arial"/>
          <w:bCs/>
          <w:spacing w:val="-1"/>
        </w:rPr>
        <w:t xml:space="preserve"> I </w:t>
      </w:r>
      <w:proofErr w:type="spellStart"/>
      <w:r w:rsidR="00933D4E" w:rsidRPr="00983EC3">
        <w:rPr>
          <w:rFonts w:cs="Arial"/>
          <w:bCs/>
          <w:spacing w:val="-1"/>
        </w:rPr>
        <w:t>pośredniczenie</w:t>
      </w:r>
      <w:proofErr w:type="spellEnd"/>
      <w:r w:rsidR="00933D4E" w:rsidRPr="00983EC3">
        <w:rPr>
          <w:rFonts w:cs="Arial"/>
          <w:bCs/>
          <w:spacing w:val="-1"/>
        </w:rPr>
        <w:t xml:space="preserve"> w </w:t>
      </w:r>
      <w:proofErr w:type="spellStart"/>
      <w:r w:rsidR="00933D4E" w:rsidRPr="00983EC3">
        <w:rPr>
          <w:rFonts w:cs="Arial"/>
          <w:bCs/>
          <w:spacing w:val="-1"/>
        </w:rPr>
        <w:t>administrowaniu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FD49C3">
        <w:rPr>
          <w:rFonts w:cs="Arial"/>
          <w:bCs/>
          <w:spacing w:val="-1"/>
        </w:rPr>
        <w:t>i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korzystaniu</w:t>
      </w:r>
      <w:proofErr w:type="spellEnd"/>
      <w:r w:rsidR="00933D4E" w:rsidRPr="00983EC3">
        <w:rPr>
          <w:rFonts w:cs="Arial"/>
          <w:bCs/>
          <w:spacing w:val="-1"/>
        </w:rPr>
        <w:t xml:space="preserve"> z </w:t>
      </w:r>
      <w:proofErr w:type="spellStart"/>
      <w:r w:rsidR="00933D4E" w:rsidRPr="00983EC3">
        <w:rPr>
          <w:rFonts w:cs="Arial"/>
          <w:bCs/>
          <w:spacing w:val="-1"/>
        </w:rPr>
        <w:t>mieszkania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oraz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dostarczenie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usług</w:t>
      </w:r>
      <w:proofErr w:type="spellEnd"/>
      <w:r w:rsidR="00933D4E" w:rsidRPr="00983EC3">
        <w:rPr>
          <w:rFonts w:cs="Arial"/>
          <w:bCs/>
          <w:spacing w:val="-1"/>
        </w:rPr>
        <w:t xml:space="preserve"> w </w:t>
      </w:r>
      <w:proofErr w:type="spellStart"/>
      <w:r w:rsidR="00933D4E" w:rsidRPr="00983EC3">
        <w:rPr>
          <w:rFonts w:cs="Arial"/>
          <w:bCs/>
          <w:spacing w:val="-1"/>
        </w:rPr>
        <w:t>zakresie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funkcji</w:t>
      </w:r>
      <w:proofErr w:type="spellEnd"/>
      <w:r w:rsidR="00933D4E" w:rsidRPr="00983EC3">
        <w:rPr>
          <w:rFonts w:cs="Arial"/>
          <w:bCs/>
          <w:spacing w:val="-1"/>
        </w:rPr>
        <w:t xml:space="preserve">: </w:t>
      </w:r>
      <w:proofErr w:type="spellStart"/>
      <w:r w:rsidR="00933D4E" w:rsidRPr="00983EC3">
        <w:rPr>
          <w:rFonts w:cs="Arial"/>
          <w:bCs/>
          <w:spacing w:val="-1"/>
        </w:rPr>
        <w:t>interwencyjnej</w:t>
      </w:r>
      <w:proofErr w:type="spellEnd"/>
      <w:r w:rsidR="00933D4E" w:rsidRPr="00983EC3">
        <w:rPr>
          <w:rFonts w:cs="Arial"/>
          <w:bCs/>
          <w:spacing w:val="-1"/>
        </w:rPr>
        <w:t xml:space="preserve">, </w:t>
      </w:r>
      <w:proofErr w:type="spellStart"/>
      <w:r w:rsidR="00933D4E" w:rsidRPr="00983EC3">
        <w:rPr>
          <w:rFonts w:cs="Arial"/>
          <w:bCs/>
          <w:spacing w:val="-1"/>
        </w:rPr>
        <w:t>ochronnej</w:t>
      </w:r>
      <w:proofErr w:type="spellEnd"/>
      <w:r w:rsidR="00933D4E" w:rsidRPr="00983EC3">
        <w:rPr>
          <w:rFonts w:cs="Arial"/>
          <w:bCs/>
          <w:spacing w:val="-1"/>
        </w:rPr>
        <w:t xml:space="preserve">, </w:t>
      </w:r>
      <w:proofErr w:type="spellStart"/>
      <w:r w:rsidR="00933D4E" w:rsidRPr="00983EC3">
        <w:rPr>
          <w:rFonts w:cs="Arial"/>
          <w:bCs/>
          <w:spacing w:val="-1"/>
        </w:rPr>
        <w:t>opiekuńczej</w:t>
      </w:r>
      <w:proofErr w:type="spellEnd"/>
      <w:r w:rsidR="00933D4E" w:rsidRPr="00983EC3">
        <w:rPr>
          <w:rFonts w:cs="Arial"/>
          <w:bCs/>
          <w:spacing w:val="-1"/>
        </w:rPr>
        <w:t xml:space="preserve">, </w:t>
      </w:r>
      <w:proofErr w:type="spellStart"/>
      <w:r w:rsidR="00933D4E" w:rsidRPr="00983EC3">
        <w:rPr>
          <w:rFonts w:cs="Arial"/>
          <w:bCs/>
          <w:spacing w:val="-1"/>
        </w:rPr>
        <w:t>treningowej</w:t>
      </w:r>
      <w:proofErr w:type="spellEnd"/>
      <w:r w:rsidR="00933D4E" w:rsidRPr="00983EC3">
        <w:rPr>
          <w:rFonts w:cs="Arial"/>
          <w:bCs/>
          <w:spacing w:val="-1"/>
        </w:rPr>
        <w:t xml:space="preserve"> I </w:t>
      </w:r>
      <w:proofErr w:type="spellStart"/>
      <w:r w:rsidR="00933D4E" w:rsidRPr="00983EC3">
        <w:rPr>
          <w:rFonts w:cs="Arial"/>
          <w:bCs/>
          <w:spacing w:val="-1"/>
        </w:rPr>
        <w:t>readaptacyjnej</w:t>
      </w:r>
      <w:proofErr w:type="spellEnd"/>
      <w:r w:rsidR="00E01054">
        <w:rPr>
          <w:rFonts w:cs="Arial"/>
          <w:bCs/>
          <w:spacing w:val="-1"/>
        </w:rPr>
        <w:t xml:space="preserve">. </w:t>
      </w:r>
      <w:proofErr w:type="spellStart"/>
      <w:r w:rsidR="00E01054">
        <w:rPr>
          <w:rFonts w:cs="Arial"/>
          <w:bCs/>
          <w:spacing w:val="-1"/>
        </w:rPr>
        <w:t>Wymiar</w:t>
      </w:r>
      <w:proofErr w:type="spellEnd"/>
      <w:r w:rsidR="00E01054">
        <w:rPr>
          <w:rFonts w:cs="Arial"/>
          <w:bCs/>
          <w:spacing w:val="-1"/>
        </w:rPr>
        <w:t xml:space="preserve"> </w:t>
      </w:r>
      <w:proofErr w:type="spellStart"/>
      <w:r w:rsidR="00E01054">
        <w:rPr>
          <w:rFonts w:cs="Arial"/>
          <w:bCs/>
          <w:spacing w:val="-1"/>
        </w:rPr>
        <w:t>wsparcia</w:t>
      </w:r>
      <w:proofErr w:type="spellEnd"/>
      <w:r w:rsidR="00E01054">
        <w:rPr>
          <w:rFonts w:cs="Arial"/>
          <w:bCs/>
          <w:spacing w:val="-1"/>
        </w:rPr>
        <w:t xml:space="preserve"> </w:t>
      </w:r>
      <w:proofErr w:type="spellStart"/>
      <w:r w:rsidR="00E01054">
        <w:rPr>
          <w:rFonts w:cs="Arial"/>
          <w:bCs/>
          <w:spacing w:val="-1"/>
        </w:rPr>
        <w:t>dla</w:t>
      </w:r>
      <w:proofErr w:type="spellEnd"/>
      <w:r w:rsidR="00E01054">
        <w:rPr>
          <w:rFonts w:cs="Arial"/>
          <w:bCs/>
          <w:spacing w:val="-1"/>
        </w:rPr>
        <w:t xml:space="preserve"> </w:t>
      </w:r>
      <w:proofErr w:type="spellStart"/>
      <w:r w:rsidR="00E01054">
        <w:rPr>
          <w:rFonts w:cs="Arial"/>
          <w:bCs/>
          <w:spacing w:val="-1"/>
        </w:rPr>
        <w:t>uczestników</w:t>
      </w:r>
      <w:proofErr w:type="spellEnd"/>
      <w:r w:rsidR="00E01054">
        <w:rPr>
          <w:rFonts w:cs="Arial"/>
          <w:bCs/>
          <w:spacing w:val="-1"/>
        </w:rPr>
        <w:t xml:space="preserve"> </w:t>
      </w:r>
      <w:proofErr w:type="spellStart"/>
      <w:r w:rsidR="00D12A64" w:rsidRPr="00D12A64">
        <w:rPr>
          <w:rFonts w:cs="Arial"/>
          <w:spacing w:val="-1"/>
        </w:rPr>
        <w:t>wymagających</w:t>
      </w:r>
      <w:proofErr w:type="spellEnd"/>
      <w:r w:rsidR="00D12A64" w:rsidRPr="00D12A64">
        <w:rPr>
          <w:rFonts w:cs="Arial"/>
          <w:spacing w:val="-1"/>
        </w:rPr>
        <w:t xml:space="preserve"> </w:t>
      </w:r>
      <w:proofErr w:type="spellStart"/>
      <w:r w:rsidR="00D12A64" w:rsidRPr="00D12A64">
        <w:rPr>
          <w:rFonts w:cs="Arial"/>
          <w:spacing w:val="-1"/>
        </w:rPr>
        <w:t>usług</w:t>
      </w:r>
      <w:proofErr w:type="spellEnd"/>
      <w:r w:rsidR="00D12A64" w:rsidRPr="00D12A64">
        <w:rPr>
          <w:rFonts w:cs="Arial"/>
          <w:spacing w:val="-1"/>
        </w:rPr>
        <w:t xml:space="preserve"> w </w:t>
      </w:r>
      <w:proofErr w:type="spellStart"/>
      <w:r w:rsidR="00D12A64" w:rsidRPr="00D12A64">
        <w:rPr>
          <w:rFonts w:cs="Arial"/>
          <w:spacing w:val="-1"/>
        </w:rPr>
        <w:t>zakresie</w:t>
      </w:r>
      <w:proofErr w:type="spellEnd"/>
      <w:r w:rsidR="00D12A64" w:rsidRPr="00D12A64">
        <w:rPr>
          <w:rFonts w:cs="Arial"/>
          <w:spacing w:val="-1"/>
        </w:rPr>
        <w:t xml:space="preserve"> </w:t>
      </w:r>
      <w:proofErr w:type="spellStart"/>
      <w:r w:rsidR="00D12A64" w:rsidRPr="00D12A64">
        <w:rPr>
          <w:rFonts w:cs="Arial"/>
          <w:spacing w:val="-1"/>
        </w:rPr>
        <w:t>mieszkalnictwa</w:t>
      </w:r>
      <w:proofErr w:type="spellEnd"/>
      <w:r w:rsidR="00D12A64">
        <w:rPr>
          <w:rFonts w:cs="Arial"/>
          <w:bCs/>
          <w:spacing w:val="-1"/>
        </w:rPr>
        <w:t xml:space="preserve"> </w:t>
      </w:r>
      <w:proofErr w:type="spellStart"/>
      <w:r w:rsidR="00E01054">
        <w:rPr>
          <w:rFonts w:cs="Arial"/>
          <w:bCs/>
          <w:spacing w:val="-1"/>
        </w:rPr>
        <w:t>będzie</w:t>
      </w:r>
      <w:proofErr w:type="spellEnd"/>
      <w:r w:rsidR="00E01054">
        <w:rPr>
          <w:rFonts w:cs="Arial"/>
          <w:bCs/>
          <w:spacing w:val="-1"/>
        </w:rPr>
        <w:t xml:space="preserve"> </w:t>
      </w:r>
      <w:proofErr w:type="spellStart"/>
      <w:r w:rsidR="00D12A64">
        <w:rPr>
          <w:rFonts w:cs="Arial"/>
          <w:bCs/>
          <w:spacing w:val="-1"/>
        </w:rPr>
        <w:t>określony</w:t>
      </w:r>
      <w:proofErr w:type="spellEnd"/>
      <w:r w:rsidR="00D12A64">
        <w:rPr>
          <w:rFonts w:cs="Arial"/>
          <w:bCs/>
          <w:spacing w:val="-1"/>
        </w:rPr>
        <w:t xml:space="preserve"> w </w:t>
      </w:r>
      <w:proofErr w:type="spellStart"/>
      <w:r w:rsidR="00D12A64">
        <w:rPr>
          <w:rFonts w:cs="Arial"/>
          <w:bCs/>
          <w:spacing w:val="-1"/>
        </w:rPr>
        <w:t>indywidualnym</w:t>
      </w:r>
      <w:proofErr w:type="spellEnd"/>
      <w:r w:rsidR="00D12A64">
        <w:rPr>
          <w:rFonts w:cs="Arial"/>
          <w:bCs/>
          <w:spacing w:val="-1"/>
        </w:rPr>
        <w:t xml:space="preserve"> </w:t>
      </w:r>
      <w:proofErr w:type="spellStart"/>
      <w:r w:rsidR="00D12A64">
        <w:rPr>
          <w:rFonts w:cs="Arial"/>
          <w:bCs/>
          <w:spacing w:val="-1"/>
        </w:rPr>
        <w:t>programie</w:t>
      </w:r>
      <w:proofErr w:type="spellEnd"/>
      <w:r w:rsidR="00D12A64">
        <w:rPr>
          <w:rFonts w:cs="Arial"/>
          <w:bCs/>
          <w:spacing w:val="-1"/>
        </w:rPr>
        <w:t>.</w:t>
      </w:r>
    </w:p>
    <w:p w14:paraId="0EA2C15F" w14:textId="7B5B56CD" w:rsidR="00933D4E" w:rsidRPr="00983EC3" w:rsidRDefault="008A2D56" w:rsidP="007B635D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>c</w:t>
      </w:r>
      <w:r w:rsidR="00933D4E" w:rsidRPr="00983EC3">
        <w:rPr>
          <w:rFonts w:cs="Arial"/>
          <w:bCs/>
          <w:spacing w:val="-1"/>
        </w:rPr>
        <w:t xml:space="preserve">) </w:t>
      </w:r>
      <w:proofErr w:type="spellStart"/>
      <w:r w:rsidR="00FD49C3">
        <w:rPr>
          <w:rFonts w:cs="Arial"/>
          <w:bCs/>
          <w:spacing w:val="-1"/>
        </w:rPr>
        <w:t>wsparcie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koordynatora</w:t>
      </w:r>
      <w:proofErr w:type="spellEnd"/>
      <w:r w:rsidR="00933D4E" w:rsidRPr="00983EC3">
        <w:rPr>
          <w:rFonts w:cs="Arial"/>
          <w:bCs/>
          <w:spacing w:val="-1"/>
        </w:rPr>
        <w:t xml:space="preserve"> w </w:t>
      </w:r>
      <w:proofErr w:type="spellStart"/>
      <w:r w:rsidR="00933D4E" w:rsidRPr="00983EC3">
        <w:rPr>
          <w:rFonts w:cs="Arial"/>
          <w:bCs/>
          <w:spacing w:val="-1"/>
        </w:rPr>
        <w:t>wymiarze</w:t>
      </w:r>
      <w:proofErr w:type="spellEnd"/>
      <w:r w:rsidR="00933D4E" w:rsidRPr="00983EC3">
        <w:rPr>
          <w:rFonts w:cs="Arial"/>
          <w:bCs/>
          <w:spacing w:val="-1"/>
        </w:rPr>
        <w:t xml:space="preserve"> 4h</w:t>
      </w:r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miesięcznie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na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osobę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wymagającą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usług</w:t>
      </w:r>
      <w:proofErr w:type="spellEnd"/>
      <w:r w:rsidR="00983EC3" w:rsidRPr="00983EC3">
        <w:rPr>
          <w:rFonts w:cs="Arial"/>
          <w:bCs/>
          <w:spacing w:val="-1"/>
        </w:rPr>
        <w:t xml:space="preserve"> w </w:t>
      </w:r>
      <w:proofErr w:type="spellStart"/>
      <w:r w:rsidR="00983EC3" w:rsidRPr="00983EC3">
        <w:rPr>
          <w:rFonts w:cs="Arial"/>
          <w:bCs/>
          <w:spacing w:val="-1"/>
        </w:rPr>
        <w:t>zakresie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mieszkalnictwa</w:t>
      </w:r>
      <w:proofErr w:type="spellEnd"/>
      <w:r w:rsidR="00933D4E" w:rsidRPr="00983EC3">
        <w:rPr>
          <w:rFonts w:cs="Arial"/>
          <w:bCs/>
          <w:spacing w:val="-1"/>
        </w:rPr>
        <w:t xml:space="preserve">. </w:t>
      </w:r>
      <w:proofErr w:type="spellStart"/>
      <w:r w:rsidR="00933D4E" w:rsidRPr="00983EC3">
        <w:rPr>
          <w:rFonts w:cs="Arial"/>
          <w:bCs/>
          <w:spacing w:val="-1"/>
        </w:rPr>
        <w:t>Działalność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koordynatora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obejmować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będzie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monitorowanie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sposobu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użytkowania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lastRenderedPageBreak/>
        <w:t>mieszkania</w:t>
      </w:r>
      <w:proofErr w:type="spellEnd"/>
      <w:r w:rsidR="00933D4E" w:rsidRPr="00983EC3">
        <w:rPr>
          <w:rFonts w:cs="Arial"/>
          <w:bCs/>
          <w:spacing w:val="-1"/>
        </w:rPr>
        <w:t xml:space="preserve">, </w:t>
      </w:r>
      <w:proofErr w:type="spellStart"/>
      <w:r w:rsidR="00933D4E" w:rsidRPr="00983EC3">
        <w:rPr>
          <w:rFonts w:cs="Arial"/>
          <w:bCs/>
          <w:spacing w:val="-1"/>
        </w:rPr>
        <w:t>wpieranie</w:t>
      </w:r>
      <w:proofErr w:type="spellEnd"/>
      <w:r w:rsidR="00933D4E" w:rsidRPr="00983EC3">
        <w:rPr>
          <w:rFonts w:cs="Arial"/>
          <w:bCs/>
          <w:spacing w:val="-1"/>
        </w:rPr>
        <w:t xml:space="preserve"> w </w:t>
      </w:r>
      <w:proofErr w:type="spellStart"/>
      <w:r w:rsidR="00933D4E" w:rsidRPr="00983EC3">
        <w:rPr>
          <w:rFonts w:cs="Arial"/>
          <w:bCs/>
          <w:spacing w:val="-1"/>
        </w:rPr>
        <w:t>realizacji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indywidualnego</w:t>
      </w:r>
      <w:proofErr w:type="spellEnd"/>
      <w:r w:rsidR="00933D4E" w:rsidRPr="00983EC3">
        <w:rPr>
          <w:rFonts w:cs="Arial"/>
          <w:bCs/>
          <w:spacing w:val="-1"/>
        </w:rPr>
        <w:t xml:space="preserve"> program, </w:t>
      </w:r>
      <w:proofErr w:type="spellStart"/>
      <w:r w:rsidR="00933D4E" w:rsidRPr="00983EC3">
        <w:rPr>
          <w:rFonts w:cs="Arial"/>
          <w:bCs/>
          <w:spacing w:val="-1"/>
        </w:rPr>
        <w:t>pomoc</w:t>
      </w:r>
      <w:proofErr w:type="spellEnd"/>
      <w:r w:rsidR="00933D4E" w:rsidRPr="00983EC3">
        <w:rPr>
          <w:rFonts w:cs="Arial"/>
          <w:bCs/>
          <w:spacing w:val="-1"/>
        </w:rPr>
        <w:t xml:space="preserve"> w </w:t>
      </w:r>
      <w:proofErr w:type="spellStart"/>
      <w:r w:rsidR="00933D4E" w:rsidRPr="00983EC3">
        <w:rPr>
          <w:rFonts w:cs="Arial"/>
          <w:bCs/>
          <w:spacing w:val="-1"/>
        </w:rPr>
        <w:t>rozwiązywaniu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konfliktów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oraz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współpracę</w:t>
      </w:r>
      <w:proofErr w:type="spellEnd"/>
      <w:r w:rsidR="00933D4E" w:rsidRPr="00983EC3">
        <w:rPr>
          <w:rFonts w:cs="Arial"/>
          <w:bCs/>
          <w:spacing w:val="-1"/>
        </w:rPr>
        <w:t xml:space="preserve"> z </w:t>
      </w:r>
      <w:proofErr w:type="spellStart"/>
      <w:r w:rsidR="00933D4E" w:rsidRPr="00983EC3">
        <w:rPr>
          <w:rFonts w:cs="Arial"/>
          <w:bCs/>
          <w:spacing w:val="-1"/>
        </w:rPr>
        <w:t>rodziną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mieszkańca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i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osobami</w:t>
      </w:r>
      <w:proofErr w:type="spellEnd"/>
      <w:r w:rsidR="00933D4E" w:rsidRPr="00983EC3">
        <w:rPr>
          <w:rFonts w:cs="Arial"/>
          <w:bCs/>
          <w:spacing w:val="-1"/>
        </w:rPr>
        <w:t xml:space="preserve"> </w:t>
      </w:r>
      <w:proofErr w:type="spellStart"/>
      <w:r w:rsidR="00933D4E" w:rsidRPr="00983EC3">
        <w:rPr>
          <w:rFonts w:cs="Arial"/>
          <w:bCs/>
          <w:spacing w:val="-1"/>
        </w:rPr>
        <w:t>bliskimi</w:t>
      </w:r>
      <w:proofErr w:type="spellEnd"/>
      <w:r w:rsidR="00933D4E" w:rsidRPr="00983EC3">
        <w:rPr>
          <w:rFonts w:cs="Arial"/>
          <w:bCs/>
          <w:spacing w:val="-1"/>
        </w:rPr>
        <w:t>,</w:t>
      </w:r>
    </w:p>
    <w:p w14:paraId="4F41D444" w14:textId="7451D6BD" w:rsidR="00933D4E" w:rsidRPr="000E40D2" w:rsidRDefault="008A2D56" w:rsidP="007B635D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>d</w:t>
      </w:r>
      <w:r w:rsidR="00933D4E" w:rsidRPr="000E40D2">
        <w:rPr>
          <w:rFonts w:cs="Arial"/>
          <w:bCs/>
          <w:spacing w:val="-1"/>
        </w:rPr>
        <w:t xml:space="preserve">) </w:t>
      </w:r>
      <w:proofErr w:type="spellStart"/>
      <w:r w:rsidR="00FD49C3">
        <w:rPr>
          <w:rFonts w:cs="Arial"/>
          <w:bCs/>
          <w:spacing w:val="-1"/>
        </w:rPr>
        <w:t>usługi</w:t>
      </w:r>
      <w:proofErr w:type="spellEnd"/>
      <w:r w:rsidR="00933D4E" w:rsidRPr="000E40D2">
        <w:rPr>
          <w:rFonts w:cs="Arial"/>
          <w:bCs/>
          <w:spacing w:val="-1"/>
        </w:rPr>
        <w:t xml:space="preserve"> </w:t>
      </w:r>
      <w:proofErr w:type="spellStart"/>
      <w:r w:rsidR="00933D4E" w:rsidRPr="000E40D2">
        <w:rPr>
          <w:rFonts w:cs="Arial"/>
          <w:bCs/>
          <w:spacing w:val="-1"/>
        </w:rPr>
        <w:t>poradnictwa</w:t>
      </w:r>
      <w:proofErr w:type="spellEnd"/>
      <w:r w:rsidR="00933D4E" w:rsidRPr="000E40D2">
        <w:rPr>
          <w:rFonts w:cs="Arial"/>
          <w:bCs/>
          <w:spacing w:val="-1"/>
        </w:rPr>
        <w:t>/</w:t>
      </w:r>
      <w:proofErr w:type="spellStart"/>
      <w:r w:rsidR="00933D4E" w:rsidRPr="000E40D2">
        <w:rPr>
          <w:rFonts w:cs="Arial"/>
          <w:bCs/>
          <w:spacing w:val="-1"/>
        </w:rPr>
        <w:t>wsparcia</w:t>
      </w:r>
      <w:proofErr w:type="spellEnd"/>
      <w:r w:rsidR="000E40D2" w:rsidRPr="000E40D2">
        <w:rPr>
          <w:rFonts w:cs="Arial"/>
          <w:bCs/>
          <w:spacing w:val="-1"/>
        </w:rPr>
        <w:t xml:space="preserve"> </w:t>
      </w:r>
      <w:proofErr w:type="spellStart"/>
      <w:r w:rsidR="000E40D2" w:rsidRPr="000E40D2">
        <w:rPr>
          <w:rFonts w:cs="Arial"/>
          <w:bCs/>
          <w:spacing w:val="-1"/>
        </w:rPr>
        <w:t>wg</w:t>
      </w:r>
      <w:proofErr w:type="spellEnd"/>
      <w:r w:rsidR="000E40D2" w:rsidRPr="000E40D2">
        <w:rPr>
          <w:rFonts w:cs="Arial"/>
          <w:bCs/>
          <w:spacing w:val="-1"/>
        </w:rPr>
        <w:t xml:space="preserve"> </w:t>
      </w:r>
      <w:proofErr w:type="spellStart"/>
      <w:r w:rsidR="000E40D2" w:rsidRPr="000E40D2">
        <w:rPr>
          <w:rFonts w:cs="Arial"/>
          <w:bCs/>
          <w:spacing w:val="-1"/>
        </w:rPr>
        <w:t>potrzeb</w:t>
      </w:r>
      <w:proofErr w:type="spellEnd"/>
      <w:r w:rsidR="00933D4E" w:rsidRPr="000E40D2">
        <w:rPr>
          <w:rFonts w:cs="Arial"/>
          <w:bCs/>
          <w:spacing w:val="-1"/>
        </w:rPr>
        <w:t xml:space="preserve"> </w:t>
      </w:r>
      <w:proofErr w:type="spellStart"/>
      <w:r w:rsidR="00D12A64">
        <w:rPr>
          <w:rFonts w:cs="Arial"/>
          <w:bCs/>
          <w:spacing w:val="-1"/>
        </w:rPr>
        <w:t>określonych</w:t>
      </w:r>
      <w:proofErr w:type="spellEnd"/>
      <w:r w:rsidR="00D12A64">
        <w:rPr>
          <w:rFonts w:cs="Arial"/>
          <w:bCs/>
          <w:spacing w:val="-1"/>
        </w:rPr>
        <w:t xml:space="preserve"> w </w:t>
      </w:r>
      <w:proofErr w:type="spellStart"/>
      <w:r w:rsidR="00D12A64">
        <w:rPr>
          <w:rFonts w:cs="Arial"/>
          <w:bCs/>
          <w:spacing w:val="-1"/>
        </w:rPr>
        <w:t>indywidualnym</w:t>
      </w:r>
      <w:proofErr w:type="spellEnd"/>
      <w:r w:rsidR="00D12A64">
        <w:rPr>
          <w:rFonts w:cs="Arial"/>
          <w:bCs/>
          <w:spacing w:val="-1"/>
        </w:rPr>
        <w:t xml:space="preserve"> </w:t>
      </w:r>
      <w:proofErr w:type="spellStart"/>
      <w:r w:rsidR="00D12A64">
        <w:rPr>
          <w:rFonts w:cs="Arial"/>
          <w:bCs/>
          <w:spacing w:val="-1"/>
        </w:rPr>
        <w:t>programie</w:t>
      </w:r>
      <w:proofErr w:type="spellEnd"/>
    </w:p>
    <w:p w14:paraId="7FF2B7C4" w14:textId="761B8C01" w:rsidR="008A2D56" w:rsidRDefault="008A2D56" w:rsidP="008A2D56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 xml:space="preserve">e) </w:t>
      </w:r>
      <w:proofErr w:type="spellStart"/>
      <w:r w:rsidRPr="008A2D56">
        <w:rPr>
          <w:rFonts w:cs="Arial"/>
          <w:bCs/>
          <w:spacing w:val="-1"/>
        </w:rPr>
        <w:t>wyżywienie</w:t>
      </w:r>
      <w:proofErr w:type="spellEnd"/>
      <w:r w:rsidRPr="008A2D56">
        <w:rPr>
          <w:rFonts w:cs="Arial"/>
          <w:bCs/>
          <w:spacing w:val="-1"/>
        </w:rPr>
        <w:t xml:space="preserve"> (3 </w:t>
      </w:r>
      <w:proofErr w:type="spellStart"/>
      <w:r w:rsidRPr="008A2D56">
        <w:rPr>
          <w:rFonts w:cs="Arial"/>
          <w:bCs/>
          <w:spacing w:val="-1"/>
        </w:rPr>
        <w:t>posiłki</w:t>
      </w:r>
      <w:proofErr w:type="spellEnd"/>
      <w:r w:rsidRPr="008A2D56">
        <w:rPr>
          <w:rFonts w:cs="Arial"/>
          <w:bCs/>
          <w:spacing w:val="-1"/>
        </w:rPr>
        <w:t xml:space="preserve"> </w:t>
      </w:r>
      <w:proofErr w:type="spellStart"/>
      <w:r w:rsidRPr="008A2D56">
        <w:rPr>
          <w:rFonts w:cs="Arial"/>
          <w:bCs/>
          <w:spacing w:val="-1"/>
        </w:rPr>
        <w:t>dziennie</w:t>
      </w:r>
      <w:proofErr w:type="spellEnd"/>
      <w:r w:rsidRPr="008A2D56">
        <w:rPr>
          <w:rFonts w:cs="Arial"/>
          <w:bCs/>
          <w:spacing w:val="-1"/>
        </w:rPr>
        <w:t xml:space="preserve">: </w:t>
      </w:r>
      <w:proofErr w:type="spellStart"/>
      <w:r w:rsidRPr="008A2D56">
        <w:rPr>
          <w:rFonts w:cs="Arial"/>
          <w:bCs/>
          <w:spacing w:val="-1"/>
        </w:rPr>
        <w:t>śniad</w:t>
      </w:r>
      <w:r>
        <w:rPr>
          <w:rFonts w:cs="Arial"/>
          <w:bCs/>
          <w:spacing w:val="-1"/>
        </w:rPr>
        <w:t>anie</w:t>
      </w:r>
      <w:proofErr w:type="spellEnd"/>
      <w:r w:rsidRPr="008A2D56">
        <w:rPr>
          <w:rFonts w:cs="Arial"/>
          <w:bCs/>
          <w:spacing w:val="-1"/>
        </w:rPr>
        <w:t xml:space="preserve">, </w:t>
      </w:r>
      <w:proofErr w:type="spellStart"/>
      <w:r w:rsidR="00835909">
        <w:rPr>
          <w:rFonts w:cs="Arial"/>
          <w:bCs/>
          <w:spacing w:val="-1"/>
        </w:rPr>
        <w:t>dwu</w:t>
      </w:r>
      <w:r w:rsidRPr="008A2D56">
        <w:rPr>
          <w:rFonts w:cs="Arial"/>
          <w:bCs/>
          <w:spacing w:val="-1"/>
        </w:rPr>
        <w:t>daniowy</w:t>
      </w:r>
      <w:proofErr w:type="spellEnd"/>
      <w:r w:rsidRPr="008A2D56">
        <w:rPr>
          <w:rFonts w:cs="Arial"/>
          <w:bCs/>
          <w:spacing w:val="-1"/>
        </w:rPr>
        <w:t xml:space="preserve"> </w:t>
      </w:r>
      <w:proofErr w:type="spellStart"/>
      <w:r w:rsidRPr="008A2D56">
        <w:rPr>
          <w:rFonts w:cs="Arial"/>
          <w:bCs/>
          <w:spacing w:val="-1"/>
        </w:rPr>
        <w:t>obiad</w:t>
      </w:r>
      <w:proofErr w:type="spellEnd"/>
      <w:r w:rsidRPr="008A2D56">
        <w:rPr>
          <w:rFonts w:cs="Arial"/>
          <w:bCs/>
          <w:spacing w:val="-1"/>
        </w:rPr>
        <w:t xml:space="preserve">, </w:t>
      </w:r>
      <w:proofErr w:type="spellStart"/>
      <w:r w:rsidRPr="008A2D56">
        <w:rPr>
          <w:rFonts w:cs="Arial"/>
          <w:bCs/>
          <w:spacing w:val="-1"/>
        </w:rPr>
        <w:t>kolacja</w:t>
      </w:r>
      <w:proofErr w:type="spellEnd"/>
      <w:r w:rsidRPr="008A2D56">
        <w:rPr>
          <w:rFonts w:cs="Arial"/>
          <w:bCs/>
          <w:spacing w:val="-1"/>
        </w:rPr>
        <w:t xml:space="preserve">), </w:t>
      </w:r>
      <w:proofErr w:type="spellStart"/>
      <w:r w:rsidRPr="008A2D56">
        <w:rPr>
          <w:rFonts w:cs="Arial"/>
          <w:bCs/>
          <w:spacing w:val="-1"/>
        </w:rPr>
        <w:t>indywid</w:t>
      </w:r>
      <w:r>
        <w:rPr>
          <w:rFonts w:cs="Arial"/>
          <w:bCs/>
          <w:spacing w:val="-1"/>
        </w:rPr>
        <w:t>ualna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dieta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dobrana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przez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dietetyka</w:t>
      </w:r>
      <w:proofErr w:type="spellEnd"/>
      <w:r w:rsidR="00D12A64">
        <w:rPr>
          <w:rFonts w:cs="Arial"/>
          <w:bCs/>
          <w:spacing w:val="-1"/>
        </w:rPr>
        <w:t xml:space="preserve"> </w:t>
      </w:r>
      <w:proofErr w:type="spellStart"/>
      <w:r w:rsidR="00D12A64">
        <w:rPr>
          <w:rFonts w:cs="Arial"/>
          <w:bCs/>
          <w:spacing w:val="-1"/>
        </w:rPr>
        <w:t>klinicznego</w:t>
      </w:r>
      <w:proofErr w:type="spellEnd"/>
      <w:r>
        <w:rPr>
          <w:rFonts w:cs="Arial"/>
          <w:bCs/>
          <w:spacing w:val="-1"/>
        </w:rPr>
        <w:t>,</w:t>
      </w:r>
    </w:p>
    <w:p w14:paraId="73A5D224" w14:textId="5B4D7E89" w:rsidR="00933D4E" w:rsidRDefault="00CE0EB2" w:rsidP="00983EC3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>f</w:t>
      </w:r>
      <w:r w:rsidR="00933D4E" w:rsidRPr="00983EC3">
        <w:rPr>
          <w:rFonts w:cs="Arial"/>
          <w:bCs/>
          <w:spacing w:val="-1"/>
        </w:rPr>
        <w:t xml:space="preserve">) </w:t>
      </w:r>
      <w:proofErr w:type="spellStart"/>
      <w:r w:rsidR="00983EC3">
        <w:rPr>
          <w:rFonts w:cs="Arial"/>
          <w:bCs/>
          <w:spacing w:val="-1"/>
        </w:rPr>
        <w:t>p</w:t>
      </w:r>
      <w:r w:rsidR="00983EC3" w:rsidRPr="00983EC3">
        <w:rPr>
          <w:rFonts w:cs="Arial"/>
          <w:bCs/>
          <w:spacing w:val="-1"/>
        </w:rPr>
        <w:t>omoc</w:t>
      </w:r>
      <w:proofErr w:type="spellEnd"/>
      <w:r w:rsidR="00983EC3" w:rsidRPr="00983EC3">
        <w:rPr>
          <w:rFonts w:cs="Arial"/>
          <w:bCs/>
          <w:spacing w:val="-1"/>
        </w:rPr>
        <w:t xml:space="preserve"> w </w:t>
      </w:r>
      <w:proofErr w:type="spellStart"/>
      <w:r w:rsidR="00983EC3" w:rsidRPr="00983EC3">
        <w:rPr>
          <w:rFonts w:cs="Arial"/>
          <w:bCs/>
          <w:spacing w:val="-1"/>
        </w:rPr>
        <w:t>zaspokojaniu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codziennych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potrzeb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życiowych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oraz</w:t>
      </w:r>
      <w:proofErr w:type="spellEnd"/>
      <w:r w:rsid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wspieranie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aktywności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osoby</w:t>
      </w:r>
      <w:proofErr w:type="spellEnd"/>
      <w:r w:rsidR="00983EC3" w:rsidRPr="00983EC3">
        <w:rPr>
          <w:rFonts w:cs="Arial"/>
          <w:bCs/>
          <w:spacing w:val="-1"/>
        </w:rPr>
        <w:t xml:space="preserve"> - </w:t>
      </w:r>
      <w:proofErr w:type="spellStart"/>
      <w:r w:rsidR="00983EC3" w:rsidRPr="00983EC3">
        <w:rPr>
          <w:rFonts w:cs="Arial"/>
          <w:bCs/>
          <w:spacing w:val="-1"/>
        </w:rPr>
        <w:t>wsparcie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dostosowane</w:t>
      </w:r>
      <w:proofErr w:type="spellEnd"/>
      <w:r w:rsidR="00983EC3" w:rsidRPr="00983EC3">
        <w:rPr>
          <w:rFonts w:cs="Arial"/>
          <w:bCs/>
          <w:spacing w:val="-1"/>
        </w:rPr>
        <w:t xml:space="preserve"> do</w:t>
      </w:r>
      <w:r w:rsid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indywidualnych</w:t>
      </w:r>
      <w:proofErr w:type="spellEnd"/>
      <w:r w:rsidR="00983EC3" w:rsidRPr="00983EC3">
        <w:rPr>
          <w:rFonts w:cs="Arial"/>
          <w:bCs/>
          <w:spacing w:val="-1"/>
        </w:rPr>
        <w:t xml:space="preserve"> </w:t>
      </w:r>
      <w:proofErr w:type="spellStart"/>
      <w:r w:rsidR="00983EC3" w:rsidRPr="00983EC3">
        <w:rPr>
          <w:rFonts w:cs="Arial"/>
          <w:bCs/>
          <w:spacing w:val="-1"/>
        </w:rPr>
        <w:t>potrzeb</w:t>
      </w:r>
      <w:proofErr w:type="spellEnd"/>
      <w:r w:rsidR="00D12A64">
        <w:rPr>
          <w:rFonts w:cs="Arial"/>
          <w:bCs/>
          <w:spacing w:val="-1"/>
        </w:rPr>
        <w:t xml:space="preserve">, </w:t>
      </w:r>
      <w:proofErr w:type="spellStart"/>
      <w:r w:rsidR="00D12A64">
        <w:rPr>
          <w:rFonts w:cs="Arial"/>
          <w:bCs/>
          <w:spacing w:val="-1"/>
        </w:rPr>
        <w:t>określone</w:t>
      </w:r>
      <w:proofErr w:type="spellEnd"/>
      <w:r w:rsidR="00D12A64">
        <w:rPr>
          <w:rFonts w:cs="Arial"/>
          <w:bCs/>
          <w:spacing w:val="-1"/>
        </w:rPr>
        <w:t xml:space="preserve"> w </w:t>
      </w:r>
      <w:proofErr w:type="spellStart"/>
      <w:r w:rsidR="00D12A64">
        <w:rPr>
          <w:rFonts w:cs="Arial"/>
          <w:bCs/>
          <w:spacing w:val="-1"/>
        </w:rPr>
        <w:t>indywidualnym</w:t>
      </w:r>
      <w:proofErr w:type="spellEnd"/>
      <w:r w:rsidR="00D12A64">
        <w:rPr>
          <w:rFonts w:cs="Arial"/>
          <w:bCs/>
          <w:spacing w:val="-1"/>
        </w:rPr>
        <w:t xml:space="preserve"> </w:t>
      </w:r>
      <w:proofErr w:type="spellStart"/>
      <w:r w:rsidR="00D12A64">
        <w:rPr>
          <w:rFonts w:cs="Arial"/>
          <w:bCs/>
          <w:spacing w:val="-1"/>
        </w:rPr>
        <w:t>programie</w:t>
      </w:r>
      <w:proofErr w:type="spellEnd"/>
    </w:p>
    <w:p w14:paraId="7B24B083" w14:textId="62B6A774" w:rsidR="000E40D2" w:rsidRDefault="00CE0EB2" w:rsidP="000E40D2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r>
        <w:rPr>
          <w:rFonts w:cs="Arial"/>
          <w:bCs/>
          <w:spacing w:val="-1"/>
        </w:rPr>
        <w:t>g</w:t>
      </w:r>
      <w:r w:rsidR="000E40D2" w:rsidRPr="000E40D2">
        <w:rPr>
          <w:rFonts w:cs="Arial"/>
          <w:bCs/>
          <w:spacing w:val="-1"/>
        </w:rPr>
        <w:t>)</w:t>
      </w:r>
      <w:r w:rsidR="000E40D2">
        <w:rPr>
          <w:rFonts w:cs="Arial"/>
          <w:bCs/>
          <w:spacing w:val="-1"/>
        </w:rPr>
        <w:t xml:space="preserve"> </w:t>
      </w:r>
      <w:proofErr w:type="spellStart"/>
      <w:r w:rsidR="000E40D2">
        <w:rPr>
          <w:rFonts w:cs="Arial"/>
          <w:bCs/>
          <w:spacing w:val="-1"/>
        </w:rPr>
        <w:t>a</w:t>
      </w:r>
      <w:r w:rsidR="000E40D2" w:rsidRPr="000E40D2">
        <w:rPr>
          <w:rFonts w:cs="Arial"/>
          <w:bCs/>
          <w:spacing w:val="-1"/>
        </w:rPr>
        <w:t>systentura</w:t>
      </w:r>
      <w:proofErr w:type="spellEnd"/>
      <w:r w:rsidR="000E40D2" w:rsidRPr="000E40D2">
        <w:rPr>
          <w:rFonts w:cs="Arial"/>
          <w:bCs/>
          <w:spacing w:val="-1"/>
        </w:rPr>
        <w:t xml:space="preserve"> </w:t>
      </w:r>
      <w:proofErr w:type="spellStart"/>
      <w:r w:rsidR="000E40D2" w:rsidRPr="000E40D2">
        <w:rPr>
          <w:rFonts w:cs="Arial"/>
          <w:bCs/>
          <w:spacing w:val="-1"/>
        </w:rPr>
        <w:t>dla</w:t>
      </w:r>
      <w:proofErr w:type="spellEnd"/>
      <w:r w:rsidR="000E40D2" w:rsidRPr="000E40D2">
        <w:rPr>
          <w:rFonts w:cs="Arial"/>
          <w:bCs/>
          <w:spacing w:val="-1"/>
        </w:rPr>
        <w:t xml:space="preserve"> </w:t>
      </w:r>
      <w:proofErr w:type="spellStart"/>
      <w:r w:rsidR="000E40D2" w:rsidRPr="000E40D2">
        <w:rPr>
          <w:rFonts w:cs="Arial"/>
          <w:bCs/>
          <w:spacing w:val="-1"/>
        </w:rPr>
        <w:t>osób</w:t>
      </w:r>
      <w:proofErr w:type="spellEnd"/>
      <w:r w:rsidR="000E40D2" w:rsidRPr="000E40D2">
        <w:rPr>
          <w:rFonts w:cs="Arial"/>
          <w:bCs/>
          <w:spacing w:val="-1"/>
        </w:rPr>
        <w:t xml:space="preserve"> </w:t>
      </w:r>
      <w:proofErr w:type="spellStart"/>
      <w:r w:rsidR="000E40D2" w:rsidRPr="000E40D2">
        <w:rPr>
          <w:rFonts w:cs="Arial"/>
          <w:bCs/>
          <w:spacing w:val="-1"/>
        </w:rPr>
        <w:t>wymagających</w:t>
      </w:r>
      <w:proofErr w:type="spellEnd"/>
      <w:r w:rsidR="000E40D2" w:rsidRPr="000E40D2">
        <w:rPr>
          <w:rFonts w:cs="Arial"/>
          <w:bCs/>
          <w:spacing w:val="-1"/>
        </w:rPr>
        <w:t xml:space="preserve"> </w:t>
      </w:r>
      <w:proofErr w:type="spellStart"/>
      <w:r w:rsidR="000E40D2" w:rsidRPr="000E40D2">
        <w:rPr>
          <w:rFonts w:cs="Arial"/>
          <w:bCs/>
          <w:spacing w:val="-1"/>
        </w:rPr>
        <w:t>usług</w:t>
      </w:r>
      <w:proofErr w:type="spellEnd"/>
      <w:r w:rsidR="000E40D2" w:rsidRPr="000E40D2">
        <w:rPr>
          <w:rFonts w:cs="Arial"/>
          <w:bCs/>
          <w:spacing w:val="-1"/>
        </w:rPr>
        <w:t xml:space="preserve"> w </w:t>
      </w:r>
      <w:proofErr w:type="spellStart"/>
      <w:r w:rsidR="000E40D2" w:rsidRPr="000E40D2">
        <w:rPr>
          <w:rFonts w:cs="Arial"/>
          <w:bCs/>
          <w:spacing w:val="-1"/>
        </w:rPr>
        <w:t>zakresie</w:t>
      </w:r>
      <w:proofErr w:type="spellEnd"/>
      <w:r w:rsidR="000E40D2" w:rsidRPr="000E40D2">
        <w:rPr>
          <w:rFonts w:cs="Arial"/>
          <w:bCs/>
          <w:spacing w:val="-1"/>
        </w:rPr>
        <w:t xml:space="preserve"> </w:t>
      </w:r>
      <w:proofErr w:type="spellStart"/>
      <w:r w:rsidR="000E40D2" w:rsidRPr="000E40D2">
        <w:rPr>
          <w:rFonts w:cs="Arial"/>
          <w:bCs/>
          <w:spacing w:val="-1"/>
        </w:rPr>
        <w:t>mieszkalnictwa</w:t>
      </w:r>
      <w:proofErr w:type="spellEnd"/>
      <w:r w:rsidR="000E40D2" w:rsidRPr="000E40D2">
        <w:rPr>
          <w:rFonts w:cs="Arial"/>
          <w:bCs/>
          <w:spacing w:val="-1"/>
        </w:rPr>
        <w:t xml:space="preserve">, </w:t>
      </w:r>
      <w:proofErr w:type="spellStart"/>
      <w:r w:rsidR="000E40D2">
        <w:rPr>
          <w:rFonts w:cs="Arial"/>
          <w:bCs/>
          <w:spacing w:val="-1"/>
        </w:rPr>
        <w:t>będących</w:t>
      </w:r>
      <w:proofErr w:type="spellEnd"/>
      <w:r w:rsidR="000E40D2">
        <w:rPr>
          <w:rFonts w:cs="Arial"/>
          <w:bCs/>
          <w:spacing w:val="-1"/>
        </w:rPr>
        <w:t xml:space="preserve"> </w:t>
      </w:r>
      <w:proofErr w:type="spellStart"/>
      <w:r w:rsidR="000E40D2">
        <w:rPr>
          <w:rFonts w:cs="Arial"/>
          <w:bCs/>
          <w:spacing w:val="-1"/>
        </w:rPr>
        <w:t>osobami</w:t>
      </w:r>
      <w:proofErr w:type="spellEnd"/>
      <w:r w:rsidR="000E40D2" w:rsidRPr="000E40D2">
        <w:rPr>
          <w:rFonts w:cs="Arial"/>
          <w:bCs/>
          <w:spacing w:val="-1"/>
        </w:rPr>
        <w:t xml:space="preserve"> z </w:t>
      </w:r>
      <w:proofErr w:type="spellStart"/>
      <w:r w:rsidR="000E40D2" w:rsidRPr="000E40D2">
        <w:rPr>
          <w:rFonts w:cs="Arial"/>
          <w:bCs/>
          <w:spacing w:val="-1"/>
        </w:rPr>
        <w:t>niepełnosprawnościami</w:t>
      </w:r>
      <w:proofErr w:type="spellEnd"/>
      <w:r w:rsidR="000E40D2" w:rsidRPr="000E40D2">
        <w:rPr>
          <w:rFonts w:cs="Arial"/>
          <w:bCs/>
          <w:spacing w:val="-1"/>
        </w:rPr>
        <w:t xml:space="preserve"> (</w:t>
      </w:r>
      <w:proofErr w:type="spellStart"/>
      <w:r w:rsidR="000E40D2" w:rsidRPr="000E40D2">
        <w:rPr>
          <w:rFonts w:cs="Arial"/>
          <w:bCs/>
          <w:spacing w:val="-1"/>
        </w:rPr>
        <w:t>OzN</w:t>
      </w:r>
      <w:proofErr w:type="spellEnd"/>
      <w:r w:rsidR="000E40D2" w:rsidRPr="000E40D2">
        <w:rPr>
          <w:rFonts w:cs="Arial"/>
          <w:bCs/>
          <w:spacing w:val="-1"/>
        </w:rPr>
        <w:t xml:space="preserve">) </w:t>
      </w:r>
      <w:proofErr w:type="spellStart"/>
      <w:r w:rsidR="00D12A64" w:rsidRPr="00D12A64">
        <w:rPr>
          <w:rFonts w:cs="Arial"/>
          <w:bCs/>
          <w:spacing w:val="-1"/>
        </w:rPr>
        <w:t>wg</w:t>
      </w:r>
      <w:proofErr w:type="spellEnd"/>
      <w:r w:rsidR="00D12A64" w:rsidRPr="00D12A64">
        <w:rPr>
          <w:rFonts w:cs="Arial"/>
          <w:bCs/>
          <w:spacing w:val="-1"/>
        </w:rPr>
        <w:t xml:space="preserve"> </w:t>
      </w:r>
      <w:proofErr w:type="spellStart"/>
      <w:r w:rsidR="00D12A64" w:rsidRPr="00D12A64">
        <w:rPr>
          <w:rFonts w:cs="Arial"/>
          <w:bCs/>
          <w:spacing w:val="-1"/>
        </w:rPr>
        <w:t>potrzeb</w:t>
      </w:r>
      <w:proofErr w:type="spellEnd"/>
      <w:r w:rsidR="00D12A64" w:rsidRPr="00D12A64">
        <w:rPr>
          <w:rFonts w:cs="Arial"/>
          <w:bCs/>
          <w:spacing w:val="-1"/>
        </w:rPr>
        <w:t xml:space="preserve"> </w:t>
      </w:r>
      <w:proofErr w:type="spellStart"/>
      <w:r w:rsidR="00D12A64" w:rsidRPr="00D12A64">
        <w:rPr>
          <w:rFonts w:cs="Arial"/>
          <w:bCs/>
          <w:spacing w:val="-1"/>
        </w:rPr>
        <w:t>określonych</w:t>
      </w:r>
      <w:proofErr w:type="spellEnd"/>
      <w:r w:rsidR="00D12A64" w:rsidRPr="00D12A64">
        <w:rPr>
          <w:rFonts w:cs="Arial"/>
          <w:bCs/>
          <w:spacing w:val="-1"/>
        </w:rPr>
        <w:t xml:space="preserve"> w </w:t>
      </w:r>
      <w:proofErr w:type="spellStart"/>
      <w:r w:rsidR="00D12A64" w:rsidRPr="00D12A64">
        <w:rPr>
          <w:rFonts w:cs="Arial"/>
          <w:bCs/>
          <w:spacing w:val="-1"/>
        </w:rPr>
        <w:t>indywidualnym</w:t>
      </w:r>
      <w:proofErr w:type="spellEnd"/>
      <w:r w:rsidR="00D12A64" w:rsidRPr="00D12A64">
        <w:rPr>
          <w:rFonts w:cs="Arial"/>
          <w:bCs/>
          <w:spacing w:val="-1"/>
        </w:rPr>
        <w:t xml:space="preserve"> </w:t>
      </w:r>
      <w:proofErr w:type="spellStart"/>
      <w:r w:rsidR="00D12A64" w:rsidRPr="00D12A64">
        <w:rPr>
          <w:rFonts w:cs="Arial"/>
          <w:bCs/>
          <w:spacing w:val="-1"/>
        </w:rPr>
        <w:t>programie</w:t>
      </w:r>
      <w:proofErr w:type="spellEnd"/>
      <w:r w:rsidR="00D12A64">
        <w:rPr>
          <w:rFonts w:cs="Arial"/>
          <w:bCs/>
          <w:spacing w:val="-1"/>
        </w:rPr>
        <w:t>.</w:t>
      </w:r>
    </w:p>
    <w:p w14:paraId="28F5E608" w14:textId="63479216" w:rsidR="00F131A5" w:rsidRPr="007B635D" w:rsidRDefault="00CE0EB2" w:rsidP="00DD7BB1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/>
          <w:bCs/>
          <w:spacing w:val="-1"/>
        </w:rPr>
      </w:pPr>
      <w:r>
        <w:rPr>
          <w:rFonts w:cs="Arial"/>
          <w:b/>
          <w:bCs/>
          <w:spacing w:val="-1"/>
        </w:rPr>
        <w:t>3</w:t>
      </w:r>
      <w:r w:rsidR="003C102F" w:rsidRPr="007B635D">
        <w:rPr>
          <w:rFonts w:cs="Arial"/>
          <w:b/>
          <w:bCs/>
          <w:spacing w:val="-1"/>
        </w:rPr>
        <w:t xml:space="preserve">) w </w:t>
      </w:r>
      <w:proofErr w:type="spellStart"/>
      <w:r w:rsidR="003C102F" w:rsidRPr="007B635D">
        <w:rPr>
          <w:rFonts w:cs="Arial"/>
          <w:b/>
          <w:bCs/>
          <w:spacing w:val="-1"/>
        </w:rPr>
        <w:t>przypadku</w:t>
      </w:r>
      <w:proofErr w:type="spellEnd"/>
      <w:r w:rsidR="003C102F" w:rsidRPr="007B635D">
        <w:rPr>
          <w:rFonts w:cs="Arial"/>
          <w:b/>
          <w:bCs/>
          <w:spacing w:val="-1"/>
        </w:rPr>
        <w:t xml:space="preserve"> </w:t>
      </w:r>
      <w:proofErr w:type="spellStart"/>
      <w:r w:rsidR="005D5F8E" w:rsidRPr="007B635D">
        <w:rPr>
          <w:rFonts w:cs="Arial"/>
          <w:b/>
          <w:bCs/>
          <w:spacing w:val="-1"/>
        </w:rPr>
        <w:t>kandydatów</w:t>
      </w:r>
      <w:proofErr w:type="spellEnd"/>
      <w:r w:rsidR="005D5F8E" w:rsidRPr="007B635D">
        <w:rPr>
          <w:rFonts w:cs="Arial"/>
          <w:b/>
          <w:bCs/>
          <w:spacing w:val="-1"/>
        </w:rPr>
        <w:t xml:space="preserve"> </w:t>
      </w:r>
      <w:proofErr w:type="spellStart"/>
      <w:r w:rsidR="005D5F8E" w:rsidRPr="007B635D">
        <w:rPr>
          <w:rFonts w:cs="Arial"/>
          <w:b/>
          <w:bCs/>
          <w:spacing w:val="-1"/>
        </w:rPr>
        <w:t>na</w:t>
      </w:r>
      <w:proofErr w:type="spellEnd"/>
      <w:r w:rsidR="005D5F8E" w:rsidRPr="007B635D">
        <w:rPr>
          <w:rFonts w:cs="Arial"/>
          <w:b/>
          <w:bCs/>
          <w:spacing w:val="-1"/>
        </w:rPr>
        <w:t xml:space="preserve"> </w:t>
      </w:r>
      <w:proofErr w:type="spellStart"/>
      <w:r w:rsidR="005D5F8E" w:rsidRPr="007B635D">
        <w:rPr>
          <w:rFonts w:cs="Arial"/>
          <w:b/>
          <w:bCs/>
          <w:spacing w:val="-1"/>
        </w:rPr>
        <w:t>asystentów</w:t>
      </w:r>
      <w:proofErr w:type="spellEnd"/>
      <w:r w:rsidR="005D5F8E" w:rsidRPr="007B635D">
        <w:rPr>
          <w:rFonts w:cs="Arial"/>
          <w:b/>
          <w:bCs/>
          <w:spacing w:val="-1"/>
        </w:rPr>
        <w:t xml:space="preserve"> </w:t>
      </w:r>
      <w:proofErr w:type="spellStart"/>
      <w:r w:rsidR="005D5F8E" w:rsidRPr="007B635D">
        <w:rPr>
          <w:rFonts w:cs="Arial"/>
          <w:b/>
          <w:bCs/>
          <w:spacing w:val="-1"/>
        </w:rPr>
        <w:t>osobistych</w:t>
      </w:r>
      <w:proofErr w:type="spellEnd"/>
      <w:r w:rsidR="005D5F8E" w:rsidRPr="007B635D">
        <w:rPr>
          <w:rFonts w:cs="Arial"/>
          <w:b/>
          <w:bCs/>
          <w:spacing w:val="-1"/>
        </w:rPr>
        <w:t xml:space="preserve"> </w:t>
      </w:r>
      <w:proofErr w:type="spellStart"/>
      <w:r w:rsidR="00452141" w:rsidRPr="007B635D">
        <w:rPr>
          <w:rFonts w:cs="Arial"/>
          <w:b/>
          <w:bCs/>
          <w:spacing w:val="-1"/>
        </w:rPr>
        <w:t>osób</w:t>
      </w:r>
      <w:proofErr w:type="spellEnd"/>
      <w:r w:rsidR="00452141" w:rsidRPr="007B635D">
        <w:rPr>
          <w:rFonts w:cs="Arial"/>
          <w:b/>
          <w:bCs/>
          <w:spacing w:val="-1"/>
        </w:rPr>
        <w:t xml:space="preserve"> z </w:t>
      </w:r>
      <w:proofErr w:type="spellStart"/>
      <w:r w:rsidR="00452141" w:rsidRPr="007B635D">
        <w:rPr>
          <w:rFonts w:cs="Arial"/>
          <w:b/>
          <w:bCs/>
          <w:spacing w:val="-1"/>
        </w:rPr>
        <w:t>niepełnosprawnością</w:t>
      </w:r>
      <w:proofErr w:type="spellEnd"/>
      <w:r w:rsidR="00BD04B5" w:rsidRPr="007B635D">
        <w:rPr>
          <w:rFonts w:cs="Arial"/>
          <w:b/>
          <w:bCs/>
          <w:spacing w:val="-1"/>
        </w:rPr>
        <w:t>:</w:t>
      </w:r>
      <w:r w:rsidR="005D5F8E" w:rsidRPr="007B635D">
        <w:rPr>
          <w:rFonts w:cs="Arial"/>
          <w:b/>
          <w:bCs/>
          <w:spacing w:val="-1"/>
        </w:rPr>
        <w:t xml:space="preserve"> </w:t>
      </w:r>
      <w:r w:rsidR="00C656EE" w:rsidRPr="007B635D">
        <w:rPr>
          <w:rFonts w:cs="Arial"/>
          <w:b/>
          <w:bCs/>
          <w:spacing w:val="-1"/>
        </w:rPr>
        <w:t xml:space="preserve">20 </w:t>
      </w:r>
      <w:proofErr w:type="spellStart"/>
      <w:r w:rsidR="00C656EE" w:rsidRPr="007B635D">
        <w:rPr>
          <w:rFonts w:cs="Arial"/>
          <w:b/>
          <w:bCs/>
          <w:spacing w:val="-1"/>
        </w:rPr>
        <w:t>osób</w:t>
      </w:r>
      <w:proofErr w:type="spellEnd"/>
    </w:p>
    <w:p w14:paraId="7C86878F" w14:textId="4EF82D95" w:rsidR="00F131A5" w:rsidRPr="007B635D" w:rsidRDefault="00F131A5" w:rsidP="00DD7BB1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proofErr w:type="spellStart"/>
      <w:r w:rsidRPr="007B635D">
        <w:rPr>
          <w:rFonts w:cs="Arial"/>
          <w:bCs/>
          <w:spacing w:val="-1"/>
        </w:rPr>
        <w:t>Szkolenie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na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asystena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osobistego</w:t>
      </w:r>
      <w:proofErr w:type="spellEnd"/>
      <w:r w:rsidRPr="007B635D">
        <w:rPr>
          <w:rFonts w:cs="Arial"/>
          <w:bCs/>
          <w:spacing w:val="-1"/>
        </w:rPr>
        <w:t xml:space="preserve"> OZN. </w:t>
      </w:r>
      <w:proofErr w:type="spellStart"/>
      <w:r w:rsidRPr="007B635D">
        <w:rPr>
          <w:rFonts w:cs="Arial"/>
          <w:bCs/>
          <w:spacing w:val="-1"/>
        </w:rPr>
        <w:t>Szkolenie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składa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się</w:t>
      </w:r>
      <w:proofErr w:type="spellEnd"/>
      <w:r w:rsidRPr="007B635D">
        <w:rPr>
          <w:rFonts w:cs="Arial"/>
          <w:bCs/>
          <w:spacing w:val="-1"/>
        </w:rPr>
        <w:t xml:space="preserve"> z 24 </w:t>
      </w:r>
      <w:proofErr w:type="spellStart"/>
      <w:r w:rsidRPr="007B635D">
        <w:rPr>
          <w:rFonts w:cs="Arial"/>
          <w:bCs/>
          <w:spacing w:val="-1"/>
        </w:rPr>
        <w:t>godzin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części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teoretycznej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oraz</w:t>
      </w:r>
      <w:proofErr w:type="spellEnd"/>
      <w:r w:rsidRPr="007B635D">
        <w:rPr>
          <w:rFonts w:cs="Arial"/>
          <w:bCs/>
          <w:spacing w:val="-1"/>
        </w:rPr>
        <w:t xml:space="preserve"> 40 </w:t>
      </w:r>
      <w:proofErr w:type="spellStart"/>
      <w:r w:rsidRPr="007B635D">
        <w:rPr>
          <w:rFonts w:cs="Arial"/>
          <w:bCs/>
          <w:spacing w:val="-1"/>
        </w:rPr>
        <w:t>godzin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części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praktycznej</w:t>
      </w:r>
      <w:proofErr w:type="spellEnd"/>
      <w:r w:rsidRPr="007B635D">
        <w:rPr>
          <w:rFonts w:cs="Arial"/>
          <w:bCs/>
          <w:spacing w:val="-1"/>
        </w:rPr>
        <w:t xml:space="preserve"> w </w:t>
      </w:r>
      <w:proofErr w:type="spellStart"/>
      <w:r w:rsidRPr="007B635D">
        <w:rPr>
          <w:rFonts w:cs="Arial"/>
          <w:bCs/>
          <w:spacing w:val="-1"/>
        </w:rPr>
        <w:t>formie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przyczuczenia</w:t>
      </w:r>
      <w:proofErr w:type="spellEnd"/>
      <w:r w:rsidRPr="007B635D">
        <w:rPr>
          <w:rFonts w:cs="Arial"/>
          <w:bCs/>
          <w:spacing w:val="-1"/>
        </w:rPr>
        <w:t xml:space="preserve"> do </w:t>
      </w:r>
      <w:proofErr w:type="spellStart"/>
      <w:r w:rsidRPr="007B635D">
        <w:rPr>
          <w:rFonts w:cs="Arial"/>
          <w:bCs/>
          <w:spacing w:val="-1"/>
        </w:rPr>
        <w:t>pracy</w:t>
      </w:r>
      <w:proofErr w:type="spellEnd"/>
      <w:r w:rsidRPr="007B635D">
        <w:rPr>
          <w:rFonts w:cs="Arial"/>
          <w:bCs/>
          <w:spacing w:val="-1"/>
        </w:rPr>
        <w:t xml:space="preserve"> np. </w:t>
      </w:r>
      <w:proofErr w:type="spellStart"/>
      <w:r w:rsidRPr="007B635D">
        <w:rPr>
          <w:rFonts w:cs="Arial"/>
          <w:bCs/>
          <w:spacing w:val="-1"/>
        </w:rPr>
        <w:t>Praktyki</w:t>
      </w:r>
      <w:proofErr w:type="spellEnd"/>
      <w:r w:rsidRPr="007B635D">
        <w:rPr>
          <w:rFonts w:cs="Arial"/>
          <w:bCs/>
          <w:spacing w:val="-1"/>
        </w:rPr>
        <w:t xml:space="preserve">, </w:t>
      </w:r>
      <w:proofErr w:type="spellStart"/>
      <w:r w:rsidRPr="007B635D">
        <w:rPr>
          <w:rFonts w:cs="Arial"/>
          <w:bCs/>
          <w:spacing w:val="-1"/>
        </w:rPr>
        <w:t>wolontariat</w:t>
      </w:r>
      <w:proofErr w:type="spellEnd"/>
      <w:r w:rsidRPr="007B635D">
        <w:rPr>
          <w:rFonts w:cs="Arial"/>
          <w:bCs/>
          <w:spacing w:val="-1"/>
        </w:rPr>
        <w:t xml:space="preserve">. </w:t>
      </w:r>
      <w:proofErr w:type="spellStart"/>
      <w:r w:rsidRPr="007B635D">
        <w:rPr>
          <w:rFonts w:cs="Arial"/>
          <w:bCs/>
          <w:spacing w:val="-1"/>
        </w:rPr>
        <w:t>Zakres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tematyczny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szkolenia</w:t>
      </w:r>
      <w:proofErr w:type="spellEnd"/>
      <w:r w:rsidRPr="007B635D">
        <w:rPr>
          <w:rFonts w:cs="Arial"/>
          <w:bCs/>
          <w:spacing w:val="-1"/>
        </w:rPr>
        <w:t xml:space="preserve">: </w:t>
      </w:r>
      <w:proofErr w:type="spellStart"/>
      <w:r w:rsidRPr="007B635D">
        <w:rPr>
          <w:rFonts w:cs="Arial"/>
          <w:bCs/>
          <w:spacing w:val="-1"/>
        </w:rPr>
        <w:t>Moduł</w:t>
      </w:r>
      <w:proofErr w:type="spellEnd"/>
      <w:r w:rsidRPr="007B635D">
        <w:rPr>
          <w:rFonts w:cs="Arial"/>
          <w:bCs/>
          <w:spacing w:val="-1"/>
        </w:rPr>
        <w:t xml:space="preserve"> I (24 </w:t>
      </w:r>
      <w:proofErr w:type="spellStart"/>
      <w:r w:rsidRPr="007B635D">
        <w:rPr>
          <w:rFonts w:cs="Arial"/>
          <w:bCs/>
          <w:spacing w:val="-1"/>
        </w:rPr>
        <w:t>godziny</w:t>
      </w:r>
      <w:proofErr w:type="spellEnd"/>
      <w:r w:rsidRPr="007B635D">
        <w:rPr>
          <w:rFonts w:cs="Arial"/>
          <w:bCs/>
          <w:spacing w:val="-1"/>
        </w:rPr>
        <w:t xml:space="preserve">): 1.Wiedza </w:t>
      </w:r>
      <w:proofErr w:type="spellStart"/>
      <w:r w:rsidRPr="007B635D">
        <w:rPr>
          <w:rFonts w:cs="Arial"/>
          <w:bCs/>
          <w:spacing w:val="-1"/>
        </w:rPr>
        <w:t>ogólna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dotycząca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OzN</w:t>
      </w:r>
      <w:proofErr w:type="spellEnd"/>
      <w:r w:rsidRPr="007B635D">
        <w:rPr>
          <w:rFonts w:cs="Arial"/>
          <w:bCs/>
          <w:spacing w:val="-1"/>
        </w:rPr>
        <w:t xml:space="preserve"> (4h); 2. </w:t>
      </w:r>
      <w:proofErr w:type="spellStart"/>
      <w:r w:rsidRPr="007B635D">
        <w:rPr>
          <w:rFonts w:cs="Arial"/>
          <w:bCs/>
          <w:spacing w:val="-1"/>
        </w:rPr>
        <w:t>Udzielanie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pierwszej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pomocy</w:t>
      </w:r>
      <w:proofErr w:type="spellEnd"/>
      <w:r w:rsidRPr="007B635D">
        <w:rPr>
          <w:rFonts w:cs="Arial"/>
          <w:bCs/>
          <w:spacing w:val="-1"/>
        </w:rPr>
        <w:t xml:space="preserve"> (8h); 3. </w:t>
      </w:r>
      <w:proofErr w:type="spellStart"/>
      <w:r w:rsidRPr="007B635D">
        <w:rPr>
          <w:rFonts w:cs="Arial"/>
          <w:bCs/>
          <w:spacing w:val="-1"/>
        </w:rPr>
        <w:t>Pielęgnacja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OzN</w:t>
      </w:r>
      <w:proofErr w:type="spellEnd"/>
      <w:r w:rsidRPr="007B635D">
        <w:rPr>
          <w:rFonts w:cs="Arial"/>
          <w:bCs/>
          <w:spacing w:val="-1"/>
        </w:rPr>
        <w:t xml:space="preserve"> (8h); 4. </w:t>
      </w:r>
      <w:proofErr w:type="spellStart"/>
      <w:r w:rsidRPr="007B635D">
        <w:rPr>
          <w:rFonts w:cs="Arial"/>
          <w:bCs/>
          <w:spacing w:val="-1"/>
        </w:rPr>
        <w:t>Obsługa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sprzętu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pomocniczego</w:t>
      </w:r>
      <w:proofErr w:type="spellEnd"/>
      <w:r w:rsidRPr="007B635D">
        <w:rPr>
          <w:rFonts w:cs="Arial"/>
          <w:bCs/>
          <w:spacing w:val="-1"/>
        </w:rPr>
        <w:t xml:space="preserve"> (4h); </w:t>
      </w:r>
      <w:proofErr w:type="spellStart"/>
      <w:r w:rsidRPr="007B635D">
        <w:rPr>
          <w:rFonts w:cs="Arial"/>
          <w:bCs/>
          <w:spacing w:val="-1"/>
        </w:rPr>
        <w:t>Moduł</w:t>
      </w:r>
      <w:proofErr w:type="spellEnd"/>
      <w:r w:rsidRPr="007B635D">
        <w:rPr>
          <w:rFonts w:cs="Arial"/>
          <w:bCs/>
          <w:spacing w:val="-1"/>
        </w:rPr>
        <w:t xml:space="preserve"> II (40 </w:t>
      </w:r>
      <w:proofErr w:type="spellStart"/>
      <w:r w:rsidRPr="007B635D">
        <w:rPr>
          <w:rFonts w:cs="Arial"/>
          <w:bCs/>
          <w:spacing w:val="-1"/>
        </w:rPr>
        <w:t>godzin</w:t>
      </w:r>
      <w:proofErr w:type="spellEnd"/>
      <w:r w:rsidRPr="007B635D">
        <w:rPr>
          <w:rFonts w:cs="Arial"/>
          <w:bCs/>
          <w:spacing w:val="-1"/>
        </w:rPr>
        <w:t xml:space="preserve">): </w:t>
      </w:r>
      <w:proofErr w:type="spellStart"/>
      <w:r w:rsidRPr="007B635D">
        <w:rPr>
          <w:rFonts w:cs="Arial"/>
          <w:bCs/>
          <w:spacing w:val="-1"/>
        </w:rPr>
        <w:t>części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praktycznej</w:t>
      </w:r>
      <w:proofErr w:type="spellEnd"/>
      <w:r w:rsidRPr="007B635D">
        <w:rPr>
          <w:rFonts w:cs="Arial"/>
          <w:bCs/>
          <w:spacing w:val="-1"/>
        </w:rPr>
        <w:t xml:space="preserve"> w </w:t>
      </w:r>
      <w:proofErr w:type="spellStart"/>
      <w:r w:rsidRPr="007B635D">
        <w:rPr>
          <w:rFonts w:cs="Arial"/>
          <w:bCs/>
          <w:spacing w:val="-1"/>
        </w:rPr>
        <w:t>formie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przyuczenia</w:t>
      </w:r>
      <w:proofErr w:type="spellEnd"/>
      <w:r w:rsidRPr="007B635D">
        <w:rPr>
          <w:rFonts w:cs="Arial"/>
          <w:bCs/>
          <w:spacing w:val="-1"/>
        </w:rPr>
        <w:t xml:space="preserve"> do </w:t>
      </w:r>
      <w:proofErr w:type="spellStart"/>
      <w:r w:rsidRPr="007B635D">
        <w:rPr>
          <w:rFonts w:cs="Arial"/>
          <w:bCs/>
          <w:spacing w:val="-1"/>
        </w:rPr>
        <w:t>pracy</w:t>
      </w:r>
      <w:proofErr w:type="spellEnd"/>
      <w:r w:rsidRPr="007B635D">
        <w:rPr>
          <w:rFonts w:cs="Arial"/>
          <w:bCs/>
          <w:spacing w:val="-1"/>
        </w:rPr>
        <w:t xml:space="preserve"> np. </w:t>
      </w:r>
      <w:proofErr w:type="spellStart"/>
      <w:r w:rsidRPr="007B635D">
        <w:rPr>
          <w:rFonts w:cs="Arial"/>
          <w:bCs/>
          <w:spacing w:val="-1"/>
        </w:rPr>
        <w:t>praktyki</w:t>
      </w:r>
      <w:proofErr w:type="spellEnd"/>
      <w:r w:rsidRPr="007B635D">
        <w:rPr>
          <w:rFonts w:cs="Arial"/>
          <w:bCs/>
          <w:spacing w:val="-1"/>
        </w:rPr>
        <w:t xml:space="preserve">, </w:t>
      </w:r>
      <w:proofErr w:type="spellStart"/>
      <w:r w:rsidRPr="007B635D">
        <w:rPr>
          <w:rFonts w:cs="Arial"/>
          <w:bCs/>
          <w:spacing w:val="-1"/>
        </w:rPr>
        <w:t>wolontariat</w:t>
      </w:r>
      <w:proofErr w:type="spellEnd"/>
      <w:r w:rsidRPr="007B635D">
        <w:rPr>
          <w:rFonts w:cs="Arial"/>
          <w:bCs/>
          <w:spacing w:val="-1"/>
        </w:rPr>
        <w:t xml:space="preserve">. </w:t>
      </w:r>
      <w:proofErr w:type="spellStart"/>
      <w:r w:rsidRPr="007B635D">
        <w:rPr>
          <w:rFonts w:cs="Arial"/>
          <w:bCs/>
          <w:spacing w:val="-1"/>
        </w:rPr>
        <w:t>Uczestnicy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szkoleń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otrzymają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materiały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szkoleniowe</w:t>
      </w:r>
      <w:proofErr w:type="spellEnd"/>
      <w:r w:rsidR="00BD04B5" w:rsidRPr="007B635D">
        <w:rPr>
          <w:rFonts w:cs="Arial"/>
          <w:bCs/>
          <w:spacing w:val="-1"/>
        </w:rPr>
        <w:t xml:space="preserve">. </w:t>
      </w:r>
      <w:proofErr w:type="spellStart"/>
      <w:r w:rsidR="00BD04B5" w:rsidRPr="007B635D">
        <w:rPr>
          <w:rFonts w:cs="Arial"/>
          <w:bCs/>
          <w:spacing w:val="-1"/>
        </w:rPr>
        <w:t>Zainteresowni</w:t>
      </w:r>
      <w:proofErr w:type="spellEnd"/>
      <w:r w:rsidR="00BD04B5" w:rsidRPr="007B635D">
        <w:rPr>
          <w:rFonts w:cs="Arial"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Cs/>
          <w:spacing w:val="-1"/>
        </w:rPr>
        <w:t>uczestnicy</w:t>
      </w:r>
      <w:proofErr w:type="spellEnd"/>
      <w:r w:rsidR="00BD04B5" w:rsidRPr="007B635D">
        <w:rPr>
          <w:rFonts w:cs="Arial"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Cs/>
          <w:spacing w:val="-1"/>
        </w:rPr>
        <w:t>projektu</w:t>
      </w:r>
      <w:proofErr w:type="spellEnd"/>
      <w:r w:rsidR="00BD04B5" w:rsidRPr="007B635D">
        <w:rPr>
          <w:rFonts w:cs="Arial"/>
          <w:bCs/>
          <w:spacing w:val="-1"/>
        </w:rPr>
        <w:t xml:space="preserve">  </w:t>
      </w:r>
      <w:proofErr w:type="spellStart"/>
      <w:r w:rsidR="00BD04B5" w:rsidRPr="007B635D">
        <w:rPr>
          <w:rFonts w:cs="Arial"/>
          <w:bCs/>
          <w:spacing w:val="-1"/>
        </w:rPr>
        <w:t>zostaną</w:t>
      </w:r>
      <w:proofErr w:type="spellEnd"/>
      <w:r w:rsidR="00BD04B5" w:rsidRPr="007B635D">
        <w:rPr>
          <w:rFonts w:cs="Arial"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Cs/>
          <w:spacing w:val="-1"/>
        </w:rPr>
        <w:t>również</w:t>
      </w:r>
      <w:proofErr w:type="spellEnd"/>
      <w:r w:rsidR="00BD04B5" w:rsidRPr="007B635D">
        <w:rPr>
          <w:rFonts w:cs="Arial"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Cs/>
          <w:spacing w:val="-1"/>
        </w:rPr>
        <w:t>objęci</w:t>
      </w:r>
      <w:proofErr w:type="spellEnd"/>
      <w:r w:rsidR="00BD04B5" w:rsidRPr="007B635D">
        <w:rPr>
          <w:rFonts w:cs="Arial"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Cs/>
          <w:spacing w:val="-1"/>
        </w:rPr>
        <w:t>ubezpieczeniem</w:t>
      </w:r>
      <w:proofErr w:type="spellEnd"/>
      <w:r w:rsidR="00BD04B5" w:rsidRPr="007B635D">
        <w:rPr>
          <w:rFonts w:cs="Arial"/>
          <w:bCs/>
          <w:spacing w:val="-1"/>
        </w:rPr>
        <w:t xml:space="preserve"> NNW.</w:t>
      </w:r>
      <w:r w:rsidR="00CA72AE" w:rsidRPr="007B635D">
        <w:rPr>
          <w:rFonts w:cs="Arial"/>
        </w:rPr>
        <w:t xml:space="preserve"> Szkolenia </w:t>
      </w:r>
      <w:proofErr w:type="spellStart"/>
      <w:r w:rsidR="00CA72AE" w:rsidRPr="007B635D">
        <w:rPr>
          <w:rFonts w:cs="Arial"/>
        </w:rPr>
        <w:t>prowadzone</w:t>
      </w:r>
      <w:proofErr w:type="spellEnd"/>
      <w:r w:rsidR="00CA72AE" w:rsidRPr="007B635D">
        <w:rPr>
          <w:rFonts w:cs="Arial"/>
        </w:rPr>
        <w:t xml:space="preserve"> </w:t>
      </w:r>
      <w:proofErr w:type="spellStart"/>
      <w:r w:rsidR="00CA72AE" w:rsidRPr="007B635D">
        <w:rPr>
          <w:rFonts w:cs="Arial"/>
        </w:rPr>
        <w:t>będą</w:t>
      </w:r>
      <w:proofErr w:type="spellEnd"/>
      <w:r w:rsidR="00CA72AE" w:rsidRPr="007B635D">
        <w:rPr>
          <w:rFonts w:cs="Arial"/>
        </w:rPr>
        <w:t xml:space="preserve"> </w:t>
      </w:r>
      <w:proofErr w:type="spellStart"/>
      <w:r w:rsidR="00CA72AE" w:rsidRPr="007B635D">
        <w:rPr>
          <w:rFonts w:cs="Arial"/>
        </w:rPr>
        <w:t>przez</w:t>
      </w:r>
      <w:proofErr w:type="spellEnd"/>
      <w:r w:rsidR="00CA72AE" w:rsidRPr="007B635D">
        <w:rPr>
          <w:rFonts w:cs="Arial"/>
        </w:rPr>
        <w:t xml:space="preserve"> </w:t>
      </w:r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Cs/>
          <w:spacing w:val="-1"/>
        </w:rPr>
        <w:t>trenerów</w:t>
      </w:r>
      <w:proofErr w:type="spellEnd"/>
      <w:r w:rsidR="00BD04B5" w:rsidRPr="007B635D">
        <w:rPr>
          <w:rFonts w:cs="Arial"/>
          <w:bCs/>
          <w:spacing w:val="-1"/>
        </w:rPr>
        <w:t xml:space="preserve">, </w:t>
      </w:r>
      <w:proofErr w:type="spellStart"/>
      <w:r w:rsidR="00BD04B5" w:rsidRPr="007B635D">
        <w:rPr>
          <w:rFonts w:cs="Arial"/>
          <w:bCs/>
          <w:spacing w:val="-1"/>
        </w:rPr>
        <w:t>dla</w:t>
      </w:r>
      <w:proofErr w:type="spellEnd"/>
      <w:r w:rsidR="00BD04B5" w:rsidRPr="007B635D">
        <w:rPr>
          <w:rFonts w:cs="Arial"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Cs/>
          <w:spacing w:val="-1"/>
        </w:rPr>
        <w:t>ucz</w:t>
      </w:r>
      <w:r w:rsidR="00CA72AE" w:rsidRPr="007B635D">
        <w:rPr>
          <w:rFonts w:cs="Arial"/>
          <w:bCs/>
          <w:spacing w:val="-1"/>
        </w:rPr>
        <w:t>e</w:t>
      </w:r>
      <w:r w:rsidR="00BD04B5" w:rsidRPr="007B635D">
        <w:rPr>
          <w:rFonts w:cs="Arial"/>
          <w:bCs/>
          <w:spacing w:val="-1"/>
        </w:rPr>
        <w:t>s</w:t>
      </w:r>
      <w:r w:rsidR="00CA72AE" w:rsidRPr="007B635D">
        <w:rPr>
          <w:rFonts w:cs="Arial"/>
          <w:bCs/>
          <w:spacing w:val="-1"/>
        </w:rPr>
        <w:t>tników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dostępna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będzie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przerwa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kawowa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i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obiad</w:t>
      </w:r>
      <w:proofErr w:type="spellEnd"/>
      <w:r w:rsidR="00CA72AE" w:rsidRPr="007B635D">
        <w:rPr>
          <w:rFonts w:cs="Arial"/>
          <w:bCs/>
          <w:spacing w:val="-1"/>
        </w:rPr>
        <w:t xml:space="preserve"> w </w:t>
      </w:r>
      <w:proofErr w:type="spellStart"/>
      <w:r w:rsidR="00CA72AE" w:rsidRPr="007B635D">
        <w:rPr>
          <w:rFonts w:cs="Arial"/>
          <w:bCs/>
          <w:spacing w:val="-1"/>
        </w:rPr>
        <w:t>trakcie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dnia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szkoleniowego</w:t>
      </w:r>
      <w:proofErr w:type="spellEnd"/>
      <w:r w:rsidR="009A3F97" w:rsidRPr="007B635D">
        <w:rPr>
          <w:rFonts w:cs="Arial"/>
          <w:bCs/>
          <w:spacing w:val="-1"/>
        </w:rPr>
        <w:t xml:space="preserve"> – </w:t>
      </w:r>
      <w:proofErr w:type="spellStart"/>
      <w:r w:rsidR="009A3F97" w:rsidRPr="007B635D">
        <w:rPr>
          <w:rFonts w:cs="Arial"/>
          <w:bCs/>
          <w:spacing w:val="-1"/>
        </w:rPr>
        <w:t>dotyczy</w:t>
      </w:r>
      <w:proofErr w:type="spellEnd"/>
      <w:r w:rsidR="009A3F97" w:rsidRPr="007B635D">
        <w:rPr>
          <w:rFonts w:cs="Arial"/>
          <w:bCs/>
          <w:spacing w:val="-1"/>
        </w:rPr>
        <w:t xml:space="preserve"> minimum 6 </w:t>
      </w:r>
      <w:proofErr w:type="spellStart"/>
      <w:r w:rsidR="009A3F97" w:rsidRPr="007B635D">
        <w:rPr>
          <w:rFonts w:cs="Arial"/>
          <w:bCs/>
          <w:spacing w:val="-1"/>
        </w:rPr>
        <w:t>godzin</w:t>
      </w:r>
      <w:proofErr w:type="spellEnd"/>
      <w:r w:rsidR="009A3F97" w:rsidRPr="007B635D">
        <w:rPr>
          <w:rFonts w:cs="Arial"/>
          <w:bCs/>
          <w:spacing w:val="-1"/>
        </w:rPr>
        <w:t xml:space="preserve"> </w:t>
      </w:r>
      <w:proofErr w:type="spellStart"/>
      <w:r w:rsidR="009A3F97" w:rsidRPr="007B635D">
        <w:rPr>
          <w:rFonts w:cs="Arial"/>
          <w:bCs/>
          <w:spacing w:val="-1"/>
        </w:rPr>
        <w:t>zajęć</w:t>
      </w:r>
      <w:proofErr w:type="spellEnd"/>
      <w:r w:rsidR="009A3F97" w:rsidRPr="007B635D">
        <w:rPr>
          <w:rFonts w:cs="Arial"/>
          <w:bCs/>
          <w:spacing w:val="-1"/>
        </w:rPr>
        <w:t xml:space="preserve">. </w:t>
      </w:r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Uczestnik</w:t>
      </w:r>
      <w:proofErr w:type="spellEnd"/>
      <w:r w:rsidR="00CA72AE" w:rsidRPr="007B635D">
        <w:rPr>
          <w:rFonts w:cs="Arial"/>
          <w:bCs/>
          <w:spacing w:val="-1"/>
        </w:rPr>
        <w:t xml:space="preserve"> / </w:t>
      </w:r>
      <w:proofErr w:type="spellStart"/>
      <w:r w:rsidR="00CA72AE" w:rsidRPr="007B635D">
        <w:rPr>
          <w:rFonts w:cs="Arial"/>
          <w:bCs/>
          <w:spacing w:val="-1"/>
        </w:rPr>
        <w:t>uczestniczka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szkoleń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otrzyma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stypendium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szkoleniowe</w:t>
      </w:r>
      <w:proofErr w:type="spellEnd"/>
      <w:r w:rsidR="0058169C" w:rsidRPr="007B635D">
        <w:rPr>
          <w:rFonts w:cs="Arial"/>
          <w:bCs/>
          <w:spacing w:val="-1"/>
        </w:rPr>
        <w:t xml:space="preserve"> </w:t>
      </w:r>
      <w:r w:rsidR="00CA72AE" w:rsidRPr="007B635D">
        <w:rPr>
          <w:rFonts w:cs="Arial"/>
          <w:bCs/>
          <w:spacing w:val="-1"/>
        </w:rPr>
        <w:t xml:space="preserve"> w </w:t>
      </w:r>
      <w:proofErr w:type="spellStart"/>
      <w:r w:rsidR="0058169C" w:rsidRPr="007B635D">
        <w:rPr>
          <w:rFonts w:cs="Arial"/>
          <w:bCs/>
          <w:spacing w:val="-1"/>
        </w:rPr>
        <w:t>kwocie</w:t>
      </w:r>
      <w:proofErr w:type="spellEnd"/>
      <w:r w:rsidR="0058169C" w:rsidRPr="007B635D">
        <w:rPr>
          <w:rFonts w:cs="Arial"/>
          <w:bCs/>
          <w:spacing w:val="-1"/>
        </w:rPr>
        <w:t xml:space="preserve"> </w:t>
      </w:r>
      <w:proofErr w:type="spellStart"/>
      <w:r w:rsidR="0058169C" w:rsidRPr="007B635D">
        <w:rPr>
          <w:rFonts w:cs="Arial"/>
          <w:bCs/>
          <w:spacing w:val="-1"/>
        </w:rPr>
        <w:t>nie</w:t>
      </w:r>
      <w:proofErr w:type="spellEnd"/>
      <w:r w:rsidR="0058169C" w:rsidRPr="007B635D">
        <w:rPr>
          <w:rFonts w:cs="Arial"/>
          <w:bCs/>
          <w:spacing w:val="-1"/>
        </w:rPr>
        <w:t xml:space="preserve"> </w:t>
      </w:r>
      <w:proofErr w:type="spellStart"/>
      <w:r w:rsidR="0058169C" w:rsidRPr="007B635D">
        <w:rPr>
          <w:rFonts w:cs="Arial"/>
          <w:bCs/>
          <w:spacing w:val="-1"/>
        </w:rPr>
        <w:t>wyższej</w:t>
      </w:r>
      <w:proofErr w:type="spellEnd"/>
      <w:r w:rsidR="0058169C" w:rsidRPr="007B635D">
        <w:rPr>
          <w:rFonts w:cs="Arial"/>
          <w:bCs/>
          <w:spacing w:val="-1"/>
        </w:rPr>
        <w:t xml:space="preserve"> </w:t>
      </w:r>
      <w:proofErr w:type="spellStart"/>
      <w:r w:rsidR="0058169C" w:rsidRPr="007B635D">
        <w:rPr>
          <w:rFonts w:cs="Arial"/>
          <w:bCs/>
          <w:spacing w:val="-1"/>
        </w:rPr>
        <w:t>niż</w:t>
      </w:r>
      <w:proofErr w:type="spellEnd"/>
      <w:r w:rsidR="0058169C" w:rsidRPr="007B635D">
        <w:rPr>
          <w:rFonts w:cs="Arial"/>
          <w:bCs/>
          <w:spacing w:val="-1"/>
        </w:rPr>
        <w:t xml:space="preserve"> 120 % </w:t>
      </w:r>
      <w:proofErr w:type="spellStart"/>
      <w:r w:rsidR="0058169C" w:rsidRPr="007B635D">
        <w:rPr>
          <w:rFonts w:cs="Arial"/>
          <w:bCs/>
          <w:spacing w:val="-1"/>
        </w:rPr>
        <w:t>kwoty</w:t>
      </w:r>
      <w:proofErr w:type="spellEnd"/>
      <w:r w:rsidR="0058169C" w:rsidRPr="007B635D">
        <w:rPr>
          <w:rFonts w:cs="Arial"/>
          <w:bCs/>
          <w:spacing w:val="-1"/>
        </w:rPr>
        <w:t xml:space="preserve"> </w:t>
      </w:r>
      <w:proofErr w:type="spellStart"/>
      <w:r w:rsidR="0058169C" w:rsidRPr="007B635D">
        <w:rPr>
          <w:rFonts w:cs="Arial"/>
          <w:bCs/>
          <w:spacing w:val="-1"/>
        </w:rPr>
        <w:t>zasiłku</w:t>
      </w:r>
      <w:proofErr w:type="spellEnd"/>
      <w:r w:rsidR="0058169C" w:rsidRPr="007B635D">
        <w:rPr>
          <w:rFonts w:cs="Arial"/>
          <w:bCs/>
          <w:spacing w:val="-1"/>
        </w:rPr>
        <w:t xml:space="preserve">, o </w:t>
      </w:r>
      <w:proofErr w:type="spellStart"/>
      <w:r w:rsidR="0058169C" w:rsidRPr="007B635D">
        <w:rPr>
          <w:rFonts w:cs="Arial"/>
          <w:bCs/>
          <w:spacing w:val="-1"/>
        </w:rPr>
        <w:t>którym</w:t>
      </w:r>
      <w:proofErr w:type="spellEnd"/>
      <w:r w:rsidR="0058169C" w:rsidRPr="007B635D">
        <w:rPr>
          <w:rFonts w:cs="Arial"/>
          <w:bCs/>
          <w:spacing w:val="-1"/>
        </w:rPr>
        <w:t xml:space="preserve"> </w:t>
      </w:r>
      <w:proofErr w:type="spellStart"/>
      <w:r w:rsidR="0058169C" w:rsidRPr="007B635D">
        <w:rPr>
          <w:rFonts w:cs="Arial"/>
          <w:bCs/>
          <w:spacing w:val="-1"/>
        </w:rPr>
        <w:t>mowa</w:t>
      </w:r>
      <w:proofErr w:type="spellEnd"/>
      <w:r w:rsidR="0058169C" w:rsidRPr="007B635D">
        <w:rPr>
          <w:rFonts w:cs="Arial"/>
          <w:bCs/>
          <w:spacing w:val="-1"/>
        </w:rPr>
        <w:t xml:space="preserve"> w </w:t>
      </w:r>
      <w:proofErr w:type="spellStart"/>
      <w:r w:rsidR="004D73B2">
        <w:rPr>
          <w:rFonts w:cs="Arial"/>
          <w:bCs/>
          <w:spacing w:val="-1"/>
        </w:rPr>
        <w:t>Ustawie</w:t>
      </w:r>
      <w:proofErr w:type="spellEnd"/>
      <w:r w:rsidR="007B635D" w:rsidRPr="007B635D">
        <w:rPr>
          <w:rFonts w:cs="Arial"/>
          <w:bCs/>
          <w:spacing w:val="-1"/>
        </w:rPr>
        <w:t xml:space="preserve"> o </w:t>
      </w:r>
      <w:proofErr w:type="spellStart"/>
      <w:r w:rsidR="007B635D" w:rsidRPr="007B635D">
        <w:rPr>
          <w:rFonts w:cs="Arial"/>
          <w:bCs/>
          <w:spacing w:val="-1"/>
        </w:rPr>
        <w:t>rynku</w:t>
      </w:r>
      <w:proofErr w:type="spellEnd"/>
      <w:r w:rsidR="007B635D" w:rsidRPr="007B635D">
        <w:rPr>
          <w:rFonts w:cs="Arial"/>
          <w:bCs/>
          <w:spacing w:val="-1"/>
        </w:rPr>
        <w:t xml:space="preserve"> </w:t>
      </w:r>
      <w:proofErr w:type="spellStart"/>
      <w:r w:rsidR="007B635D" w:rsidRPr="007B635D">
        <w:rPr>
          <w:rFonts w:cs="Arial"/>
          <w:bCs/>
          <w:spacing w:val="-1"/>
        </w:rPr>
        <w:t>pracy</w:t>
      </w:r>
      <w:proofErr w:type="spellEnd"/>
      <w:r w:rsidR="007B635D" w:rsidRPr="007B635D">
        <w:rPr>
          <w:rFonts w:cs="Arial"/>
          <w:bCs/>
          <w:spacing w:val="-1"/>
        </w:rPr>
        <w:t xml:space="preserve"> </w:t>
      </w:r>
      <w:proofErr w:type="spellStart"/>
      <w:r w:rsidR="007B635D" w:rsidRPr="007B635D">
        <w:rPr>
          <w:rFonts w:cs="Arial"/>
          <w:bCs/>
          <w:spacing w:val="-1"/>
        </w:rPr>
        <w:t>i</w:t>
      </w:r>
      <w:proofErr w:type="spellEnd"/>
      <w:r w:rsidR="007B635D" w:rsidRPr="007B635D">
        <w:rPr>
          <w:rFonts w:cs="Arial"/>
          <w:bCs/>
          <w:spacing w:val="-1"/>
        </w:rPr>
        <w:t xml:space="preserve"> </w:t>
      </w:r>
      <w:proofErr w:type="spellStart"/>
      <w:r w:rsidR="007B635D" w:rsidRPr="007B635D">
        <w:rPr>
          <w:rFonts w:cs="Arial"/>
          <w:bCs/>
          <w:spacing w:val="-1"/>
        </w:rPr>
        <w:t>służbach</w:t>
      </w:r>
      <w:proofErr w:type="spellEnd"/>
      <w:r w:rsidR="007B635D" w:rsidRPr="007B635D">
        <w:rPr>
          <w:rFonts w:cs="Arial"/>
          <w:bCs/>
          <w:spacing w:val="-1"/>
        </w:rPr>
        <w:t xml:space="preserve"> </w:t>
      </w:r>
      <w:proofErr w:type="spellStart"/>
      <w:r w:rsidR="007B635D" w:rsidRPr="007B635D">
        <w:rPr>
          <w:rFonts w:cs="Arial"/>
          <w:bCs/>
          <w:spacing w:val="-1"/>
        </w:rPr>
        <w:t>zatrudnienia</w:t>
      </w:r>
      <w:proofErr w:type="spellEnd"/>
      <w:r w:rsidR="007B635D" w:rsidRPr="007B635D">
        <w:rPr>
          <w:rFonts w:cs="Arial"/>
          <w:bCs/>
          <w:spacing w:val="-1"/>
        </w:rPr>
        <w:t xml:space="preserve"> </w:t>
      </w:r>
      <w:r w:rsidR="0058169C" w:rsidRPr="007B635D">
        <w:rPr>
          <w:rFonts w:cs="Arial"/>
          <w:bCs/>
          <w:spacing w:val="-1"/>
        </w:rPr>
        <w:t xml:space="preserve"> </w:t>
      </w:r>
      <w:r w:rsidR="00CA72AE" w:rsidRPr="007B635D">
        <w:rPr>
          <w:rFonts w:cs="Arial"/>
          <w:bCs/>
          <w:spacing w:val="-1"/>
        </w:rPr>
        <w:t xml:space="preserve">za </w:t>
      </w:r>
      <w:proofErr w:type="spellStart"/>
      <w:r w:rsidR="00CA72AE" w:rsidRPr="007B635D">
        <w:rPr>
          <w:rFonts w:cs="Arial"/>
          <w:bCs/>
          <w:spacing w:val="-1"/>
        </w:rPr>
        <w:t>godzinę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szkoleniową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wypłacane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na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zasadach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określonych</w:t>
      </w:r>
      <w:proofErr w:type="spellEnd"/>
      <w:r w:rsidR="00CA72AE" w:rsidRPr="007B635D">
        <w:rPr>
          <w:rFonts w:cs="Arial"/>
          <w:bCs/>
          <w:spacing w:val="-1"/>
        </w:rPr>
        <w:t xml:space="preserve"> w</w:t>
      </w:r>
      <w:r w:rsidR="004E527A" w:rsidRPr="007B635D">
        <w:rPr>
          <w:rFonts w:cs="Arial"/>
          <w:bCs/>
          <w:spacing w:val="-1"/>
        </w:rPr>
        <w:t> </w:t>
      </w:r>
      <w:proofErr w:type="spellStart"/>
      <w:r w:rsidR="0058169C" w:rsidRPr="007B635D">
        <w:rPr>
          <w:rFonts w:cs="Arial"/>
          <w:bCs/>
          <w:spacing w:val="-1"/>
        </w:rPr>
        <w:t>załączniku</w:t>
      </w:r>
      <w:proofErr w:type="spellEnd"/>
      <w:r w:rsidR="0058169C" w:rsidRPr="007B635D">
        <w:rPr>
          <w:rFonts w:cs="Arial"/>
          <w:bCs/>
          <w:spacing w:val="-1"/>
        </w:rPr>
        <w:t xml:space="preserve"> 1</w:t>
      </w:r>
      <w:r w:rsidR="00CA72AE" w:rsidRPr="007B635D">
        <w:rPr>
          <w:rFonts w:cs="Arial"/>
          <w:bCs/>
          <w:spacing w:val="-1"/>
        </w:rPr>
        <w:t xml:space="preserve"> do </w:t>
      </w:r>
      <w:proofErr w:type="spellStart"/>
      <w:r w:rsidR="00CA72AE" w:rsidRPr="007B635D">
        <w:rPr>
          <w:rFonts w:cs="Arial"/>
          <w:bCs/>
          <w:spacing w:val="-1"/>
        </w:rPr>
        <w:t>Regulamin</w:t>
      </w:r>
      <w:proofErr w:type="spellEnd"/>
      <w:r w:rsidR="00CA72AE" w:rsidRPr="007B635D">
        <w:rPr>
          <w:rFonts w:cs="Arial"/>
          <w:bCs/>
          <w:spacing w:val="-1"/>
        </w:rPr>
        <w:t xml:space="preserve"> </w:t>
      </w:r>
      <w:proofErr w:type="spellStart"/>
      <w:r w:rsidR="00CA72AE" w:rsidRPr="007B635D">
        <w:rPr>
          <w:rFonts w:cs="Arial"/>
          <w:bCs/>
          <w:spacing w:val="-1"/>
        </w:rPr>
        <w:t>Konkursu</w:t>
      </w:r>
      <w:proofErr w:type="spellEnd"/>
      <w:r w:rsidR="00CA72AE" w:rsidRPr="007B635D">
        <w:rPr>
          <w:rFonts w:cs="Arial"/>
          <w:bCs/>
          <w:spacing w:val="-1"/>
        </w:rPr>
        <w:t xml:space="preserve"> nr </w:t>
      </w:r>
      <w:r w:rsidR="00E56C41" w:rsidRPr="007B635D">
        <w:rPr>
          <w:rFonts w:cs="Arial"/>
          <w:bCs/>
          <w:spacing w:val="-1"/>
        </w:rPr>
        <w:t>FEDS.09.01-IP.02-190/25</w:t>
      </w:r>
      <w:r w:rsidR="00CA72AE" w:rsidRPr="007B635D">
        <w:rPr>
          <w:rFonts w:cs="Arial"/>
          <w:bCs/>
          <w:spacing w:val="-1"/>
        </w:rPr>
        <w:t>.</w:t>
      </w:r>
    </w:p>
    <w:p w14:paraId="500B842A" w14:textId="683EDEDA" w:rsidR="005D5F8E" w:rsidRPr="007B635D" w:rsidRDefault="00D12A64" w:rsidP="00DD7BB1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/>
          <w:bCs/>
          <w:spacing w:val="-1"/>
        </w:rPr>
      </w:pPr>
      <w:r>
        <w:rPr>
          <w:rFonts w:cs="Arial"/>
          <w:b/>
          <w:bCs/>
          <w:spacing w:val="-1"/>
        </w:rPr>
        <w:t>4</w:t>
      </w:r>
      <w:r w:rsidR="00F131A5" w:rsidRPr="007B635D">
        <w:rPr>
          <w:rFonts w:cs="Arial"/>
          <w:b/>
          <w:bCs/>
          <w:spacing w:val="-1"/>
        </w:rPr>
        <w:t xml:space="preserve">) w </w:t>
      </w:r>
      <w:proofErr w:type="spellStart"/>
      <w:r w:rsidR="00F131A5" w:rsidRPr="007B635D">
        <w:rPr>
          <w:rFonts w:cs="Arial"/>
          <w:b/>
          <w:bCs/>
          <w:spacing w:val="-1"/>
        </w:rPr>
        <w:t>przypadku</w:t>
      </w:r>
      <w:proofErr w:type="spellEnd"/>
      <w:r w:rsidR="00F131A5" w:rsidRPr="007B635D">
        <w:rPr>
          <w:rFonts w:cs="Arial"/>
          <w:b/>
          <w:bCs/>
          <w:spacing w:val="-1"/>
        </w:rPr>
        <w:t xml:space="preserve"> </w:t>
      </w:r>
      <w:proofErr w:type="spellStart"/>
      <w:r w:rsidR="005D5F8E" w:rsidRPr="007B635D">
        <w:rPr>
          <w:rFonts w:cs="Arial"/>
          <w:b/>
          <w:bCs/>
          <w:spacing w:val="-1"/>
        </w:rPr>
        <w:t>kandydatów</w:t>
      </w:r>
      <w:proofErr w:type="spellEnd"/>
      <w:r w:rsidR="005D5F8E" w:rsidRPr="007B635D">
        <w:rPr>
          <w:rFonts w:cs="Arial"/>
          <w:b/>
          <w:bCs/>
          <w:spacing w:val="-1"/>
        </w:rPr>
        <w:t xml:space="preserve"> </w:t>
      </w:r>
      <w:proofErr w:type="spellStart"/>
      <w:r w:rsidR="005D5F8E" w:rsidRPr="007B635D">
        <w:rPr>
          <w:rFonts w:cs="Arial"/>
          <w:b/>
          <w:bCs/>
          <w:spacing w:val="-1"/>
        </w:rPr>
        <w:t>na</w:t>
      </w:r>
      <w:proofErr w:type="spellEnd"/>
      <w:r w:rsidR="005D5F8E" w:rsidRPr="007B635D">
        <w:rPr>
          <w:rFonts w:cs="Arial"/>
          <w:b/>
          <w:bCs/>
          <w:spacing w:val="-1"/>
        </w:rPr>
        <w:t xml:space="preserve"> </w:t>
      </w:r>
      <w:proofErr w:type="spellStart"/>
      <w:r w:rsidR="005D5F8E" w:rsidRPr="007B635D">
        <w:rPr>
          <w:rFonts w:cs="Arial"/>
          <w:b/>
          <w:bCs/>
          <w:spacing w:val="-1"/>
        </w:rPr>
        <w:t>opiekunów</w:t>
      </w:r>
      <w:proofErr w:type="spellEnd"/>
      <w:r w:rsidR="005D5F8E" w:rsidRPr="007B635D">
        <w:rPr>
          <w:rFonts w:cs="Arial"/>
          <w:b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/>
          <w:bCs/>
          <w:spacing w:val="-1"/>
        </w:rPr>
        <w:t>osób</w:t>
      </w:r>
      <w:proofErr w:type="spellEnd"/>
      <w:r w:rsidR="00BD04B5" w:rsidRPr="007B635D">
        <w:rPr>
          <w:rFonts w:cs="Arial"/>
          <w:b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/>
          <w:bCs/>
          <w:spacing w:val="-1"/>
        </w:rPr>
        <w:t>potrzebujących</w:t>
      </w:r>
      <w:proofErr w:type="spellEnd"/>
      <w:r w:rsidR="00BD04B5" w:rsidRPr="007B635D">
        <w:rPr>
          <w:rFonts w:cs="Arial"/>
          <w:b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/>
          <w:bCs/>
          <w:spacing w:val="-1"/>
        </w:rPr>
        <w:t>wsparcia</w:t>
      </w:r>
      <w:proofErr w:type="spellEnd"/>
      <w:r w:rsidR="00BD04B5" w:rsidRPr="007B635D">
        <w:rPr>
          <w:rFonts w:cs="Arial"/>
          <w:b/>
          <w:bCs/>
          <w:spacing w:val="-1"/>
        </w:rPr>
        <w:t xml:space="preserve"> w </w:t>
      </w:r>
      <w:proofErr w:type="spellStart"/>
      <w:r w:rsidR="00BD04B5" w:rsidRPr="007B635D">
        <w:rPr>
          <w:rFonts w:cs="Arial"/>
          <w:b/>
          <w:bCs/>
          <w:spacing w:val="-1"/>
        </w:rPr>
        <w:t>codziennym</w:t>
      </w:r>
      <w:proofErr w:type="spellEnd"/>
      <w:r w:rsidR="00BD04B5" w:rsidRPr="007B635D">
        <w:rPr>
          <w:rFonts w:cs="Arial"/>
          <w:b/>
          <w:bCs/>
          <w:spacing w:val="-1"/>
        </w:rPr>
        <w:t xml:space="preserve"> </w:t>
      </w:r>
      <w:proofErr w:type="spellStart"/>
      <w:r w:rsidR="00BD04B5" w:rsidRPr="007B635D">
        <w:rPr>
          <w:rFonts w:cs="Arial"/>
          <w:b/>
          <w:bCs/>
          <w:spacing w:val="-1"/>
        </w:rPr>
        <w:t>funkcjonowaniu</w:t>
      </w:r>
      <w:proofErr w:type="spellEnd"/>
      <w:r w:rsidR="005D5F8E" w:rsidRPr="007B635D">
        <w:rPr>
          <w:rFonts w:cs="Arial"/>
          <w:b/>
          <w:bCs/>
          <w:spacing w:val="-1"/>
        </w:rPr>
        <w:t>:</w:t>
      </w:r>
      <w:r w:rsidR="00C656EE" w:rsidRPr="007B635D">
        <w:rPr>
          <w:rFonts w:cs="Arial"/>
          <w:b/>
          <w:bCs/>
          <w:spacing w:val="-1"/>
        </w:rPr>
        <w:t xml:space="preserve"> 20 </w:t>
      </w:r>
      <w:proofErr w:type="spellStart"/>
      <w:r w:rsidR="00C656EE" w:rsidRPr="007B635D">
        <w:rPr>
          <w:rFonts w:cs="Arial"/>
          <w:b/>
          <w:bCs/>
          <w:spacing w:val="-1"/>
        </w:rPr>
        <w:t>osób</w:t>
      </w:r>
      <w:proofErr w:type="spellEnd"/>
    </w:p>
    <w:p w14:paraId="64DA2BFA" w14:textId="1732C1AC" w:rsidR="00BD04B5" w:rsidRPr="004F1B6A" w:rsidRDefault="00BD04B5" w:rsidP="00DD7BB1">
      <w:pPr>
        <w:tabs>
          <w:tab w:val="left" w:pos="9750"/>
        </w:tabs>
        <w:spacing w:before="126" w:line="360" w:lineRule="auto"/>
        <w:ind w:left="786"/>
        <w:jc w:val="both"/>
        <w:rPr>
          <w:rFonts w:cs="Arial"/>
          <w:bCs/>
          <w:spacing w:val="-1"/>
        </w:rPr>
      </w:pPr>
      <w:proofErr w:type="spellStart"/>
      <w:r w:rsidRPr="007B635D">
        <w:rPr>
          <w:rFonts w:cs="Arial"/>
          <w:bCs/>
          <w:spacing w:val="-1"/>
        </w:rPr>
        <w:t>Szkolenie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na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="00452141" w:rsidRPr="007B635D">
        <w:rPr>
          <w:rFonts w:cs="Arial"/>
          <w:bCs/>
          <w:spacing w:val="-1"/>
        </w:rPr>
        <w:t>opiekunów</w:t>
      </w:r>
      <w:proofErr w:type="spellEnd"/>
      <w:r w:rsidR="00452141" w:rsidRPr="007B635D">
        <w:rPr>
          <w:rFonts w:cs="Arial"/>
          <w:bCs/>
          <w:spacing w:val="-1"/>
        </w:rPr>
        <w:t xml:space="preserve"> </w:t>
      </w:r>
      <w:proofErr w:type="spellStart"/>
      <w:r w:rsidR="00452141" w:rsidRPr="007B635D">
        <w:rPr>
          <w:rFonts w:cs="Arial"/>
          <w:bCs/>
          <w:spacing w:val="-1"/>
        </w:rPr>
        <w:t>osób</w:t>
      </w:r>
      <w:proofErr w:type="spellEnd"/>
      <w:r w:rsidR="00452141" w:rsidRPr="007B635D">
        <w:rPr>
          <w:rFonts w:cs="Arial"/>
          <w:bCs/>
          <w:spacing w:val="-1"/>
        </w:rPr>
        <w:t xml:space="preserve"> </w:t>
      </w:r>
      <w:proofErr w:type="spellStart"/>
      <w:r w:rsidR="00452141" w:rsidRPr="007B635D">
        <w:rPr>
          <w:rFonts w:cs="Arial"/>
          <w:bCs/>
          <w:spacing w:val="-1"/>
        </w:rPr>
        <w:t>potrzebujących</w:t>
      </w:r>
      <w:proofErr w:type="spellEnd"/>
      <w:r w:rsidR="00452141" w:rsidRPr="007B635D">
        <w:rPr>
          <w:rFonts w:cs="Arial"/>
          <w:bCs/>
          <w:spacing w:val="-1"/>
        </w:rPr>
        <w:t xml:space="preserve"> </w:t>
      </w:r>
      <w:proofErr w:type="spellStart"/>
      <w:r w:rsidR="00452141" w:rsidRPr="007B635D">
        <w:rPr>
          <w:rFonts w:cs="Arial"/>
          <w:bCs/>
          <w:spacing w:val="-1"/>
        </w:rPr>
        <w:t>wsparcia</w:t>
      </w:r>
      <w:proofErr w:type="spellEnd"/>
      <w:r w:rsidR="00452141" w:rsidRPr="007B635D">
        <w:rPr>
          <w:rFonts w:cs="Arial"/>
          <w:bCs/>
          <w:spacing w:val="-1"/>
        </w:rPr>
        <w:t xml:space="preserve"> w </w:t>
      </w:r>
      <w:proofErr w:type="spellStart"/>
      <w:r w:rsidR="00452141" w:rsidRPr="007B635D">
        <w:rPr>
          <w:rFonts w:cs="Arial"/>
          <w:bCs/>
          <w:spacing w:val="-1"/>
        </w:rPr>
        <w:t>codziennym</w:t>
      </w:r>
      <w:proofErr w:type="spellEnd"/>
      <w:r w:rsidR="00452141" w:rsidRPr="007B635D">
        <w:rPr>
          <w:rFonts w:cs="Arial"/>
          <w:bCs/>
          <w:spacing w:val="-1"/>
        </w:rPr>
        <w:t xml:space="preserve"> </w:t>
      </w:r>
      <w:proofErr w:type="spellStart"/>
      <w:r w:rsidR="00452141" w:rsidRPr="007B635D">
        <w:rPr>
          <w:rFonts w:cs="Arial"/>
          <w:bCs/>
          <w:spacing w:val="-1"/>
        </w:rPr>
        <w:t>funkcjonowaniu</w:t>
      </w:r>
      <w:proofErr w:type="spellEnd"/>
      <w:r w:rsidRPr="007B635D">
        <w:rPr>
          <w:rFonts w:cs="Arial"/>
          <w:bCs/>
          <w:spacing w:val="-1"/>
        </w:rPr>
        <w:t xml:space="preserve">. </w:t>
      </w:r>
      <w:proofErr w:type="spellStart"/>
      <w:r w:rsidRPr="007B635D">
        <w:rPr>
          <w:rFonts w:cs="Arial"/>
          <w:bCs/>
          <w:spacing w:val="-1"/>
        </w:rPr>
        <w:t>Szkolenie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składa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się</w:t>
      </w:r>
      <w:proofErr w:type="spellEnd"/>
      <w:r w:rsidRPr="007B635D">
        <w:rPr>
          <w:rFonts w:cs="Arial"/>
          <w:bCs/>
          <w:spacing w:val="-1"/>
        </w:rPr>
        <w:t xml:space="preserve"> z </w:t>
      </w:r>
      <w:r w:rsidR="00452141" w:rsidRPr="007B635D">
        <w:rPr>
          <w:rFonts w:cs="Arial"/>
          <w:bCs/>
          <w:spacing w:val="-1"/>
        </w:rPr>
        <w:t>80</w:t>
      </w:r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godzin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części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teoretycznej</w:t>
      </w:r>
      <w:proofErr w:type="spellEnd"/>
      <w:r w:rsidRPr="007B635D">
        <w:rPr>
          <w:rFonts w:cs="Arial"/>
          <w:bCs/>
          <w:spacing w:val="-1"/>
        </w:rPr>
        <w:t>.</w:t>
      </w:r>
      <w:r w:rsidR="009A3F97" w:rsidRPr="007B635D">
        <w:rPr>
          <w:rFonts w:cs="Arial"/>
          <w:bCs/>
          <w:spacing w:val="-1"/>
        </w:rPr>
        <w:t xml:space="preserve">  </w:t>
      </w:r>
      <w:proofErr w:type="spellStart"/>
      <w:r w:rsidR="009A3F97" w:rsidRPr="007B635D">
        <w:rPr>
          <w:rFonts w:cs="Arial"/>
          <w:bCs/>
          <w:spacing w:val="-1"/>
        </w:rPr>
        <w:t>Zakres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tematyczny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szkolenia</w:t>
      </w:r>
      <w:proofErr w:type="spellEnd"/>
      <w:r w:rsidR="0069111C" w:rsidRPr="007B635D">
        <w:rPr>
          <w:rFonts w:cs="Arial"/>
          <w:bCs/>
          <w:spacing w:val="-1"/>
        </w:rPr>
        <w:t xml:space="preserve"> (80h)</w:t>
      </w:r>
      <w:r w:rsidRPr="007B635D">
        <w:rPr>
          <w:rFonts w:cs="Arial"/>
          <w:bCs/>
          <w:spacing w:val="-1"/>
        </w:rPr>
        <w:t>:</w:t>
      </w:r>
      <w:r w:rsidR="0069111C" w:rsidRPr="007B635D">
        <w:rPr>
          <w:rFonts w:cs="Arial"/>
          <w:bCs/>
          <w:spacing w:val="-1"/>
        </w:rPr>
        <w:t xml:space="preserve"> </w:t>
      </w:r>
      <w:r w:rsidRPr="007B635D">
        <w:rPr>
          <w:rFonts w:cs="Arial"/>
          <w:bCs/>
          <w:spacing w:val="-1"/>
        </w:rPr>
        <w:t>1.</w:t>
      </w:r>
      <w:r w:rsidR="0069111C" w:rsidRPr="007B635D"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Udzielanie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pierwszej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pomocy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przedmedycznej</w:t>
      </w:r>
      <w:proofErr w:type="spellEnd"/>
      <w:r w:rsidR="0069111C" w:rsidRPr="007B635D">
        <w:rPr>
          <w:rFonts w:cs="Arial"/>
          <w:bCs/>
          <w:spacing w:val="-1"/>
        </w:rPr>
        <w:t xml:space="preserve"> (30 </w:t>
      </w:r>
      <w:r w:rsidRPr="007B635D">
        <w:rPr>
          <w:rFonts w:cs="Arial"/>
          <w:bCs/>
          <w:spacing w:val="-1"/>
        </w:rPr>
        <w:t xml:space="preserve">h); 2. </w:t>
      </w:r>
      <w:proofErr w:type="spellStart"/>
      <w:r w:rsidR="0069111C" w:rsidRPr="007B635D">
        <w:rPr>
          <w:rFonts w:cs="Arial"/>
          <w:bCs/>
          <w:spacing w:val="-1"/>
        </w:rPr>
        <w:t>Ogólne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zasady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opieki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nad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osobami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potrzebującymi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wsparcia</w:t>
      </w:r>
      <w:proofErr w:type="spellEnd"/>
      <w:r w:rsidR="0069111C" w:rsidRPr="007B635D">
        <w:rPr>
          <w:rFonts w:cs="Arial"/>
          <w:bCs/>
          <w:spacing w:val="-1"/>
        </w:rPr>
        <w:t xml:space="preserve"> w </w:t>
      </w:r>
      <w:proofErr w:type="spellStart"/>
      <w:r w:rsidR="0069111C" w:rsidRPr="007B635D">
        <w:rPr>
          <w:rFonts w:cs="Arial"/>
          <w:bCs/>
          <w:spacing w:val="-1"/>
        </w:rPr>
        <w:t>codziennym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funkcjonowaniu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r w:rsidRPr="007B635D">
        <w:rPr>
          <w:rFonts w:cs="Arial"/>
          <w:bCs/>
          <w:spacing w:val="-1"/>
        </w:rPr>
        <w:t>(</w:t>
      </w:r>
      <w:r w:rsidR="0069111C" w:rsidRPr="007B635D">
        <w:rPr>
          <w:rFonts w:cs="Arial"/>
          <w:bCs/>
          <w:spacing w:val="-1"/>
        </w:rPr>
        <w:t xml:space="preserve">15 </w:t>
      </w:r>
      <w:r w:rsidRPr="007B635D">
        <w:rPr>
          <w:rFonts w:cs="Arial"/>
          <w:bCs/>
          <w:spacing w:val="-1"/>
        </w:rPr>
        <w:t xml:space="preserve">h); 3. </w:t>
      </w:r>
      <w:proofErr w:type="spellStart"/>
      <w:r w:rsidR="0069111C" w:rsidRPr="007B635D">
        <w:rPr>
          <w:rFonts w:cs="Arial"/>
          <w:bCs/>
          <w:spacing w:val="-1"/>
        </w:rPr>
        <w:t>Aktywizacja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podopiecznych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i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wspieranie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samoopieki</w:t>
      </w:r>
      <w:proofErr w:type="spellEnd"/>
      <w:r w:rsidRPr="007B635D">
        <w:rPr>
          <w:rFonts w:cs="Arial"/>
          <w:bCs/>
          <w:spacing w:val="-1"/>
        </w:rPr>
        <w:t xml:space="preserve"> (</w:t>
      </w:r>
      <w:r w:rsidR="0069111C" w:rsidRPr="007B635D">
        <w:rPr>
          <w:rFonts w:cs="Arial"/>
          <w:bCs/>
          <w:spacing w:val="-1"/>
        </w:rPr>
        <w:t xml:space="preserve">10 </w:t>
      </w:r>
      <w:r w:rsidRPr="007B635D">
        <w:rPr>
          <w:rFonts w:cs="Arial"/>
          <w:bCs/>
          <w:spacing w:val="-1"/>
        </w:rPr>
        <w:t xml:space="preserve">h); 4. </w:t>
      </w:r>
      <w:proofErr w:type="spellStart"/>
      <w:r w:rsidR="0069111C" w:rsidRPr="007B635D">
        <w:rPr>
          <w:rFonts w:cs="Arial"/>
          <w:bCs/>
          <w:spacing w:val="-1"/>
        </w:rPr>
        <w:t>Pielęgnacja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osób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potrzebujących</w:t>
      </w:r>
      <w:proofErr w:type="spellEnd"/>
      <w:r w:rsidR="004D73B2">
        <w:rPr>
          <w:rFonts w:cs="Arial"/>
          <w:bCs/>
          <w:spacing w:val="-1"/>
        </w:rPr>
        <w:t xml:space="preserve"> </w:t>
      </w:r>
      <w:proofErr w:type="spellStart"/>
      <w:r w:rsidR="004D73B2">
        <w:rPr>
          <w:rFonts w:cs="Arial"/>
          <w:bCs/>
          <w:spacing w:val="-1"/>
        </w:rPr>
        <w:t>wsparcia</w:t>
      </w:r>
      <w:proofErr w:type="spellEnd"/>
      <w:r w:rsidR="004D73B2">
        <w:rPr>
          <w:rFonts w:cs="Arial"/>
          <w:bCs/>
          <w:spacing w:val="-1"/>
        </w:rPr>
        <w:t xml:space="preserve"> w </w:t>
      </w:r>
      <w:proofErr w:type="spellStart"/>
      <w:r w:rsidR="004D73B2">
        <w:rPr>
          <w:rFonts w:cs="Arial"/>
          <w:bCs/>
          <w:spacing w:val="-1"/>
        </w:rPr>
        <w:t>codziennym</w:t>
      </w:r>
      <w:proofErr w:type="spellEnd"/>
      <w:r w:rsidR="004D73B2">
        <w:rPr>
          <w:rFonts w:cs="Arial"/>
          <w:bCs/>
          <w:spacing w:val="-1"/>
        </w:rPr>
        <w:t xml:space="preserve"> </w:t>
      </w:r>
      <w:proofErr w:type="spellStart"/>
      <w:r w:rsidR="004D73B2">
        <w:rPr>
          <w:rFonts w:cs="Arial"/>
          <w:bCs/>
          <w:spacing w:val="-1"/>
        </w:rPr>
        <w:t>funkcjono</w:t>
      </w:r>
      <w:r w:rsidR="0069111C" w:rsidRPr="007B635D">
        <w:rPr>
          <w:rFonts w:cs="Arial"/>
          <w:bCs/>
          <w:spacing w:val="-1"/>
        </w:rPr>
        <w:t>waniu</w:t>
      </w:r>
      <w:proofErr w:type="spellEnd"/>
      <w:r w:rsidR="0069111C" w:rsidRPr="007B635D">
        <w:rPr>
          <w:rFonts w:cs="Arial"/>
          <w:bCs/>
          <w:spacing w:val="-1"/>
        </w:rPr>
        <w:t xml:space="preserve"> (15 </w:t>
      </w:r>
      <w:r w:rsidRPr="007B635D">
        <w:rPr>
          <w:rFonts w:cs="Arial"/>
          <w:bCs/>
          <w:spacing w:val="-1"/>
        </w:rPr>
        <w:t xml:space="preserve">h); </w:t>
      </w:r>
      <w:r w:rsidR="0069111C" w:rsidRPr="007B635D">
        <w:rPr>
          <w:rFonts w:cs="Arial"/>
          <w:bCs/>
          <w:spacing w:val="-1"/>
        </w:rPr>
        <w:t xml:space="preserve">5. </w:t>
      </w:r>
      <w:proofErr w:type="spellStart"/>
      <w:r w:rsidR="0069111C" w:rsidRPr="007B635D">
        <w:rPr>
          <w:rFonts w:cs="Arial"/>
          <w:bCs/>
          <w:spacing w:val="-1"/>
        </w:rPr>
        <w:t>Żywienie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i</w:t>
      </w:r>
      <w:proofErr w:type="spellEnd"/>
      <w:r w:rsidR="004E527A" w:rsidRPr="007B635D">
        <w:rPr>
          <w:rFonts w:cs="Arial"/>
          <w:bCs/>
          <w:spacing w:val="-1"/>
        </w:rPr>
        <w:t> </w:t>
      </w:r>
      <w:proofErr w:type="spellStart"/>
      <w:r w:rsidR="0069111C" w:rsidRPr="007B635D">
        <w:rPr>
          <w:rFonts w:cs="Arial"/>
          <w:bCs/>
          <w:spacing w:val="-1"/>
        </w:rPr>
        <w:t>karmienie</w:t>
      </w:r>
      <w:proofErr w:type="spellEnd"/>
      <w:r w:rsidRPr="007B635D">
        <w:rPr>
          <w:rFonts w:cs="Arial"/>
          <w:bCs/>
          <w:spacing w:val="-1"/>
        </w:rPr>
        <w:t xml:space="preserve"> (</w:t>
      </w:r>
      <w:r w:rsidR="0069111C" w:rsidRPr="007B635D">
        <w:rPr>
          <w:rFonts w:cs="Arial"/>
          <w:bCs/>
          <w:spacing w:val="-1"/>
        </w:rPr>
        <w:t>5 h</w:t>
      </w:r>
      <w:r w:rsidRPr="007B635D">
        <w:rPr>
          <w:rFonts w:cs="Arial"/>
          <w:bCs/>
          <w:spacing w:val="-1"/>
        </w:rPr>
        <w:t>)</w:t>
      </w:r>
      <w:r w:rsidR="0069111C" w:rsidRPr="007B635D">
        <w:rPr>
          <w:rFonts w:cs="Arial"/>
          <w:bCs/>
          <w:spacing w:val="-1"/>
        </w:rPr>
        <w:t xml:space="preserve">; 6. </w:t>
      </w:r>
      <w:proofErr w:type="spellStart"/>
      <w:r w:rsidR="0069111C" w:rsidRPr="007B635D">
        <w:rPr>
          <w:rFonts w:cs="Arial"/>
          <w:bCs/>
          <w:spacing w:val="-1"/>
        </w:rPr>
        <w:t>Obsługa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sprzętu</w:t>
      </w:r>
      <w:proofErr w:type="spellEnd"/>
      <w:r w:rsidR="0069111C" w:rsidRPr="007B635D">
        <w:rPr>
          <w:rFonts w:cs="Arial"/>
          <w:bCs/>
          <w:spacing w:val="-1"/>
        </w:rPr>
        <w:t xml:space="preserve"> </w:t>
      </w:r>
      <w:proofErr w:type="spellStart"/>
      <w:r w:rsidR="0069111C" w:rsidRPr="007B635D">
        <w:rPr>
          <w:rFonts w:cs="Arial"/>
          <w:bCs/>
          <w:spacing w:val="-1"/>
        </w:rPr>
        <w:t>pomocniczego</w:t>
      </w:r>
      <w:proofErr w:type="spellEnd"/>
      <w:r w:rsidR="0069111C" w:rsidRPr="007B635D">
        <w:rPr>
          <w:rFonts w:cs="Arial"/>
          <w:bCs/>
          <w:spacing w:val="-1"/>
        </w:rPr>
        <w:t xml:space="preserve"> (5 h). </w:t>
      </w:r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Uczestnicy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szkoleń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otrzymają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="00A137A5" w:rsidRPr="007B635D">
        <w:rPr>
          <w:rFonts w:cs="Arial"/>
          <w:bCs/>
          <w:spacing w:val="-1"/>
        </w:rPr>
        <w:t>materiały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szkoleniow</w:t>
      </w:r>
      <w:r w:rsidR="00D12A64">
        <w:rPr>
          <w:rFonts w:cs="Arial"/>
          <w:bCs/>
          <w:spacing w:val="-1"/>
        </w:rPr>
        <w:t>e</w:t>
      </w:r>
      <w:proofErr w:type="spellEnd"/>
      <w:r w:rsidRPr="007B635D">
        <w:rPr>
          <w:rFonts w:cs="Arial"/>
          <w:bCs/>
          <w:spacing w:val="-1"/>
        </w:rPr>
        <w:t xml:space="preserve">. </w:t>
      </w:r>
      <w:proofErr w:type="spellStart"/>
      <w:r w:rsidRPr="007B635D">
        <w:rPr>
          <w:rFonts w:cs="Arial"/>
          <w:bCs/>
          <w:spacing w:val="-1"/>
        </w:rPr>
        <w:t>Zainteresowni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uczestnicy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projektu</w:t>
      </w:r>
      <w:proofErr w:type="spellEnd"/>
      <w:r w:rsidRPr="007B635D">
        <w:rPr>
          <w:rFonts w:cs="Arial"/>
          <w:bCs/>
          <w:spacing w:val="-1"/>
        </w:rPr>
        <w:t xml:space="preserve">  </w:t>
      </w:r>
      <w:proofErr w:type="spellStart"/>
      <w:r w:rsidRPr="007B635D">
        <w:rPr>
          <w:rFonts w:cs="Arial"/>
          <w:bCs/>
          <w:spacing w:val="-1"/>
        </w:rPr>
        <w:t>zostaną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również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objęci</w:t>
      </w:r>
      <w:proofErr w:type="spellEnd"/>
      <w:r w:rsidRPr="007B635D">
        <w:rPr>
          <w:rFonts w:cs="Arial"/>
          <w:bCs/>
          <w:spacing w:val="-1"/>
        </w:rPr>
        <w:t xml:space="preserve"> </w:t>
      </w:r>
      <w:proofErr w:type="spellStart"/>
      <w:r w:rsidRPr="007B635D">
        <w:rPr>
          <w:rFonts w:cs="Arial"/>
          <w:bCs/>
          <w:spacing w:val="-1"/>
        </w:rPr>
        <w:t>ubezpieczeniem</w:t>
      </w:r>
      <w:proofErr w:type="spellEnd"/>
      <w:r w:rsidRPr="007B635D">
        <w:rPr>
          <w:rFonts w:cs="Arial"/>
          <w:bCs/>
          <w:spacing w:val="-1"/>
        </w:rPr>
        <w:t xml:space="preserve"> NNW.</w:t>
      </w:r>
      <w:r w:rsidRPr="004F1B6A">
        <w:rPr>
          <w:rFonts w:cs="Arial"/>
        </w:rPr>
        <w:t xml:space="preserve"> Szkolenia </w:t>
      </w:r>
      <w:proofErr w:type="spellStart"/>
      <w:r w:rsidRPr="004F1B6A">
        <w:rPr>
          <w:rFonts w:cs="Arial"/>
        </w:rPr>
        <w:t>prowadzone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będą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przez</w:t>
      </w:r>
      <w:proofErr w:type="spellEnd"/>
      <w:r w:rsidRPr="004F1B6A">
        <w:rPr>
          <w:rFonts w:cs="Arial"/>
        </w:rPr>
        <w:t xml:space="preserve"> </w:t>
      </w:r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trenerów</w:t>
      </w:r>
      <w:proofErr w:type="spellEnd"/>
      <w:r w:rsidRPr="004F1B6A">
        <w:rPr>
          <w:rFonts w:cs="Arial"/>
          <w:bCs/>
          <w:spacing w:val="-1"/>
        </w:rPr>
        <w:t xml:space="preserve">, </w:t>
      </w:r>
      <w:proofErr w:type="spellStart"/>
      <w:r w:rsidRPr="004F1B6A">
        <w:rPr>
          <w:rFonts w:cs="Arial"/>
          <w:bCs/>
          <w:spacing w:val="-1"/>
        </w:rPr>
        <w:t>dla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uczestników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dostępna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będzie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przerwa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kawowa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i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lastRenderedPageBreak/>
        <w:t>obiad</w:t>
      </w:r>
      <w:proofErr w:type="spellEnd"/>
      <w:r w:rsidRPr="004F1B6A">
        <w:rPr>
          <w:rFonts w:cs="Arial"/>
          <w:bCs/>
          <w:spacing w:val="-1"/>
        </w:rPr>
        <w:t xml:space="preserve"> w </w:t>
      </w:r>
      <w:proofErr w:type="spellStart"/>
      <w:r w:rsidRPr="004F1B6A">
        <w:rPr>
          <w:rFonts w:cs="Arial"/>
          <w:bCs/>
          <w:spacing w:val="-1"/>
        </w:rPr>
        <w:t>trakcie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dnia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szkoleniowego</w:t>
      </w:r>
      <w:proofErr w:type="spellEnd"/>
      <w:r w:rsidRPr="004F1B6A">
        <w:rPr>
          <w:rFonts w:cs="Arial"/>
          <w:bCs/>
          <w:spacing w:val="-1"/>
        </w:rPr>
        <w:t xml:space="preserve">. </w:t>
      </w:r>
      <w:proofErr w:type="spellStart"/>
      <w:r w:rsidRPr="004F1B6A">
        <w:rPr>
          <w:rFonts w:cs="Arial"/>
          <w:bCs/>
          <w:spacing w:val="-1"/>
        </w:rPr>
        <w:t>Uczestnik</w:t>
      </w:r>
      <w:proofErr w:type="spellEnd"/>
      <w:r w:rsidRPr="004F1B6A">
        <w:rPr>
          <w:rFonts w:cs="Arial"/>
          <w:bCs/>
          <w:spacing w:val="-1"/>
        </w:rPr>
        <w:t xml:space="preserve"> / </w:t>
      </w:r>
      <w:proofErr w:type="spellStart"/>
      <w:r w:rsidRPr="004F1B6A">
        <w:rPr>
          <w:rFonts w:cs="Arial"/>
          <w:bCs/>
          <w:spacing w:val="-1"/>
        </w:rPr>
        <w:t>uczestniczka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szkoleń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otrzyma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stypendium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szkoleniowe</w:t>
      </w:r>
      <w:proofErr w:type="spellEnd"/>
      <w:r w:rsidRPr="004F1B6A">
        <w:rPr>
          <w:rFonts w:cs="Arial"/>
          <w:bCs/>
          <w:spacing w:val="-1"/>
        </w:rPr>
        <w:t xml:space="preserve">  w </w:t>
      </w:r>
      <w:proofErr w:type="spellStart"/>
      <w:r w:rsidRPr="004F1B6A">
        <w:rPr>
          <w:rFonts w:cs="Arial"/>
          <w:bCs/>
          <w:spacing w:val="-1"/>
        </w:rPr>
        <w:t>kwocie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nie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wyższej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niż</w:t>
      </w:r>
      <w:proofErr w:type="spellEnd"/>
      <w:r w:rsidRPr="004F1B6A">
        <w:rPr>
          <w:rFonts w:cs="Arial"/>
          <w:bCs/>
          <w:spacing w:val="-1"/>
        </w:rPr>
        <w:t xml:space="preserve"> 120% </w:t>
      </w:r>
      <w:proofErr w:type="spellStart"/>
      <w:r w:rsidRPr="004F1B6A">
        <w:rPr>
          <w:rFonts w:cs="Arial"/>
          <w:bCs/>
          <w:spacing w:val="-1"/>
        </w:rPr>
        <w:t>kwoty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zasiłku</w:t>
      </w:r>
      <w:proofErr w:type="spellEnd"/>
      <w:r w:rsidRPr="004F1B6A">
        <w:rPr>
          <w:rFonts w:cs="Arial"/>
          <w:bCs/>
          <w:spacing w:val="-1"/>
        </w:rPr>
        <w:t xml:space="preserve">, o </w:t>
      </w:r>
      <w:proofErr w:type="spellStart"/>
      <w:r w:rsidRPr="004F1B6A">
        <w:rPr>
          <w:rFonts w:cs="Arial"/>
          <w:bCs/>
          <w:spacing w:val="-1"/>
        </w:rPr>
        <w:t>którym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mowa</w:t>
      </w:r>
      <w:proofErr w:type="spellEnd"/>
      <w:r w:rsidRPr="004F1B6A">
        <w:rPr>
          <w:rFonts w:cs="Arial"/>
          <w:bCs/>
          <w:spacing w:val="-1"/>
        </w:rPr>
        <w:t xml:space="preserve"> w </w:t>
      </w:r>
      <w:proofErr w:type="spellStart"/>
      <w:r w:rsidR="004D73B2">
        <w:rPr>
          <w:rFonts w:cs="Arial"/>
          <w:bCs/>
          <w:spacing w:val="-1"/>
        </w:rPr>
        <w:t>Ustawie</w:t>
      </w:r>
      <w:proofErr w:type="spellEnd"/>
      <w:r w:rsidR="005858DD" w:rsidRPr="005858DD">
        <w:rPr>
          <w:rFonts w:cs="Arial"/>
          <w:bCs/>
          <w:spacing w:val="-1"/>
        </w:rPr>
        <w:t xml:space="preserve"> o </w:t>
      </w:r>
      <w:proofErr w:type="spellStart"/>
      <w:r w:rsidR="005858DD" w:rsidRPr="005858DD">
        <w:rPr>
          <w:rFonts w:cs="Arial"/>
          <w:bCs/>
          <w:spacing w:val="-1"/>
        </w:rPr>
        <w:t>rynku</w:t>
      </w:r>
      <w:proofErr w:type="spellEnd"/>
      <w:r w:rsidR="005858DD" w:rsidRPr="005858DD">
        <w:rPr>
          <w:rFonts w:cs="Arial"/>
          <w:bCs/>
          <w:spacing w:val="-1"/>
        </w:rPr>
        <w:t xml:space="preserve"> </w:t>
      </w:r>
      <w:proofErr w:type="spellStart"/>
      <w:r w:rsidR="005858DD" w:rsidRPr="005858DD">
        <w:rPr>
          <w:rFonts w:cs="Arial"/>
          <w:bCs/>
          <w:spacing w:val="-1"/>
        </w:rPr>
        <w:t>pracy</w:t>
      </w:r>
      <w:proofErr w:type="spellEnd"/>
      <w:r w:rsidR="005858DD" w:rsidRPr="005858DD">
        <w:rPr>
          <w:rFonts w:cs="Arial"/>
          <w:bCs/>
          <w:spacing w:val="-1"/>
        </w:rPr>
        <w:t xml:space="preserve"> </w:t>
      </w:r>
      <w:proofErr w:type="spellStart"/>
      <w:r w:rsidR="005858DD" w:rsidRPr="005858DD">
        <w:rPr>
          <w:rFonts w:cs="Arial"/>
          <w:bCs/>
          <w:spacing w:val="-1"/>
        </w:rPr>
        <w:t>i</w:t>
      </w:r>
      <w:proofErr w:type="spellEnd"/>
      <w:r w:rsidR="005858DD" w:rsidRPr="005858DD">
        <w:rPr>
          <w:rFonts w:cs="Arial"/>
          <w:bCs/>
          <w:spacing w:val="-1"/>
        </w:rPr>
        <w:t xml:space="preserve"> </w:t>
      </w:r>
      <w:proofErr w:type="spellStart"/>
      <w:r w:rsidR="005858DD" w:rsidRPr="005858DD">
        <w:rPr>
          <w:rFonts w:cs="Arial"/>
          <w:bCs/>
          <w:spacing w:val="-1"/>
        </w:rPr>
        <w:t>służbach</w:t>
      </w:r>
      <w:proofErr w:type="spellEnd"/>
      <w:r w:rsidR="005858DD" w:rsidRPr="005858DD">
        <w:rPr>
          <w:rFonts w:cs="Arial"/>
          <w:bCs/>
          <w:spacing w:val="-1"/>
        </w:rPr>
        <w:t xml:space="preserve"> </w:t>
      </w:r>
      <w:proofErr w:type="spellStart"/>
      <w:r w:rsidR="005858DD" w:rsidRPr="005858DD">
        <w:rPr>
          <w:rFonts w:cs="Arial"/>
          <w:bCs/>
          <w:spacing w:val="-1"/>
        </w:rPr>
        <w:t>zatrudnienia</w:t>
      </w:r>
      <w:proofErr w:type="spellEnd"/>
      <w:r w:rsidRPr="004F1B6A">
        <w:rPr>
          <w:rFonts w:cs="Arial"/>
          <w:bCs/>
          <w:spacing w:val="-1"/>
        </w:rPr>
        <w:t xml:space="preserve"> za </w:t>
      </w:r>
      <w:proofErr w:type="spellStart"/>
      <w:r w:rsidRPr="004F1B6A">
        <w:rPr>
          <w:rFonts w:cs="Arial"/>
          <w:bCs/>
          <w:spacing w:val="-1"/>
        </w:rPr>
        <w:t>godzinę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szkoleniową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wypłacane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na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zasadach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określonych</w:t>
      </w:r>
      <w:proofErr w:type="spellEnd"/>
      <w:r w:rsidRPr="004F1B6A">
        <w:rPr>
          <w:rFonts w:cs="Arial"/>
          <w:bCs/>
          <w:spacing w:val="-1"/>
        </w:rPr>
        <w:t xml:space="preserve"> w </w:t>
      </w:r>
      <w:proofErr w:type="spellStart"/>
      <w:r w:rsidRPr="004F1B6A">
        <w:rPr>
          <w:rFonts w:cs="Arial"/>
          <w:bCs/>
          <w:spacing w:val="-1"/>
        </w:rPr>
        <w:t>załączniku</w:t>
      </w:r>
      <w:proofErr w:type="spellEnd"/>
      <w:r w:rsidRPr="004F1B6A">
        <w:rPr>
          <w:rFonts w:cs="Arial"/>
          <w:bCs/>
          <w:spacing w:val="-1"/>
        </w:rPr>
        <w:t xml:space="preserve"> 1 do </w:t>
      </w:r>
      <w:proofErr w:type="spellStart"/>
      <w:r w:rsidRPr="004F1B6A">
        <w:rPr>
          <w:rFonts w:cs="Arial"/>
          <w:bCs/>
          <w:spacing w:val="-1"/>
        </w:rPr>
        <w:t>Regulamin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Konkursu</w:t>
      </w:r>
      <w:proofErr w:type="spellEnd"/>
      <w:r w:rsidRPr="004F1B6A">
        <w:rPr>
          <w:rFonts w:cs="Arial"/>
          <w:bCs/>
          <w:spacing w:val="-1"/>
        </w:rPr>
        <w:t xml:space="preserve"> nr </w:t>
      </w:r>
      <w:r w:rsidR="005858DD" w:rsidRPr="005858DD">
        <w:rPr>
          <w:rFonts w:cs="Arial"/>
          <w:bCs/>
          <w:spacing w:val="-1"/>
        </w:rPr>
        <w:t>FEDS.09.01-IP.02-190/25</w:t>
      </w:r>
      <w:r w:rsidRPr="004F1B6A">
        <w:rPr>
          <w:rFonts w:cs="Arial"/>
          <w:bCs/>
          <w:spacing w:val="-1"/>
        </w:rPr>
        <w:t>.</w:t>
      </w:r>
    </w:p>
    <w:p w14:paraId="20D6052A" w14:textId="1154233B" w:rsidR="00174AAF" w:rsidRDefault="00174AAF" w:rsidP="00DD7BB1">
      <w:pPr>
        <w:numPr>
          <w:ilvl w:val="0"/>
          <w:numId w:val="5"/>
        </w:numPr>
        <w:tabs>
          <w:tab w:val="left" w:pos="9750"/>
        </w:tabs>
        <w:spacing w:before="126" w:line="360" w:lineRule="auto"/>
        <w:jc w:val="both"/>
        <w:rPr>
          <w:rFonts w:cs="Arial"/>
          <w:bCs/>
          <w:spacing w:val="-1"/>
        </w:rPr>
      </w:pPr>
      <w:r w:rsidRPr="004F1B6A">
        <w:rPr>
          <w:rFonts w:cs="Arial"/>
          <w:bCs/>
          <w:spacing w:val="-1"/>
        </w:rPr>
        <w:t xml:space="preserve">W </w:t>
      </w:r>
      <w:proofErr w:type="spellStart"/>
      <w:r w:rsidRPr="004F1B6A">
        <w:rPr>
          <w:rFonts w:cs="Arial"/>
          <w:bCs/>
          <w:spacing w:val="-1"/>
        </w:rPr>
        <w:t>projekcie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podejmowane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będą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działania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związane</w:t>
      </w:r>
      <w:proofErr w:type="spellEnd"/>
      <w:r w:rsidRPr="004F1B6A">
        <w:rPr>
          <w:rFonts w:cs="Arial"/>
          <w:bCs/>
          <w:spacing w:val="-1"/>
        </w:rPr>
        <w:t xml:space="preserve"> z </w:t>
      </w:r>
      <w:proofErr w:type="spellStart"/>
      <w:r w:rsidRPr="004F1B6A">
        <w:rPr>
          <w:rFonts w:cs="Arial"/>
          <w:bCs/>
          <w:spacing w:val="-1"/>
        </w:rPr>
        <w:t>propagowaniem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zasady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równości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szans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i</w:t>
      </w:r>
      <w:proofErr w:type="spellEnd"/>
      <w:r w:rsidR="004E527A">
        <w:rPr>
          <w:rFonts w:cs="Arial"/>
          <w:bCs/>
          <w:spacing w:val="-1"/>
        </w:rPr>
        <w:t> </w:t>
      </w:r>
      <w:proofErr w:type="spellStart"/>
      <w:r w:rsidRPr="004F1B6A">
        <w:rPr>
          <w:rFonts w:cs="Arial"/>
          <w:bCs/>
          <w:spacing w:val="-1"/>
        </w:rPr>
        <w:t>niedyskryminacji</w:t>
      </w:r>
      <w:proofErr w:type="spellEnd"/>
      <w:r w:rsidRPr="004F1B6A">
        <w:rPr>
          <w:rFonts w:cs="Arial"/>
          <w:bCs/>
          <w:spacing w:val="-1"/>
        </w:rPr>
        <w:t xml:space="preserve">, w </w:t>
      </w:r>
      <w:proofErr w:type="spellStart"/>
      <w:r w:rsidRPr="004F1B6A">
        <w:rPr>
          <w:rFonts w:cs="Arial"/>
          <w:bCs/>
          <w:spacing w:val="-1"/>
        </w:rPr>
        <w:t>tym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dostępności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dla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osób</w:t>
      </w:r>
      <w:proofErr w:type="spellEnd"/>
      <w:r w:rsidRPr="004F1B6A">
        <w:rPr>
          <w:rFonts w:cs="Arial"/>
          <w:bCs/>
          <w:spacing w:val="-1"/>
        </w:rPr>
        <w:t xml:space="preserve"> z </w:t>
      </w:r>
      <w:proofErr w:type="spellStart"/>
      <w:r w:rsidRPr="004F1B6A">
        <w:rPr>
          <w:rFonts w:cs="Arial"/>
          <w:bCs/>
          <w:spacing w:val="-1"/>
        </w:rPr>
        <w:t>niepełnosprawnościami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oraz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zasady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równości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szans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kobiet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i</w:t>
      </w:r>
      <w:proofErr w:type="spellEnd"/>
      <w:r w:rsidRPr="004F1B6A">
        <w:rPr>
          <w:rFonts w:cs="Arial"/>
          <w:bCs/>
          <w:spacing w:val="-1"/>
        </w:rPr>
        <w:t xml:space="preserve"> </w:t>
      </w:r>
      <w:proofErr w:type="spellStart"/>
      <w:r w:rsidRPr="004F1B6A">
        <w:rPr>
          <w:rFonts w:cs="Arial"/>
          <w:bCs/>
          <w:spacing w:val="-1"/>
        </w:rPr>
        <w:t>mężczyzn</w:t>
      </w:r>
      <w:proofErr w:type="spellEnd"/>
      <w:r w:rsidRPr="004F1B6A">
        <w:rPr>
          <w:rFonts w:cs="Arial"/>
          <w:bCs/>
          <w:spacing w:val="-1"/>
        </w:rPr>
        <w:t>.</w:t>
      </w:r>
    </w:p>
    <w:p w14:paraId="4D90F2F3" w14:textId="77777777" w:rsidR="00F20E51" w:rsidRPr="004F1B6A" w:rsidRDefault="00F20E51" w:rsidP="00DD7BB1">
      <w:pPr>
        <w:numPr>
          <w:ilvl w:val="0"/>
          <w:numId w:val="5"/>
        </w:numPr>
        <w:tabs>
          <w:tab w:val="left" w:pos="9750"/>
        </w:tabs>
        <w:spacing w:before="126" w:line="360" w:lineRule="auto"/>
        <w:jc w:val="both"/>
        <w:rPr>
          <w:rFonts w:cs="Arial"/>
          <w:bCs/>
          <w:spacing w:val="-1"/>
        </w:rPr>
      </w:pPr>
      <w:proofErr w:type="spellStart"/>
      <w:r>
        <w:rPr>
          <w:rFonts w:cs="Arial"/>
          <w:bCs/>
          <w:spacing w:val="-1"/>
        </w:rPr>
        <w:t>Wsparcie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otrzymywane</w:t>
      </w:r>
      <w:proofErr w:type="spellEnd"/>
      <w:r>
        <w:rPr>
          <w:rFonts w:cs="Arial"/>
          <w:bCs/>
          <w:spacing w:val="-1"/>
        </w:rPr>
        <w:t xml:space="preserve"> w </w:t>
      </w:r>
      <w:proofErr w:type="spellStart"/>
      <w:r>
        <w:rPr>
          <w:rFonts w:cs="Arial"/>
          <w:bCs/>
          <w:spacing w:val="-1"/>
        </w:rPr>
        <w:t>Projekcie</w:t>
      </w:r>
      <w:proofErr w:type="spellEnd"/>
      <w:r>
        <w:rPr>
          <w:rFonts w:cs="Arial"/>
          <w:bCs/>
          <w:spacing w:val="-1"/>
        </w:rPr>
        <w:t xml:space="preserve">, w </w:t>
      </w:r>
      <w:proofErr w:type="spellStart"/>
      <w:r>
        <w:rPr>
          <w:rFonts w:cs="Arial"/>
          <w:bCs/>
          <w:spacing w:val="-1"/>
        </w:rPr>
        <w:t>tym</w:t>
      </w:r>
      <w:proofErr w:type="spellEnd"/>
      <w:r>
        <w:rPr>
          <w:rFonts w:cs="Arial"/>
          <w:bCs/>
          <w:spacing w:val="-1"/>
        </w:rPr>
        <w:t xml:space="preserve"> </w:t>
      </w:r>
      <w:proofErr w:type="spellStart"/>
      <w:r>
        <w:rPr>
          <w:rFonts w:cs="Arial"/>
          <w:bCs/>
          <w:spacing w:val="-1"/>
        </w:rPr>
        <w:t>s</w:t>
      </w:r>
      <w:r w:rsidRPr="00F20E51">
        <w:rPr>
          <w:rFonts w:cs="Arial"/>
          <w:bCs/>
          <w:spacing w:val="-1"/>
        </w:rPr>
        <w:t>typendia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szkoleniowe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mogą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mieć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wpływ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na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wysokość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otrzymywanej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pomocy</w:t>
      </w:r>
      <w:proofErr w:type="spellEnd"/>
      <w:r w:rsidRPr="00F20E51">
        <w:rPr>
          <w:rFonts w:cs="Arial"/>
          <w:bCs/>
          <w:spacing w:val="-1"/>
        </w:rPr>
        <w:t xml:space="preserve"> z </w:t>
      </w:r>
      <w:proofErr w:type="spellStart"/>
      <w:r w:rsidRPr="00F20E51">
        <w:rPr>
          <w:rFonts w:cs="Arial"/>
          <w:bCs/>
          <w:spacing w:val="-1"/>
        </w:rPr>
        <w:t>Miejskiego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Ośrodka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Pomocy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Społecznej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i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innych</w:t>
      </w:r>
      <w:proofErr w:type="spellEnd"/>
      <w:r w:rsidRPr="00F20E51">
        <w:rPr>
          <w:rFonts w:cs="Arial"/>
          <w:bCs/>
          <w:spacing w:val="-1"/>
        </w:rPr>
        <w:t xml:space="preserve"> </w:t>
      </w:r>
      <w:proofErr w:type="spellStart"/>
      <w:r w:rsidRPr="00F20E51">
        <w:rPr>
          <w:rFonts w:cs="Arial"/>
          <w:bCs/>
          <w:spacing w:val="-1"/>
        </w:rPr>
        <w:t>instytucji</w:t>
      </w:r>
      <w:proofErr w:type="spellEnd"/>
      <w:r w:rsidRPr="00F20E51">
        <w:rPr>
          <w:rFonts w:cs="Arial"/>
          <w:bCs/>
          <w:spacing w:val="-1"/>
        </w:rPr>
        <w:t>.</w:t>
      </w:r>
    </w:p>
    <w:p w14:paraId="4CC5342F" w14:textId="77777777" w:rsidR="00174AAF" w:rsidRPr="004F1B6A" w:rsidRDefault="00DD7BB1" w:rsidP="00DD7BB1">
      <w:pPr>
        <w:tabs>
          <w:tab w:val="left" w:pos="9750"/>
        </w:tabs>
        <w:suppressAutoHyphens/>
        <w:autoSpaceDN w:val="0"/>
        <w:spacing w:before="120" w:line="360" w:lineRule="auto"/>
        <w:jc w:val="center"/>
        <w:textAlignment w:val="baseline"/>
        <w:rPr>
          <w:rFonts w:eastAsia="SimSun" w:cs="Arial"/>
          <w:b/>
          <w:bCs/>
          <w:kern w:val="3"/>
          <w:lang w:val="pl-PL" w:eastAsia="zh-CN" w:bidi="hi-IN"/>
        </w:rPr>
      </w:pPr>
      <w:r w:rsidRPr="004F1B6A">
        <w:rPr>
          <w:rFonts w:eastAsia="SimSun" w:cs="Arial"/>
          <w:b/>
          <w:bCs/>
          <w:kern w:val="3"/>
          <w:lang w:val="pl-PL" w:eastAsia="zh-CN" w:bidi="hi-IN"/>
        </w:rPr>
        <w:t>§</w:t>
      </w:r>
      <w:r w:rsidR="00174AAF" w:rsidRPr="004F1B6A">
        <w:rPr>
          <w:rFonts w:eastAsia="SimSun" w:cs="Arial"/>
          <w:b/>
          <w:bCs/>
          <w:kern w:val="3"/>
          <w:lang w:val="pl-PL" w:eastAsia="zh-CN" w:bidi="hi-IN"/>
        </w:rPr>
        <w:t xml:space="preserve"> 5</w:t>
      </w:r>
    </w:p>
    <w:p w14:paraId="446FDC18" w14:textId="77777777" w:rsidR="00174AAF" w:rsidRPr="004F1B6A" w:rsidRDefault="00395E0C" w:rsidP="00DD7BB1">
      <w:pPr>
        <w:tabs>
          <w:tab w:val="left" w:pos="9750"/>
        </w:tabs>
        <w:suppressAutoHyphens/>
        <w:autoSpaceDN w:val="0"/>
        <w:spacing w:line="360" w:lineRule="auto"/>
        <w:jc w:val="center"/>
        <w:textAlignment w:val="baseline"/>
        <w:rPr>
          <w:rFonts w:eastAsia="SimSun" w:cs="Arial"/>
          <w:bCs/>
          <w:kern w:val="3"/>
          <w:lang w:val="pl-PL" w:eastAsia="zh-CN" w:bidi="hi-IN"/>
        </w:rPr>
      </w:pPr>
      <w:r w:rsidRPr="004F1B6A">
        <w:rPr>
          <w:rFonts w:eastAsia="SimSun" w:cs="Arial"/>
          <w:b/>
          <w:bCs/>
          <w:kern w:val="3"/>
          <w:lang w:val="pl-PL" w:eastAsia="zh-CN" w:bidi="hi-IN"/>
        </w:rPr>
        <w:t>R</w:t>
      </w:r>
      <w:r w:rsidR="00174AAF" w:rsidRPr="004F1B6A">
        <w:rPr>
          <w:rFonts w:eastAsia="SimSun" w:cs="Arial"/>
          <w:b/>
          <w:bCs/>
          <w:kern w:val="3"/>
          <w:lang w:val="pl-PL" w:eastAsia="zh-CN" w:bidi="hi-IN"/>
        </w:rPr>
        <w:t xml:space="preserve">ekrutacja </w:t>
      </w:r>
    </w:p>
    <w:p w14:paraId="125B6993" w14:textId="77777777" w:rsidR="00780B98" w:rsidRPr="004F1B6A" w:rsidRDefault="00184DBB" w:rsidP="00DD7BB1">
      <w:pPr>
        <w:pStyle w:val="Akapitzlist"/>
        <w:numPr>
          <w:ilvl w:val="0"/>
          <w:numId w:val="6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kern w:val="3"/>
          <w:lang w:eastAsia="zh-CN" w:bidi="hi-IN"/>
        </w:rPr>
      </w:pPr>
      <w:r w:rsidRPr="004F1B6A">
        <w:rPr>
          <w:rFonts w:eastAsia="SimSun" w:cs="Arial"/>
          <w:kern w:val="3"/>
          <w:lang w:eastAsia="zh-CN" w:bidi="hi-IN"/>
        </w:rPr>
        <w:t xml:space="preserve">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ramach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planowane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jest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zrekrutowanie</w:t>
      </w:r>
      <w:proofErr w:type="spellEnd"/>
      <w:r w:rsidR="00780B98" w:rsidRPr="004F1B6A">
        <w:rPr>
          <w:rFonts w:eastAsia="SimSun" w:cs="Arial"/>
          <w:kern w:val="3"/>
          <w:lang w:eastAsia="zh-CN" w:bidi="hi-IN"/>
        </w:rPr>
        <w:t>:</w:t>
      </w:r>
    </w:p>
    <w:p w14:paraId="57EDF29C" w14:textId="2BEE2B30" w:rsidR="00780B98" w:rsidRPr="004F1B6A" w:rsidRDefault="00780B98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val="pl-PL" w:eastAsia="zh-CN" w:bidi="hi-IN"/>
        </w:rPr>
      </w:pPr>
      <w:r w:rsidRPr="004F1B6A">
        <w:rPr>
          <w:rFonts w:eastAsia="SimSun" w:cs="Arial"/>
          <w:bCs/>
          <w:kern w:val="3"/>
          <w:lang w:val="pl-PL" w:eastAsia="zh-CN" w:bidi="hi-IN"/>
        </w:rPr>
        <w:t xml:space="preserve">1) </w:t>
      </w:r>
      <w:r w:rsidR="005858DD">
        <w:rPr>
          <w:rFonts w:eastAsia="SimSun" w:cs="Arial"/>
          <w:bCs/>
          <w:kern w:val="3"/>
          <w:lang w:val="pl-PL" w:eastAsia="zh-CN" w:bidi="hi-IN"/>
        </w:rPr>
        <w:t>3</w:t>
      </w:r>
      <w:r w:rsidRPr="004F1B6A">
        <w:rPr>
          <w:rFonts w:eastAsia="SimSun" w:cs="Arial"/>
          <w:bCs/>
          <w:kern w:val="3"/>
          <w:lang w:val="pl-PL" w:eastAsia="zh-CN" w:bidi="hi-IN"/>
        </w:rPr>
        <w:t>0 (</w:t>
      </w:r>
      <w:r w:rsidR="005858DD">
        <w:rPr>
          <w:rFonts w:eastAsia="SimSun" w:cs="Arial"/>
          <w:bCs/>
          <w:kern w:val="3"/>
          <w:lang w:val="pl-PL" w:eastAsia="zh-CN" w:bidi="hi-IN"/>
        </w:rPr>
        <w:t>17</w:t>
      </w:r>
      <w:r w:rsidRPr="004F1B6A">
        <w:rPr>
          <w:rFonts w:eastAsia="SimSun" w:cs="Arial"/>
          <w:bCs/>
          <w:kern w:val="3"/>
          <w:lang w:val="pl-PL" w:eastAsia="zh-CN" w:bidi="hi-IN"/>
        </w:rPr>
        <w:t xml:space="preserve">K, </w:t>
      </w:r>
      <w:r w:rsidR="005858DD">
        <w:rPr>
          <w:rFonts w:eastAsia="SimSun" w:cs="Arial"/>
          <w:bCs/>
          <w:kern w:val="3"/>
          <w:lang w:val="pl-PL" w:eastAsia="zh-CN" w:bidi="hi-IN"/>
        </w:rPr>
        <w:t>13</w:t>
      </w:r>
      <w:r w:rsidRPr="004F1B6A">
        <w:rPr>
          <w:rFonts w:eastAsia="SimSun" w:cs="Arial"/>
          <w:bCs/>
          <w:kern w:val="3"/>
          <w:lang w:val="pl-PL" w:eastAsia="zh-CN" w:bidi="hi-IN"/>
        </w:rPr>
        <w:t xml:space="preserve">M) osób potrzebujących wsparcia w codziennym funkcjonowaniu (OPW), w tym </w:t>
      </w:r>
      <w:r w:rsidR="005858DD">
        <w:rPr>
          <w:rFonts w:eastAsia="SimSun" w:cs="Arial"/>
          <w:bCs/>
          <w:kern w:val="3"/>
          <w:lang w:val="pl-PL" w:eastAsia="zh-CN" w:bidi="hi-IN"/>
        </w:rPr>
        <w:t>1</w:t>
      </w:r>
      <w:r w:rsidRPr="004F1B6A">
        <w:rPr>
          <w:rFonts w:eastAsia="SimSun" w:cs="Arial"/>
          <w:bCs/>
          <w:kern w:val="3"/>
          <w:lang w:val="pl-PL" w:eastAsia="zh-CN" w:bidi="hi-IN"/>
        </w:rPr>
        <w:t>0 (7K,3M) z nich, będących osobam</w:t>
      </w:r>
      <w:r w:rsidR="009D202D">
        <w:rPr>
          <w:rFonts w:eastAsia="SimSun" w:cs="Arial"/>
          <w:bCs/>
          <w:kern w:val="3"/>
          <w:lang w:val="pl-PL" w:eastAsia="zh-CN" w:bidi="hi-IN"/>
        </w:rPr>
        <w:t>i z niepełnosprawnościami (</w:t>
      </w:r>
      <w:proofErr w:type="spellStart"/>
      <w:r w:rsidR="009D202D">
        <w:rPr>
          <w:rFonts w:eastAsia="SimSun" w:cs="Arial"/>
          <w:bCs/>
          <w:kern w:val="3"/>
          <w:lang w:val="pl-PL" w:eastAsia="zh-CN" w:bidi="hi-IN"/>
        </w:rPr>
        <w:t>OzN</w:t>
      </w:r>
      <w:proofErr w:type="spellEnd"/>
      <w:r w:rsidR="009D202D">
        <w:rPr>
          <w:rFonts w:eastAsia="SimSun" w:cs="Arial"/>
          <w:bCs/>
          <w:kern w:val="3"/>
          <w:lang w:val="pl-PL" w:eastAsia="zh-CN" w:bidi="hi-IN"/>
        </w:rPr>
        <w:t>);</w:t>
      </w:r>
    </w:p>
    <w:p w14:paraId="5E812C14" w14:textId="58145925" w:rsidR="00780B98" w:rsidRPr="004F1B6A" w:rsidRDefault="00780B98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val="pl-PL" w:eastAsia="zh-CN" w:bidi="hi-IN"/>
        </w:rPr>
      </w:pPr>
      <w:r w:rsidRPr="004F1B6A">
        <w:rPr>
          <w:rFonts w:eastAsia="SimSun" w:cs="Arial"/>
          <w:bCs/>
          <w:kern w:val="3"/>
          <w:lang w:val="pl-PL" w:eastAsia="zh-CN" w:bidi="hi-IN"/>
        </w:rPr>
        <w:t xml:space="preserve">2) 30 (17K,13M) osób </w:t>
      </w:r>
      <w:r w:rsidR="005858DD">
        <w:rPr>
          <w:rFonts w:eastAsia="SimSun" w:cs="Arial"/>
          <w:bCs/>
          <w:kern w:val="3"/>
          <w:lang w:val="pl-PL" w:eastAsia="zh-CN" w:bidi="hi-IN"/>
        </w:rPr>
        <w:t>wymagających usług z zakresu mieszkalnictwa</w:t>
      </w:r>
      <w:r w:rsidR="00D12A64">
        <w:rPr>
          <w:rFonts w:eastAsia="SimSun" w:cs="Arial"/>
          <w:bCs/>
          <w:kern w:val="3"/>
          <w:lang w:val="pl-PL" w:eastAsia="zh-CN" w:bidi="hi-IN"/>
        </w:rPr>
        <w:t xml:space="preserve">, </w:t>
      </w:r>
      <w:r w:rsidR="00D12A64" w:rsidRPr="00D12A64">
        <w:rPr>
          <w:rFonts w:eastAsia="SimSun" w:cs="Arial"/>
          <w:bCs/>
          <w:kern w:val="3"/>
          <w:lang w:val="pl-PL" w:eastAsia="zh-CN" w:bidi="hi-IN"/>
        </w:rPr>
        <w:t>w tym 10 (7K,3M) z nich, będących osobami z niepełnosprawnościami (</w:t>
      </w:r>
      <w:proofErr w:type="spellStart"/>
      <w:r w:rsidR="00D12A64" w:rsidRPr="00D12A64">
        <w:rPr>
          <w:rFonts w:eastAsia="SimSun" w:cs="Arial"/>
          <w:bCs/>
          <w:kern w:val="3"/>
          <w:lang w:val="pl-PL" w:eastAsia="zh-CN" w:bidi="hi-IN"/>
        </w:rPr>
        <w:t>OzN</w:t>
      </w:r>
      <w:proofErr w:type="spellEnd"/>
      <w:r w:rsidR="00D12A64" w:rsidRPr="00D12A64">
        <w:rPr>
          <w:rFonts w:eastAsia="SimSun" w:cs="Arial"/>
          <w:bCs/>
          <w:kern w:val="3"/>
          <w:lang w:val="pl-PL" w:eastAsia="zh-CN" w:bidi="hi-IN"/>
        </w:rPr>
        <w:t>)</w:t>
      </w:r>
      <w:r w:rsidR="009D202D">
        <w:rPr>
          <w:rFonts w:eastAsia="SimSun" w:cs="Arial"/>
          <w:bCs/>
          <w:kern w:val="3"/>
          <w:lang w:val="pl-PL" w:eastAsia="zh-CN" w:bidi="hi-IN"/>
        </w:rPr>
        <w:t>;</w:t>
      </w:r>
    </w:p>
    <w:p w14:paraId="1134D424" w14:textId="1593A79D" w:rsidR="009D202D" w:rsidRDefault="00780B98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bCs/>
          <w:kern w:val="3"/>
          <w:lang w:val="pl-PL" w:eastAsia="zh-CN" w:bidi="hi-IN"/>
        </w:rPr>
      </w:pPr>
      <w:r w:rsidRPr="004F1B6A">
        <w:rPr>
          <w:rFonts w:eastAsia="SimSun" w:cs="Arial"/>
          <w:bCs/>
          <w:kern w:val="3"/>
          <w:lang w:val="pl-PL" w:eastAsia="zh-CN" w:bidi="hi-IN"/>
        </w:rPr>
        <w:t>3)</w:t>
      </w:r>
      <w:r w:rsidR="005858DD">
        <w:rPr>
          <w:rFonts w:eastAsia="SimSun" w:cs="Arial"/>
          <w:bCs/>
          <w:kern w:val="3"/>
          <w:lang w:val="pl-PL" w:eastAsia="zh-CN" w:bidi="hi-IN"/>
        </w:rPr>
        <w:t xml:space="preserve"> 4</w:t>
      </w:r>
      <w:r w:rsidRPr="004F1B6A">
        <w:rPr>
          <w:rFonts w:eastAsia="SimSun" w:cs="Arial"/>
          <w:bCs/>
          <w:kern w:val="3"/>
          <w:lang w:val="pl-PL" w:eastAsia="zh-CN" w:bidi="hi-IN"/>
        </w:rPr>
        <w:t>0 (</w:t>
      </w:r>
      <w:r w:rsidR="005858DD">
        <w:rPr>
          <w:rFonts w:eastAsia="SimSun" w:cs="Arial"/>
          <w:bCs/>
          <w:kern w:val="3"/>
          <w:lang w:val="pl-PL" w:eastAsia="zh-CN" w:bidi="hi-IN"/>
        </w:rPr>
        <w:t>24</w:t>
      </w:r>
      <w:r w:rsidRPr="004F1B6A">
        <w:rPr>
          <w:rFonts w:eastAsia="SimSun" w:cs="Arial"/>
          <w:bCs/>
          <w:kern w:val="3"/>
          <w:lang w:val="pl-PL" w:eastAsia="zh-CN" w:bidi="hi-IN"/>
        </w:rPr>
        <w:t>K,</w:t>
      </w:r>
      <w:r w:rsidR="005858DD">
        <w:rPr>
          <w:rFonts w:eastAsia="SimSun" w:cs="Arial"/>
          <w:bCs/>
          <w:kern w:val="3"/>
          <w:lang w:val="pl-PL" w:eastAsia="zh-CN" w:bidi="hi-IN"/>
        </w:rPr>
        <w:t>16</w:t>
      </w:r>
      <w:r w:rsidRPr="004F1B6A">
        <w:rPr>
          <w:rFonts w:eastAsia="SimSun" w:cs="Arial"/>
          <w:bCs/>
          <w:kern w:val="3"/>
          <w:lang w:val="pl-PL" w:eastAsia="zh-CN" w:bidi="hi-IN"/>
        </w:rPr>
        <w:t xml:space="preserve">M) kandydatów na asystentów osobistych </w:t>
      </w:r>
      <w:proofErr w:type="spellStart"/>
      <w:r w:rsidRPr="004F1B6A">
        <w:rPr>
          <w:rFonts w:eastAsia="SimSun" w:cs="Arial"/>
          <w:bCs/>
          <w:kern w:val="3"/>
          <w:lang w:val="pl-PL" w:eastAsia="zh-CN" w:bidi="hi-IN"/>
        </w:rPr>
        <w:t>OzN</w:t>
      </w:r>
      <w:proofErr w:type="spellEnd"/>
      <w:r w:rsidRPr="004F1B6A">
        <w:rPr>
          <w:rFonts w:eastAsia="SimSun" w:cs="Arial"/>
          <w:bCs/>
          <w:kern w:val="3"/>
          <w:lang w:val="pl-PL" w:eastAsia="zh-CN" w:bidi="hi-IN"/>
        </w:rPr>
        <w:t xml:space="preserve"> oraz </w:t>
      </w:r>
      <w:r w:rsidR="009D202D">
        <w:rPr>
          <w:rFonts w:eastAsia="SimSun" w:cs="Arial"/>
          <w:bCs/>
          <w:kern w:val="3"/>
          <w:lang w:val="pl-PL" w:eastAsia="zh-CN" w:bidi="hi-IN"/>
        </w:rPr>
        <w:t>kandydatów na opiekunów osób potrzebujących wsparcia w codziennym funk</w:t>
      </w:r>
      <w:r w:rsidR="005858DD">
        <w:rPr>
          <w:rFonts w:eastAsia="SimSun" w:cs="Arial"/>
          <w:bCs/>
          <w:kern w:val="3"/>
          <w:lang w:val="pl-PL" w:eastAsia="zh-CN" w:bidi="hi-IN"/>
        </w:rPr>
        <w:t>c</w:t>
      </w:r>
      <w:r w:rsidR="009D202D">
        <w:rPr>
          <w:rFonts w:eastAsia="SimSun" w:cs="Arial"/>
          <w:bCs/>
          <w:kern w:val="3"/>
          <w:lang w:val="pl-PL" w:eastAsia="zh-CN" w:bidi="hi-IN"/>
        </w:rPr>
        <w:t>jonowaniu;</w:t>
      </w:r>
      <w:r w:rsidRPr="004F1B6A">
        <w:rPr>
          <w:rFonts w:eastAsia="SimSun" w:cs="Arial"/>
          <w:bCs/>
          <w:kern w:val="3"/>
          <w:lang w:val="pl-PL" w:eastAsia="zh-CN" w:bidi="hi-IN"/>
        </w:rPr>
        <w:t xml:space="preserve"> </w:t>
      </w:r>
    </w:p>
    <w:p w14:paraId="1C84DA34" w14:textId="32BB179C" w:rsidR="00AA172B" w:rsidRPr="004F1B6A" w:rsidRDefault="00174AAF" w:rsidP="00DD7BB1">
      <w:pPr>
        <w:tabs>
          <w:tab w:val="left" w:pos="975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eastAsia="SimSun" w:cs="Arial"/>
          <w:kern w:val="3"/>
          <w:lang w:eastAsia="zh-CN" w:bidi="hi-IN"/>
        </w:rPr>
      </w:pPr>
      <w:r w:rsidRPr="004F1B6A">
        <w:rPr>
          <w:rFonts w:eastAsia="SimSun" w:cs="Arial"/>
          <w:kern w:val="3"/>
          <w:lang w:eastAsia="zh-CN" w:bidi="hi-IN"/>
        </w:rPr>
        <w:t xml:space="preserve">z </w:t>
      </w:r>
      <w:proofErr w:type="spellStart"/>
      <w:r w:rsidRPr="004F1B6A">
        <w:rPr>
          <w:rFonts w:eastAsia="SimSun" w:cs="Arial"/>
          <w:kern w:val="3"/>
          <w:lang w:eastAsia="zh-CN" w:bidi="hi-IN"/>
        </w:rPr>
        <w:t>Grupy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Docelowej,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spełniających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warunki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określone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§ 3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ust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. </w:t>
      </w:r>
      <w:r w:rsidR="00AA172B" w:rsidRPr="004F1B6A">
        <w:rPr>
          <w:rFonts w:eastAsia="SimSun" w:cs="Arial"/>
          <w:kern w:val="3"/>
          <w:lang w:eastAsia="zh-CN" w:bidi="hi-IN"/>
        </w:rPr>
        <w:t xml:space="preserve">3 </w:t>
      </w:r>
      <w:proofErr w:type="spellStart"/>
      <w:r w:rsidR="00AA172B" w:rsidRPr="004F1B6A">
        <w:rPr>
          <w:rFonts w:eastAsia="SimSun" w:cs="Arial"/>
          <w:kern w:val="3"/>
          <w:lang w:eastAsia="zh-CN" w:bidi="hi-IN"/>
        </w:rPr>
        <w:t>niniejszego</w:t>
      </w:r>
      <w:proofErr w:type="spellEnd"/>
      <w:r w:rsidR="00AA172B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AA172B" w:rsidRPr="004F1B6A">
        <w:rPr>
          <w:rFonts w:eastAsia="SimSun" w:cs="Arial"/>
          <w:kern w:val="3"/>
          <w:lang w:eastAsia="zh-CN" w:bidi="hi-IN"/>
        </w:rPr>
        <w:t>regulaminu</w:t>
      </w:r>
      <w:proofErr w:type="spellEnd"/>
      <w:r w:rsidR="00AA172B" w:rsidRPr="004F1B6A">
        <w:rPr>
          <w:rFonts w:eastAsia="SimSun" w:cs="Arial"/>
          <w:kern w:val="3"/>
          <w:lang w:eastAsia="zh-CN" w:bidi="hi-IN"/>
        </w:rPr>
        <w:t>.</w:t>
      </w:r>
    </w:p>
    <w:p w14:paraId="2FB3B5B0" w14:textId="318AC0E0" w:rsidR="00AA172B" w:rsidRPr="004F1B6A" w:rsidRDefault="00174AAF" w:rsidP="00DD7BB1">
      <w:pPr>
        <w:pStyle w:val="Akapitzlist"/>
        <w:numPr>
          <w:ilvl w:val="0"/>
          <w:numId w:val="6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Rekrutacja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jest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prowadzona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sposób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ciągły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od 01.</w:t>
      </w:r>
      <w:r w:rsidR="005858DD">
        <w:rPr>
          <w:rFonts w:eastAsia="SimSun" w:cs="Arial"/>
          <w:kern w:val="3"/>
          <w:lang w:eastAsia="zh-CN" w:bidi="hi-IN"/>
        </w:rPr>
        <w:t>09</w:t>
      </w:r>
      <w:r w:rsidRPr="004F1B6A">
        <w:rPr>
          <w:rFonts w:eastAsia="SimSun" w:cs="Arial"/>
          <w:kern w:val="3"/>
          <w:lang w:eastAsia="zh-CN" w:bidi="hi-IN"/>
        </w:rPr>
        <w:t>.202</w:t>
      </w:r>
      <w:r w:rsidR="005858DD">
        <w:rPr>
          <w:rFonts w:eastAsia="SimSun" w:cs="Arial"/>
          <w:kern w:val="3"/>
          <w:lang w:eastAsia="zh-CN" w:bidi="hi-IN"/>
        </w:rPr>
        <w:t>5</w:t>
      </w:r>
      <w:r w:rsidR="00C9583C">
        <w:rPr>
          <w:rFonts w:eastAsia="SimSun" w:cs="Arial"/>
          <w:kern w:val="3"/>
          <w:lang w:eastAsia="zh-CN" w:bidi="hi-IN"/>
        </w:rPr>
        <w:t xml:space="preserve"> </w:t>
      </w:r>
      <w:r w:rsidRPr="004F1B6A">
        <w:rPr>
          <w:rFonts w:eastAsia="SimSun" w:cs="Arial"/>
          <w:kern w:val="3"/>
          <w:lang w:eastAsia="zh-CN" w:bidi="hi-IN"/>
        </w:rPr>
        <w:t xml:space="preserve">r.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uzbierania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Grupy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Docelowej, jest </w:t>
      </w:r>
      <w:proofErr w:type="spellStart"/>
      <w:r w:rsidRPr="004F1B6A">
        <w:rPr>
          <w:rFonts w:eastAsia="SimSun" w:cs="Arial"/>
          <w:kern w:val="3"/>
          <w:lang w:eastAsia="zh-CN" w:bidi="hi-IN"/>
        </w:rPr>
        <w:t>jawna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otwarta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dla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wszystkich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spełniających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kryteria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Grupy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Docelowej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opisanej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ust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. 1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niniejszego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paragrafu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(z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uwzględnieniem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polityki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równych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szans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tym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równości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płci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z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uwzględnieniem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kobiet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–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tym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zasada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dostępności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dla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osób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z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niepełnosprawnościami</w:t>
      </w:r>
      <w:proofErr w:type="spellEnd"/>
      <w:r w:rsidRPr="004F1B6A">
        <w:rPr>
          <w:rFonts w:eastAsia="SimSun" w:cs="Arial"/>
          <w:kern w:val="3"/>
          <w:lang w:eastAsia="zh-CN" w:bidi="hi-IN"/>
        </w:rPr>
        <w:t>).</w:t>
      </w:r>
      <w:r w:rsidR="009D202D">
        <w:rPr>
          <w:rFonts w:eastAsia="SimSun" w:cs="Arial"/>
          <w:kern w:val="3"/>
          <w:lang w:eastAsia="zh-CN" w:bidi="hi-IN"/>
        </w:rPr>
        <w:t xml:space="preserve"> </w:t>
      </w:r>
    </w:p>
    <w:p w14:paraId="1C4DEEA4" w14:textId="248857BD" w:rsidR="00E11F38" w:rsidRPr="004F1B6A" w:rsidRDefault="005B2951" w:rsidP="00DD7BB1">
      <w:pPr>
        <w:pStyle w:val="Akapitzlist"/>
        <w:numPr>
          <w:ilvl w:val="0"/>
          <w:numId w:val="6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5B2951">
        <w:rPr>
          <w:rFonts w:eastAsia="SimSun" w:cs="Arial"/>
          <w:kern w:val="3"/>
          <w:lang w:eastAsia="zh-CN" w:bidi="hi-IN"/>
        </w:rPr>
        <w:t>Realizator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projektu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zastrzega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sobie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prawo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do </w:t>
      </w:r>
      <w:proofErr w:type="spellStart"/>
      <w:r w:rsidRPr="005B2951">
        <w:rPr>
          <w:rFonts w:eastAsia="SimSun" w:cs="Arial"/>
          <w:kern w:val="3"/>
          <w:lang w:eastAsia="zh-CN" w:bidi="hi-IN"/>
        </w:rPr>
        <w:t>zamknięcia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rekrutacji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5B2951">
        <w:rPr>
          <w:rFonts w:eastAsia="SimSun" w:cs="Arial"/>
          <w:kern w:val="3"/>
          <w:lang w:eastAsia="zh-CN" w:bidi="hi-IN"/>
        </w:rPr>
        <w:t>każdym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czasie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5B2951">
        <w:rPr>
          <w:rFonts w:eastAsia="SimSun" w:cs="Arial"/>
          <w:kern w:val="3"/>
          <w:lang w:eastAsia="zh-CN" w:bidi="hi-IN"/>
        </w:rPr>
        <w:t>taki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sposób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, aby </w:t>
      </w:r>
      <w:proofErr w:type="spellStart"/>
      <w:r w:rsidRPr="005B2951">
        <w:rPr>
          <w:rFonts w:eastAsia="SimSun" w:cs="Arial"/>
          <w:kern w:val="3"/>
          <w:lang w:eastAsia="zh-CN" w:bidi="hi-IN"/>
        </w:rPr>
        <w:t>zapewnić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uczestnikom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projektu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płynny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i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sprawny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udział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5B2951">
        <w:rPr>
          <w:rFonts w:eastAsia="SimSun" w:cs="Arial"/>
          <w:kern w:val="3"/>
          <w:lang w:eastAsia="zh-CN" w:bidi="hi-IN"/>
        </w:rPr>
        <w:t>projekcie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gwarantujący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objęcie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ich </w:t>
      </w:r>
      <w:proofErr w:type="spellStart"/>
      <w:r w:rsidRPr="005B2951">
        <w:rPr>
          <w:rFonts w:eastAsia="SimSun" w:cs="Arial"/>
          <w:kern w:val="3"/>
          <w:lang w:eastAsia="zh-CN" w:bidi="hi-IN"/>
        </w:rPr>
        <w:t>wsparciem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bez </w:t>
      </w:r>
      <w:proofErr w:type="spellStart"/>
      <w:r w:rsidRPr="005B2951">
        <w:rPr>
          <w:rFonts w:eastAsia="SimSun" w:cs="Arial"/>
          <w:kern w:val="3"/>
          <w:lang w:eastAsia="zh-CN" w:bidi="hi-IN"/>
        </w:rPr>
        <w:t>zbędnej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zwłoki</w:t>
      </w:r>
      <w:proofErr w:type="spellEnd"/>
      <w:r>
        <w:rPr>
          <w:rFonts w:eastAsia="SimSun" w:cs="Arial"/>
          <w:kern w:val="3"/>
          <w:lang w:eastAsia="zh-CN" w:bidi="hi-IN"/>
        </w:rPr>
        <w:t xml:space="preserve">. </w:t>
      </w:r>
      <w:proofErr w:type="spellStart"/>
      <w:r>
        <w:rPr>
          <w:rFonts w:eastAsia="SimSun" w:cs="Arial"/>
          <w:kern w:val="3"/>
          <w:lang w:eastAsia="zh-CN" w:bidi="hi-IN"/>
        </w:rPr>
        <w:t>Rozpoczęcie</w:t>
      </w:r>
      <w:proofErr w:type="spellEnd"/>
      <w:r>
        <w:rPr>
          <w:rFonts w:eastAsia="SimSun" w:cs="Arial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kern w:val="3"/>
          <w:lang w:eastAsia="zh-CN" w:bidi="hi-IN"/>
        </w:rPr>
        <w:t>wsparcia</w:t>
      </w:r>
      <w:proofErr w:type="spellEnd"/>
      <w:r>
        <w:rPr>
          <w:rFonts w:eastAsia="SimSun" w:cs="Arial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kern w:val="3"/>
          <w:lang w:eastAsia="zh-CN" w:bidi="hi-IN"/>
        </w:rPr>
        <w:t>może</w:t>
      </w:r>
      <w:proofErr w:type="spellEnd"/>
      <w:r>
        <w:rPr>
          <w:rFonts w:eastAsia="SimSun" w:cs="Arial"/>
          <w:kern w:val="3"/>
          <w:lang w:eastAsia="zh-CN" w:bidi="hi-IN"/>
        </w:rPr>
        <w:t xml:space="preserve"> </w:t>
      </w:r>
      <w:proofErr w:type="spellStart"/>
      <w:r>
        <w:rPr>
          <w:rFonts w:eastAsia="SimSun" w:cs="Arial"/>
          <w:kern w:val="3"/>
          <w:lang w:eastAsia="zh-CN" w:bidi="hi-IN"/>
        </w:rPr>
        <w:t>dotyczyć</w:t>
      </w:r>
      <w:proofErr w:type="spellEnd"/>
      <w:r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jednego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uczestnika</w:t>
      </w:r>
      <w:proofErr w:type="spellEnd"/>
      <w:r w:rsidRPr="005B2951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5B2951">
        <w:rPr>
          <w:rFonts w:eastAsia="SimSun" w:cs="Arial"/>
          <w:kern w:val="3"/>
          <w:lang w:eastAsia="zh-CN" w:bidi="hi-IN"/>
        </w:rPr>
        <w:t>projektu</w:t>
      </w:r>
      <w:proofErr w:type="spellEnd"/>
      <w:r w:rsidRPr="005B2951">
        <w:rPr>
          <w:rFonts w:eastAsia="SimSun" w:cs="Arial"/>
          <w:kern w:val="3"/>
          <w:lang w:eastAsia="zh-CN" w:bidi="hi-IN"/>
        </w:rPr>
        <w:t>.</w:t>
      </w:r>
      <w:r>
        <w:rPr>
          <w:rFonts w:eastAsia="SimSun" w:cs="Arial"/>
          <w:kern w:val="3"/>
          <w:lang w:eastAsia="zh-CN" w:bidi="hi-IN"/>
        </w:rPr>
        <w:t xml:space="preserve"> </w:t>
      </w:r>
      <w:r w:rsidR="00805BFA">
        <w:rPr>
          <w:rFonts w:eastAsia="SimSun" w:cs="Arial"/>
          <w:kern w:val="3"/>
          <w:lang w:eastAsia="zh-CN" w:bidi="hi-IN"/>
        </w:rPr>
        <w:t>W</w:t>
      </w:r>
      <w:r w:rsidR="00184DBB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przypadku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zrekrutowania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wszystkich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przewidzianych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osób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, o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których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mowa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ustępie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 1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niniejszego</w:t>
      </w:r>
      <w:proofErr w:type="spellEnd"/>
      <w:r w:rsidR="00184DBB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84DBB" w:rsidRPr="004F1B6A">
        <w:rPr>
          <w:rFonts w:eastAsia="SimSun" w:cs="Arial"/>
          <w:kern w:val="3"/>
          <w:lang w:eastAsia="zh-CN" w:bidi="hi-IN"/>
        </w:rPr>
        <w:t>paragrafu</w:t>
      </w:r>
      <w:proofErr w:type="spellEnd"/>
      <w:r w:rsidR="007A51B7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7A51B7">
        <w:rPr>
          <w:rFonts w:eastAsia="SimSun" w:cs="Arial"/>
          <w:kern w:val="3"/>
          <w:lang w:eastAsia="zh-CN" w:bidi="hi-IN"/>
        </w:rPr>
        <w:t>rekrutacja</w:t>
      </w:r>
      <w:proofErr w:type="spellEnd"/>
      <w:r w:rsidR="007A51B7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7A51B7">
        <w:rPr>
          <w:rFonts w:eastAsia="SimSun" w:cs="Arial"/>
          <w:kern w:val="3"/>
          <w:lang w:eastAsia="zh-CN" w:bidi="hi-IN"/>
        </w:rPr>
        <w:t>zostaje</w:t>
      </w:r>
      <w:proofErr w:type="spellEnd"/>
      <w:r w:rsidR="007A51B7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7A51B7">
        <w:rPr>
          <w:rFonts w:eastAsia="SimSun" w:cs="Arial"/>
          <w:kern w:val="3"/>
          <w:lang w:eastAsia="zh-CN" w:bidi="hi-IN"/>
        </w:rPr>
        <w:t>zamknięta</w:t>
      </w:r>
      <w:proofErr w:type="spellEnd"/>
      <w:r w:rsidR="00805BFA">
        <w:rPr>
          <w:rFonts w:eastAsia="SimSun" w:cs="Arial"/>
          <w:kern w:val="3"/>
          <w:lang w:eastAsia="zh-CN" w:bidi="hi-IN"/>
        </w:rPr>
        <w:t xml:space="preserve">.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Jeśli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wyniku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przebiegu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procesu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rekrutacji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nie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uda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się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zakwalifikować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do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uczestnictwa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w</w:t>
      </w:r>
      <w:r w:rsidR="004E527A">
        <w:rPr>
          <w:rFonts w:eastAsia="SimSun" w:cs="Arial"/>
          <w:kern w:val="3"/>
          <w:lang w:eastAsia="zh-CN" w:bidi="hi-IN"/>
        </w:rPr>
        <w:t> 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wszystkim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zgłoszonym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Kandydatom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>/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kom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lub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zakwalifikowany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/a do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udziału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Kandydat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/ka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zrezygnuje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przed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pierwszą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formą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wsparcia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z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uczestnictwa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Realizator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niezwłocznie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174AAF" w:rsidRPr="004F1B6A">
        <w:rPr>
          <w:rFonts w:eastAsia="SimSun" w:cs="Arial"/>
          <w:kern w:val="3"/>
          <w:lang w:eastAsia="zh-CN" w:bidi="hi-IN"/>
        </w:rPr>
        <w:t>wznowi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7A51B7">
        <w:rPr>
          <w:rFonts w:eastAsia="SimSun" w:cs="Arial"/>
          <w:kern w:val="3"/>
          <w:lang w:eastAsia="zh-CN" w:bidi="hi-IN"/>
        </w:rPr>
        <w:t>r</w:t>
      </w:r>
      <w:r w:rsidR="00174AAF" w:rsidRPr="004F1B6A">
        <w:rPr>
          <w:rFonts w:eastAsia="SimSun" w:cs="Arial"/>
          <w:kern w:val="3"/>
          <w:lang w:eastAsia="zh-CN" w:bidi="hi-IN"/>
        </w:rPr>
        <w:t>ekrutację</w:t>
      </w:r>
      <w:proofErr w:type="spellEnd"/>
      <w:r w:rsidR="00174AAF" w:rsidRPr="004F1B6A">
        <w:rPr>
          <w:rFonts w:eastAsia="SimSun" w:cs="Arial"/>
          <w:kern w:val="3"/>
          <w:lang w:eastAsia="zh-CN" w:bidi="hi-IN"/>
        </w:rPr>
        <w:t xml:space="preserve">. </w:t>
      </w:r>
    </w:p>
    <w:p w14:paraId="3F58D8B7" w14:textId="7696D2C6" w:rsidR="00E11F38" w:rsidRPr="009D202D" w:rsidRDefault="00E11F38" w:rsidP="00243A6C">
      <w:pPr>
        <w:pStyle w:val="Akapitzlist"/>
        <w:numPr>
          <w:ilvl w:val="0"/>
          <w:numId w:val="6"/>
        </w:numPr>
        <w:tabs>
          <w:tab w:val="left" w:pos="9750"/>
        </w:tabs>
        <w:suppressAutoHyphens/>
        <w:autoSpaceDN w:val="0"/>
        <w:spacing w:line="360" w:lineRule="auto"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Rekrutację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prowadzi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Komisja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Rekrutacyjna,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skład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komisji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rekrutacyjnej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wchodzą</w:t>
      </w:r>
      <w:proofErr w:type="spellEnd"/>
      <w:r w:rsidRPr="004F1B6A">
        <w:rPr>
          <w:rFonts w:eastAsia="SimSun" w:cs="Arial"/>
          <w:kern w:val="3"/>
          <w:lang w:eastAsia="zh-CN" w:bidi="hi-IN"/>
        </w:rPr>
        <w:t>:</w:t>
      </w:r>
      <w:r w:rsidR="009D202D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9D202D">
        <w:rPr>
          <w:rFonts w:eastAsia="SimSun" w:cs="Arial"/>
          <w:kern w:val="3"/>
          <w:lang w:eastAsia="zh-CN" w:bidi="hi-IN"/>
        </w:rPr>
        <w:t>specjalista</w:t>
      </w:r>
      <w:proofErr w:type="spellEnd"/>
      <w:r w:rsidRPr="009D202D">
        <w:rPr>
          <w:rFonts w:eastAsia="SimSun" w:cs="Arial"/>
          <w:kern w:val="3"/>
          <w:lang w:eastAsia="zh-CN" w:bidi="hi-IN"/>
        </w:rPr>
        <w:t xml:space="preserve"> ds. EFS, </w:t>
      </w:r>
      <w:proofErr w:type="spellStart"/>
      <w:r w:rsidRPr="009D202D">
        <w:rPr>
          <w:rFonts w:eastAsia="SimSun" w:cs="Arial"/>
          <w:kern w:val="3"/>
          <w:lang w:eastAsia="zh-CN" w:bidi="hi-IN"/>
        </w:rPr>
        <w:t>koordynator</w:t>
      </w:r>
      <w:proofErr w:type="spellEnd"/>
      <w:r w:rsidRPr="009D202D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9D202D">
        <w:rPr>
          <w:rFonts w:eastAsia="SimSun" w:cs="Arial"/>
          <w:kern w:val="3"/>
          <w:lang w:eastAsia="zh-CN" w:bidi="hi-IN"/>
        </w:rPr>
        <w:t>projektu</w:t>
      </w:r>
      <w:proofErr w:type="spellEnd"/>
      <w:r w:rsidRPr="009D202D">
        <w:rPr>
          <w:rFonts w:eastAsia="SimSun" w:cs="Arial"/>
          <w:kern w:val="3"/>
          <w:lang w:eastAsia="zh-CN" w:bidi="hi-IN"/>
        </w:rPr>
        <w:t>.</w:t>
      </w:r>
      <w:r w:rsidR="00243A6C" w:rsidRPr="00243A6C">
        <w:t xml:space="preserve"> </w:t>
      </w:r>
      <w:proofErr w:type="spellStart"/>
      <w:r w:rsidR="00243A6C" w:rsidRPr="00243A6C">
        <w:rPr>
          <w:rFonts w:eastAsia="SimSun" w:cs="Arial"/>
          <w:kern w:val="3"/>
          <w:lang w:eastAsia="zh-CN" w:bidi="hi-IN"/>
        </w:rPr>
        <w:t>Członkowie</w:t>
      </w:r>
      <w:proofErr w:type="spellEnd"/>
      <w:r w:rsidR="00243A6C" w:rsidRPr="00243A6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243A6C" w:rsidRPr="00243A6C">
        <w:rPr>
          <w:rFonts w:eastAsia="SimSun" w:cs="Arial"/>
          <w:kern w:val="3"/>
          <w:lang w:eastAsia="zh-CN" w:bidi="hi-IN"/>
        </w:rPr>
        <w:t>Komisji</w:t>
      </w:r>
      <w:proofErr w:type="spellEnd"/>
      <w:r w:rsidR="00243A6C" w:rsidRPr="00243A6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243A6C" w:rsidRPr="00243A6C">
        <w:rPr>
          <w:rFonts w:eastAsia="SimSun" w:cs="Arial"/>
          <w:kern w:val="3"/>
          <w:lang w:eastAsia="zh-CN" w:bidi="hi-IN"/>
        </w:rPr>
        <w:t>Rekrutacyjnej</w:t>
      </w:r>
      <w:proofErr w:type="spellEnd"/>
      <w:r w:rsidR="00243A6C" w:rsidRPr="00243A6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243A6C" w:rsidRPr="00243A6C">
        <w:rPr>
          <w:rFonts w:eastAsia="SimSun" w:cs="Arial"/>
          <w:kern w:val="3"/>
          <w:lang w:eastAsia="zh-CN" w:bidi="hi-IN"/>
        </w:rPr>
        <w:t>składają</w:t>
      </w:r>
      <w:proofErr w:type="spellEnd"/>
      <w:r w:rsidR="00243A6C" w:rsidRPr="00243A6C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243A6C" w:rsidRPr="00243A6C">
        <w:rPr>
          <w:rFonts w:eastAsia="SimSun" w:cs="Arial"/>
          <w:kern w:val="3"/>
          <w:lang w:eastAsia="zh-CN" w:bidi="hi-IN"/>
        </w:rPr>
        <w:t>oświadczenie</w:t>
      </w:r>
      <w:proofErr w:type="spellEnd"/>
      <w:r w:rsidR="00243A6C" w:rsidRPr="00243A6C">
        <w:rPr>
          <w:rFonts w:eastAsia="SimSun" w:cs="Arial"/>
          <w:kern w:val="3"/>
          <w:lang w:eastAsia="zh-CN" w:bidi="hi-IN"/>
        </w:rPr>
        <w:t xml:space="preserve"> o </w:t>
      </w:r>
      <w:proofErr w:type="spellStart"/>
      <w:r w:rsidR="00243A6C" w:rsidRPr="00243A6C">
        <w:rPr>
          <w:rFonts w:eastAsia="SimSun" w:cs="Arial"/>
          <w:kern w:val="3"/>
          <w:lang w:eastAsia="zh-CN" w:bidi="hi-IN"/>
        </w:rPr>
        <w:t>bezstronności</w:t>
      </w:r>
      <w:proofErr w:type="spellEnd"/>
      <w:r w:rsidR="00243A6C" w:rsidRPr="00243A6C">
        <w:rPr>
          <w:rFonts w:eastAsia="SimSun" w:cs="Arial"/>
          <w:kern w:val="3"/>
          <w:lang w:eastAsia="zh-CN" w:bidi="hi-IN"/>
        </w:rPr>
        <w:t>.</w:t>
      </w:r>
    </w:p>
    <w:p w14:paraId="4E7EB241" w14:textId="271325D6" w:rsidR="00CB3A47" w:rsidRPr="004F1B6A" w:rsidRDefault="00174AAF" w:rsidP="00DD7BB1">
      <w:pPr>
        <w:widowControl/>
        <w:numPr>
          <w:ilvl w:val="0"/>
          <w:numId w:val="6"/>
        </w:numPr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proofErr w:type="spellStart"/>
      <w:r w:rsidRPr="004F1B6A">
        <w:rPr>
          <w:rFonts w:eastAsia="Times New Roman" w:cs="Arial"/>
          <w:color w:val="000000"/>
          <w:lang w:eastAsia="pl-PL"/>
        </w:rPr>
        <w:lastRenderedPageBreak/>
        <w:t>Dokumentacja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rekrutacyjna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składa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się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4F1B6A">
        <w:rPr>
          <w:rFonts w:eastAsia="Times New Roman" w:cs="Arial"/>
          <w:color w:val="000000"/>
          <w:lang w:eastAsia="pl-PL"/>
        </w:rPr>
        <w:t>dokumentów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wskazanych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w § </w:t>
      </w:r>
      <w:r w:rsidR="00CA0A03">
        <w:rPr>
          <w:rFonts w:eastAsia="Times New Roman" w:cs="Arial"/>
          <w:color w:val="000000"/>
          <w:lang w:eastAsia="pl-PL"/>
        </w:rPr>
        <w:t>1</w:t>
      </w:r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ust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. 4 </w:t>
      </w:r>
      <w:proofErr w:type="spellStart"/>
      <w:r w:rsidRPr="004F1B6A">
        <w:rPr>
          <w:rFonts w:eastAsia="Times New Roman" w:cs="Arial"/>
          <w:color w:val="000000"/>
          <w:lang w:eastAsia="pl-PL"/>
        </w:rPr>
        <w:t>Regulaminu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rekrutacji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i</w:t>
      </w:r>
      <w:proofErr w:type="spellEnd"/>
      <w:r w:rsidR="004E527A">
        <w:rPr>
          <w:rFonts w:eastAsia="Times New Roman" w:cs="Arial"/>
          <w:color w:val="000000"/>
          <w:lang w:eastAsia="pl-PL"/>
        </w:rPr>
        <w:t> </w:t>
      </w:r>
      <w:proofErr w:type="spellStart"/>
      <w:r w:rsidRPr="004F1B6A">
        <w:rPr>
          <w:rFonts w:eastAsia="Times New Roman" w:cs="Arial"/>
          <w:color w:val="000000"/>
          <w:lang w:eastAsia="pl-PL"/>
        </w:rPr>
        <w:t>uczestnictwa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projekcie</w:t>
      </w:r>
      <w:proofErr w:type="spellEnd"/>
      <w:r w:rsidRPr="004F1B6A">
        <w:rPr>
          <w:rFonts w:eastAsia="Times New Roman" w:cs="Arial"/>
          <w:color w:val="000000"/>
          <w:lang w:eastAsia="pl-PL"/>
        </w:rPr>
        <w:t>.</w:t>
      </w:r>
      <w:r w:rsidR="00184DBB" w:rsidRPr="004F1B6A">
        <w:rPr>
          <w:rFonts w:eastAsia="Times New Roman" w:cs="Arial"/>
          <w:color w:val="000000"/>
          <w:lang w:eastAsia="pl-PL"/>
        </w:rPr>
        <w:t xml:space="preserve"> Jest </w:t>
      </w:r>
      <w:proofErr w:type="spellStart"/>
      <w:r w:rsidR="00184DBB" w:rsidRPr="004F1B6A">
        <w:rPr>
          <w:rFonts w:eastAsia="Times New Roman" w:cs="Arial"/>
          <w:color w:val="000000"/>
          <w:lang w:eastAsia="pl-PL"/>
        </w:rPr>
        <w:t>ona</w:t>
      </w:r>
      <w:proofErr w:type="spellEnd"/>
      <w:r w:rsidR="00184DBB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184DBB" w:rsidRPr="004F1B6A">
        <w:rPr>
          <w:rFonts w:eastAsia="Times New Roman" w:cs="Arial"/>
          <w:color w:val="000000"/>
          <w:lang w:eastAsia="pl-PL"/>
        </w:rPr>
        <w:t>dostępna</w:t>
      </w:r>
      <w:proofErr w:type="spellEnd"/>
      <w:r w:rsidR="00184DBB" w:rsidRPr="004F1B6A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="00184DBB" w:rsidRPr="004F1B6A">
        <w:rPr>
          <w:rFonts w:eastAsia="Times New Roman" w:cs="Arial"/>
          <w:color w:val="000000"/>
          <w:lang w:eastAsia="pl-PL"/>
        </w:rPr>
        <w:t>Biurze</w:t>
      </w:r>
      <w:proofErr w:type="spellEnd"/>
      <w:r w:rsidR="00184DBB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184DBB"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="00184DBB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184DBB" w:rsidRPr="004F1B6A">
        <w:rPr>
          <w:rFonts w:eastAsia="Times New Roman" w:cs="Arial"/>
          <w:color w:val="000000"/>
          <w:lang w:eastAsia="pl-PL"/>
        </w:rPr>
        <w:t>ora</w:t>
      </w:r>
      <w:r w:rsidR="00CB3A47" w:rsidRPr="004F1B6A">
        <w:rPr>
          <w:rFonts w:eastAsia="Times New Roman" w:cs="Arial"/>
          <w:color w:val="000000"/>
          <w:lang w:eastAsia="pl-PL"/>
        </w:rPr>
        <w:t>z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na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stronie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internetowej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Realizatora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4F67E7">
        <w:rPr>
          <w:rFonts w:eastAsia="Times New Roman" w:cs="Arial"/>
          <w:color w:val="000000"/>
          <w:lang w:eastAsia="pl-PL"/>
        </w:rPr>
        <w:t>Projektu</w:t>
      </w:r>
      <w:proofErr w:type="spellEnd"/>
      <w:r w:rsidR="004F67E7">
        <w:rPr>
          <w:rFonts w:eastAsia="Times New Roman" w:cs="Arial"/>
          <w:color w:val="000000"/>
          <w:lang w:eastAsia="pl-PL"/>
        </w:rPr>
        <w:t xml:space="preserve"> </w:t>
      </w:r>
      <w:r w:rsidR="00184DBB" w:rsidRPr="004F1B6A">
        <w:rPr>
          <w:rFonts w:eastAsia="Times New Roman" w:cs="Arial"/>
          <w:color w:val="000000"/>
          <w:lang w:eastAsia="pl-PL"/>
        </w:rPr>
        <w:t>– p</w:t>
      </w:r>
      <w:r w:rsidR="00CB3A47" w:rsidRPr="004F1B6A">
        <w:rPr>
          <w:rFonts w:eastAsia="Times New Roman" w:cs="Arial"/>
          <w:color w:val="000000"/>
          <w:lang w:eastAsia="pl-PL"/>
        </w:rPr>
        <w:t xml:space="preserve">od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adresem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r w:rsidR="005858DD" w:rsidRPr="005858DD">
        <w:t>www.pastorowka.pl</w:t>
      </w:r>
      <w:r w:rsidR="00394577">
        <w:t xml:space="preserve"> </w:t>
      </w:r>
      <w:r w:rsidR="00394577" w:rsidRPr="004F1B6A">
        <w:rPr>
          <w:rFonts w:cs="Arial"/>
        </w:rPr>
        <w:t xml:space="preserve">w </w:t>
      </w:r>
      <w:proofErr w:type="spellStart"/>
      <w:r w:rsidR="00394577" w:rsidRPr="004F1B6A">
        <w:rPr>
          <w:rFonts w:cs="Arial"/>
        </w:rPr>
        <w:t>zakładce</w:t>
      </w:r>
      <w:proofErr w:type="spellEnd"/>
      <w:r w:rsidR="00394577" w:rsidRPr="004F1B6A">
        <w:rPr>
          <w:rFonts w:cs="Arial"/>
        </w:rPr>
        <w:t xml:space="preserve"> </w:t>
      </w:r>
      <w:r w:rsidR="00394577">
        <w:rPr>
          <w:rFonts w:cs="Arial"/>
        </w:rPr>
        <w:t>REALIZOWANE PROJEKTY</w:t>
      </w:r>
      <w:r w:rsidR="00CB3A47" w:rsidRPr="004F1B6A">
        <w:rPr>
          <w:rFonts w:eastAsia="Times New Roman" w:cs="Arial"/>
          <w:color w:val="000000"/>
          <w:lang w:eastAsia="pl-PL"/>
        </w:rPr>
        <w:t xml:space="preserve">. </w:t>
      </w:r>
      <w:r w:rsidR="00184DBB" w:rsidRPr="004F1B6A">
        <w:rPr>
          <w:rFonts w:eastAsia="Times New Roman" w:cs="Arial"/>
          <w:color w:val="000000"/>
          <w:lang w:eastAsia="pl-PL"/>
        </w:rPr>
        <w:t xml:space="preserve"> </w:t>
      </w:r>
      <w:r w:rsidR="00CB3A47" w:rsidRPr="004F1B6A">
        <w:rPr>
          <w:rFonts w:eastAsia="Times New Roman" w:cs="Arial"/>
          <w:color w:val="000000"/>
          <w:lang w:eastAsia="pl-PL"/>
        </w:rPr>
        <w:t xml:space="preserve">Na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stronach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internetowych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Partnera</w:t>
      </w:r>
      <w:proofErr w:type="spellEnd"/>
      <w:r w:rsidR="005747BF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znajdować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będą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się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184DBB" w:rsidRPr="004F1B6A">
        <w:rPr>
          <w:rFonts w:eastAsia="Times New Roman" w:cs="Arial"/>
          <w:color w:val="000000"/>
          <w:lang w:eastAsia="pl-PL"/>
        </w:rPr>
        <w:t>odnośniki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do:</w:t>
      </w:r>
    </w:p>
    <w:p w14:paraId="6D895648" w14:textId="77777777" w:rsidR="00CB3A47" w:rsidRPr="004F1B6A" w:rsidRDefault="00CB3A47" w:rsidP="00DD7BB1">
      <w:pPr>
        <w:pStyle w:val="Akapitzlist"/>
        <w:widowControl/>
        <w:numPr>
          <w:ilvl w:val="1"/>
          <w:numId w:val="8"/>
        </w:numPr>
        <w:shd w:val="clear" w:color="auto" w:fill="FFFFFF"/>
        <w:tabs>
          <w:tab w:val="left" w:pos="851"/>
          <w:tab w:val="left" w:pos="9750"/>
        </w:tabs>
        <w:suppressAutoHyphens/>
        <w:autoSpaceDE w:val="0"/>
        <w:autoSpaceDN w:val="0"/>
        <w:adjustRightInd w:val="0"/>
        <w:spacing w:line="360" w:lineRule="auto"/>
        <w:ind w:left="567" w:firstLine="0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proofErr w:type="spellStart"/>
      <w:r w:rsidRPr="004F1B6A">
        <w:rPr>
          <w:rFonts w:eastAsia="Times New Roman" w:cs="Arial"/>
          <w:color w:val="000000"/>
          <w:lang w:eastAsia="pl-PL"/>
        </w:rPr>
        <w:t>dokumentów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rekrutacyjnych</w:t>
      </w:r>
      <w:proofErr w:type="spellEnd"/>
      <w:r w:rsidRPr="004F1B6A">
        <w:rPr>
          <w:rFonts w:eastAsia="Times New Roman" w:cs="Arial"/>
          <w:color w:val="000000"/>
          <w:lang w:eastAsia="pl-PL"/>
        </w:rPr>
        <w:t>;</w:t>
      </w:r>
    </w:p>
    <w:p w14:paraId="48BFECDC" w14:textId="77777777" w:rsidR="00184DBB" w:rsidRDefault="00CB3A47" w:rsidP="00DD7BB1">
      <w:pPr>
        <w:pStyle w:val="Akapitzlist"/>
        <w:widowControl/>
        <w:numPr>
          <w:ilvl w:val="1"/>
          <w:numId w:val="8"/>
        </w:numPr>
        <w:shd w:val="clear" w:color="auto" w:fill="FFFFFF"/>
        <w:tabs>
          <w:tab w:val="left" w:pos="851"/>
          <w:tab w:val="left" w:pos="9750"/>
        </w:tabs>
        <w:suppressAutoHyphens/>
        <w:autoSpaceDE w:val="0"/>
        <w:autoSpaceDN w:val="0"/>
        <w:adjustRightInd w:val="0"/>
        <w:spacing w:line="360" w:lineRule="auto"/>
        <w:ind w:left="567" w:firstLine="0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proofErr w:type="spellStart"/>
      <w:r w:rsidRPr="004F1B6A">
        <w:rPr>
          <w:rFonts w:eastAsia="Times New Roman" w:cs="Arial"/>
          <w:color w:val="000000"/>
          <w:lang w:eastAsia="pl-PL"/>
        </w:rPr>
        <w:t>informacji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o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projekcie</w:t>
      </w:r>
      <w:proofErr w:type="spellEnd"/>
      <w:r w:rsidRPr="004F1B6A">
        <w:rPr>
          <w:rFonts w:eastAsia="Times New Roman" w:cs="Arial"/>
          <w:color w:val="000000"/>
          <w:lang w:eastAsia="pl-PL"/>
        </w:rPr>
        <w:t>.</w:t>
      </w:r>
    </w:p>
    <w:p w14:paraId="35BB89A6" w14:textId="0DEAE4BF" w:rsidR="00665877" w:rsidRPr="00665877" w:rsidRDefault="004407AC" w:rsidP="00665877">
      <w:pPr>
        <w:widowControl/>
        <w:shd w:val="clear" w:color="auto" w:fill="FFFFFF"/>
        <w:tabs>
          <w:tab w:val="left" w:pos="851"/>
          <w:tab w:val="left" w:pos="9750"/>
        </w:tabs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6</w:t>
      </w:r>
      <w:r w:rsidR="00665877">
        <w:rPr>
          <w:rFonts w:eastAsia="Times New Roman" w:cs="Arial"/>
          <w:color w:val="000000"/>
          <w:lang w:eastAsia="pl-PL"/>
        </w:rPr>
        <w:t xml:space="preserve">. </w:t>
      </w:r>
      <w:r w:rsidR="00665877" w:rsidRPr="00665877">
        <w:rPr>
          <w:rFonts w:eastAsia="Times New Roman" w:cs="Arial"/>
          <w:color w:val="000000"/>
          <w:lang w:eastAsia="pl-PL"/>
        </w:rPr>
        <w:t xml:space="preserve">W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przypadku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konieczności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złożenia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zaświadczenia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Zakładu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Ubezpieczeń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Społecznych,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wydanie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zaświadczenia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jest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możliwe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na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jeden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dwóch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poniższych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665877" w:rsidRPr="00665877">
        <w:rPr>
          <w:rFonts w:eastAsia="Times New Roman" w:cs="Arial"/>
          <w:color w:val="000000"/>
          <w:lang w:eastAsia="pl-PL"/>
        </w:rPr>
        <w:t>sposobów</w:t>
      </w:r>
      <w:proofErr w:type="spellEnd"/>
      <w:r w:rsidR="00665877" w:rsidRPr="00665877">
        <w:rPr>
          <w:rFonts w:eastAsia="Times New Roman" w:cs="Arial"/>
          <w:color w:val="000000"/>
          <w:lang w:eastAsia="pl-PL"/>
        </w:rPr>
        <w:t>:</w:t>
      </w:r>
    </w:p>
    <w:p w14:paraId="6C67A461" w14:textId="3C18FD38" w:rsidR="00665877" w:rsidRPr="00665877" w:rsidRDefault="00665877" w:rsidP="00665877">
      <w:pPr>
        <w:widowControl/>
        <w:shd w:val="clear" w:color="auto" w:fill="FFFFFF"/>
        <w:tabs>
          <w:tab w:val="left" w:pos="851"/>
          <w:tab w:val="left" w:pos="9750"/>
        </w:tabs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1</w:t>
      </w:r>
      <w:r w:rsidRPr="00665877">
        <w:rPr>
          <w:rFonts w:eastAsia="Times New Roman" w:cs="Arial"/>
          <w:color w:val="000000"/>
          <w:lang w:eastAsia="pl-PL"/>
        </w:rPr>
        <w:t>)</w:t>
      </w:r>
      <w:r w:rsidRPr="00665877">
        <w:rPr>
          <w:rFonts w:eastAsia="Times New Roman" w:cs="Arial"/>
          <w:color w:val="000000"/>
          <w:lang w:eastAsia="pl-PL"/>
        </w:rPr>
        <w:tab/>
      </w:r>
      <w:proofErr w:type="spellStart"/>
      <w:r w:rsidRPr="00665877">
        <w:rPr>
          <w:rFonts w:eastAsia="Times New Roman" w:cs="Arial"/>
          <w:color w:val="000000"/>
          <w:lang w:eastAsia="pl-PL"/>
        </w:rPr>
        <w:t>Beneficjent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na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etapie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rekrutacji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pomaga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kandydatowi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665877">
        <w:rPr>
          <w:rFonts w:eastAsia="Times New Roman" w:cs="Arial"/>
          <w:color w:val="000000"/>
          <w:lang w:eastAsia="pl-PL"/>
        </w:rPr>
        <w:t>wypełnieniu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wniosku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do ZUS</w:t>
      </w:r>
      <w:r w:rsidR="002D5B67">
        <w:rPr>
          <w:rFonts w:eastAsia="Times New Roman" w:cs="Arial"/>
          <w:color w:val="000000"/>
          <w:lang w:eastAsia="pl-PL"/>
        </w:rPr>
        <w:t xml:space="preserve"> </w:t>
      </w:r>
      <w:r w:rsidRPr="00665877">
        <w:rPr>
          <w:rFonts w:eastAsia="Times New Roman" w:cs="Arial"/>
          <w:color w:val="000000"/>
          <w:lang w:eastAsia="pl-PL"/>
        </w:rPr>
        <w:t xml:space="preserve">o </w:t>
      </w:r>
      <w:proofErr w:type="spellStart"/>
      <w:r w:rsidRPr="00665877">
        <w:rPr>
          <w:rFonts w:eastAsia="Times New Roman" w:cs="Arial"/>
          <w:color w:val="000000"/>
          <w:lang w:eastAsia="pl-PL"/>
        </w:rPr>
        <w:t>wydanie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zaświadczenia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. </w:t>
      </w:r>
    </w:p>
    <w:p w14:paraId="57F7CE47" w14:textId="37D4FFE9" w:rsidR="00665877" w:rsidRPr="00665877" w:rsidRDefault="00665877" w:rsidP="00665877">
      <w:pPr>
        <w:widowControl/>
        <w:shd w:val="clear" w:color="auto" w:fill="FFFFFF"/>
        <w:tabs>
          <w:tab w:val="left" w:pos="851"/>
          <w:tab w:val="left" w:pos="9750"/>
        </w:tabs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2</w:t>
      </w:r>
      <w:r w:rsidRPr="00665877">
        <w:rPr>
          <w:rFonts w:eastAsia="Times New Roman" w:cs="Arial"/>
          <w:color w:val="000000"/>
          <w:lang w:eastAsia="pl-PL"/>
        </w:rPr>
        <w:t>)</w:t>
      </w:r>
      <w:r w:rsidRPr="00665877">
        <w:rPr>
          <w:rFonts w:eastAsia="Times New Roman" w:cs="Arial"/>
          <w:color w:val="000000"/>
          <w:lang w:eastAsia="pl-PL"/>
        </w:rPr>
        <w:tab/>
      </w:r>
      <w:proofErr w:type="spellStart"/>
      <w:r w:rsidRPr="00665877">
        <w:rPr>
          <w:rFonts w:eastAsia="Times New Roman" w:cs="Arial"/>
          <w:color w:val="000000"/>
          <w:lang w:eastAsia="pl-PL"/>
        </w:rPr>
        <w:t>kandydat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może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również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przy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wsparciu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Beneficjenta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lub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samodzielnie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wygenerować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dane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665877">
        <w:rPr>
          <w:rFonts w:eastAsia="Times New Roman" w:cs="Arial"/>
          <w:color w:val="000000"/>
          <w:lang w:eastAsia="pl-PL"/>
        </w:rPr>
        <w:t>konta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ubezpieczonego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665877">
        <w:rPr>
          <w:rFonts w:eastAsia="Times New Roman" w:cs="Arial"/>
          <w:color w:val="000000"/>
          <w:lang w:eastAsia="pl-PL"/>
        </w:rPr>
        <w:t>korzystając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z Platformy </w:t>
      </w:r>
      <w:proofErr w:type="spellStart"/>
      <w:r w:rsidRPr="00665877">
        <w:rPr>
          <w:rFonts w:eastAsia="Times New Roman" w:cs="Arial"/>
          <w:color w:val="000000"/>
          <w:lang w:eastAsia="pl-PL"/>
        </w:rPr>
        <w:t>Usług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Elektronicznych ZUS. </w:t>
      </w:r>
      <w:proofErr w:type="spellStart"/>
      <w:r w:rsidRPr="00665877">
        <w:rPr>
          <w:rFonts w:eastAsia="Times New Roman" w:cs="Arial"/>
          <w:color w:val="000000"/>
          <w:lang w:eastAsia="pl-PL"/>
        </w:rPr>
        <w:t>Wydruk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taki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powinien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obejmować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przynajmniej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informacje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o </w:t>
      </w:r>
      <w:proofErr w:type="spellStart"/>
      <w:r w:rsidRPr="00665877">
        <w:rPr>
          <w:rFonts w:eastAsia="Times New Roman" w:cs="Arial"/>
          <w:color w:val="000000"/>
          <w:lang w:eastAsia="pl-PL"/>
        </w:rPr>
        <w:t>braku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tytułu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Pr="00665877">
        <w:rPr>
          <w:rFonts w:eastAsia="Times New Roman" w:cs="Arial"/>
          <w:color w:val="000000"/>
          <w:lang w:eastAsia="pl-PL"/>
        </w:rPr>
        <w:t>odprowadzania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składek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na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ubezpieczenia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społeczne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665877">
        <w:rPr>
          <w:rFonts w:eastAsia="Times New Roman" w:cs="Arial"/>
          <w:color w:val="000000"/>
          <w:lang w:eastAsia="pl-PL"/>
        </w:rPr>
        <w:t>związku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665877">
        <w:rPr>
          <w:rFonts w:eastAsia="Times New Roman" w:cs="Arial"/>
          <w:color w:val="000000"/>
          <w:lang w:eastAsia="pl-PL"/>
        </w:rPr>
        <w:t>zatrudnieniem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lub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wykonywaniem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innej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pracy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zarobkowej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przez</w:t>
      </w:r>
      <w:proofErr w:type="spellEnd"/>
      <w:r w:rsidRPr="00665877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665877">
        <w:rPr>
          <w:rFonts w:eastAsia="Times New Roman" w:cs="Arial"/>
          <w:color w:val="000000"/>
          <w:lang w:eastAsia="pl-PL"/>
        </w:rPr>
        <w:t>kandydata</w:t>
      </w:r>
      <w:proofErr w:type="spellEnd"/>
      <w:r w:rsidRPr="00665877">
        <w:rPr>
          <w:rFonts w:eastAsia="Times New Roman" w:cs="Arial"/>
          <w:color w:val="000000"/>
          <w:lang w:eastAsia="pl-PL"/>
        </w:rPr>
        <w:t>.</w:t>
      </w:r>
    </w:p>
    <w:p w14:paraId="05EE928F" w14:textId="119EC11F" w:rsidR="00CB3A47" w:rsidRPr="004F1B6A" w:rsidRDefault="004407AC" w:rsidP="00DD7BB1">
      <w:pPr>
        <w:pStyle w:val="Akapitzlist"/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7</w:t>
      </w:r>
      <w:r w:rsidR="00DD7BB1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Wypełnioną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dokumentację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rekrutacyjną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można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B3A47" w:rsidRPr="004F1B6A">
        <w:rPr>
          <w:rFonts w:eastAsia="Times New Roman" w:cs="Arial"/>
          <w:color w:val="000000"/>
          <w:lang w:eastAsia="pl-PL"/>
        </w:rPr>
        <w:t>składać</w:t>
      </w:r>
      <w:proofErr w:type="spellEnd"/>
      <w:r w:rsidR="00CB3A47" w:rsidRPr="004F1B6A">
        <w:rPr>
          <w:rFonts w:eastAsia="Times New Roman" w:cs="Arial"/>
          <w:color w:val="000000"/>
          <w:lang w:eastAsia="pl-PL"/>
        </w:rPr>
        <w:t xml:space="preserve">: </w:t>
      </w:r>
    </w:p>
    <w:p w14:paraId="2C793B3D" w14:textId="6A30A549" w:rsidR="00CB3A47" w:rsidRPr="004F1B6A" w:rsidRDefault="00CB3A47" w:rsidP="00DD7BB1">
      <w:pPr>
        <w:pStyle w:val="Akapitzlist"/>
        <w:widowControl/>
        <w:shd w:val="clear" w:color="auto" w:fill="FFFFFF"/>
        <w:tabs>
          <w:tab w:val="left" w:pos="851"/>
          <w:tab w:val="left" w:pos="1276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567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4F1B6A">
        <w:rPr>
          <w:rFonts w:eastAsia="Times New Roman" w:cs="Arial"/>
          <w:color w:val="000000"/>
          <w:lang w:eastAsia="pl-PL"/>
        </w:rPr>
        <w:t>1)</w:t>
      </w:r>
      <w:r w:rsidRPr="004F1B6A">
        <w:rPr>
          <w:rFonts w:eastAsia="Times New Roman" w:cs="Arial"/>
          <w:color w:val="000000"/>
          <w:lang w:eastAsia="pl-PL"/>
        </w:rPr>
        <w:tab/>
      </w:r>
      <w:proofErr w:type="spellStart"/>
      <w:r w:rsidRPr="004F1B6A">
        <w:rPr>
          <w:rFonts w:eastAsia="Times New Roman" w:cs="Arial"/>
          <w:color w:val="000000"/>
          <w:lang w:eastAsia="pl-PL"/>
        </w:rPr>
        <w:t>osobiście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4F1B6A">
        <w:rPr>
          <w:rFonts w:eastAsia="Times New Roman" w:cs="Arial"/>
          <w:color w:val="000000"/>
          <w:lang w:eastAsia="pl-PL"/>
        </w:rPr>
        <w:t>Biurze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r w:rsidR="00DD7BB1">
        <w:rPr>
          <w:rFonts w:eastAsia="Times New Roman" w:cs="Arial"/>
          <w:color w:val="000000"/>
          <w:lang w:eastAsia="pl-PL"/>
        </w:rPr>
        <w:t xml:space="preserve"> –</w:t>
      </w:r>
      <w:r w:rsidR="004F67E7">
        <w:rPr>
          <w:rFonts w:eastAsia="Times New Roman" w:cs="Arial"/>
          <w:color w:val="000000"/>
          <w:lang w:eastAsia="pl-PL"/>
        </w:rPr>
        <w:t xml:space="preserve"> </w:t>
      </w:r>
      <w:r w:rsidR="00CB200D" w:rsidRPr="00CB200D">
        <w:rPr>
          <w:rFonts w:eastAsia="Times New Roman" w:cs="Arial"/>
          <w:color w:val="000000"/>
          <w:lang w:eastAsia="pl-PL"/>
        </w:rPr>
        <w:t xml:space="preserve">ul. </w:t>
      </w:r>
      <w:proofErr w:type="spellStart"/>
      <w:r w:rsidR="00CB200D" w:rsidRPr="00CB200D">
        <w:rPr>
          <w:rFonts w:eastAsia="Times New Roman" w:cs="Arial"/>
          <w:color w:val="000000"/>
          <w:lang w:eastAsia="pl-PL"/>
        </w:rPr>
        <w:t>Dmowskiego</w:t>
      </w:r>
      <w:proofErr w:type="spellEnd"/>
      <w:r w:rsidR="00CB200D" w:rsidRPr="00CB200D">
        <w:rPr>
          <w:rFonts w:eastAsia="Times New Roman" w:cs="Arial"/>
          <w:color w:val="000000"/>
          <w:lang w:eastAsia="pl-PL"/>
        </w:rPr>
        <w:t xml:space="preserve"> 17f/7, 50-203 </w:t>
      </w:r>
      <w:proofErr w:type="spellStart"/>
      <w:r w:rsidR="00CB200D" w:rsidRPr="00CB200D">
        <w:rPr>
          <w:rFonts w:eastAsia="Times New Roman" w:cs="Arial"/>
          <w:color w:val="000000"/>
          <w:lang w:eastAsia="pl-PL"/>
        </w:rPr>
        <w:t>Wrocław</w:t>
      </w:r>
      <w:proofErr w:type="spellEnd"/>
      <w:r w:rsidRPr="004F1B6A">
        <w:rPr>
          <w:rFonts w:eastAsia="Times New Roman" w:cs="Arial"/>
          <w:color w:val="000000"/>
          <w:lang w:eastAsia="pl-PL"/>
        </w:rPr>
        <w:t>;</w:t>
      </w:r>
    </w:p>
    <w:p w14:paraId="41E24AFB" w14:textId="37DD7B68" w:rsidR="00CB3A47" w:rsidRPr="004F1B6A" w:rsidRDefault="00CB3A47" w:rsidP="00DD7BB1">
      <w:pPr>
        <w:pStyle w:val="Akapitzlist"/>
        <w:widowControl/>
        <w:shd w:val="clear" w:color="auto" w:fill="FFFFFF"/>
        <w:tabs>
          <w:tab w:val="left" w:pos="851"/>
          <w:tab w:val="left" w:pos="1276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567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4F1B6A">
        <w:rPr>
          <w:rFonts w:eastAsia="Times New Roman" w:cs="Arial"/>
          <w:color w:val="000000"/>
          <w:lang w:eastAsia="pl-PL"/>
        </w:rPr>
        <w:t>2)</w:t>
      </w:r>
      <w:r w:rsidRPr="004F1B6A">
        <w:rPr>
          <w:rFonts w:eastAsia="Times New Roman" w:cs="Arial"/>
          <w:color w:val="000000"/>
          <w:lang w:eastAsia="pl-PL"/>
        </w:rPr>
        <w:tab/>
      </w:r>
      <w:proofErr w:type="spellStart"/>
      <w:r w:rsidRPr="004F1B6A">
        <w:rPr>
          <w:rFonts w:eastAsia="Times New Roman" w:cs="Arial"/>
          <w:color w:val="000000"/>
          <w:lang w:eastAsia="pl-PL"/>
        </w:rPr>
        <w:t>drogą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pocztową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/ </w:t>
      </w:r>
      <w:proofErr w:type="spellStart"/>
      <w:r w:rsidRPr="004F1B6A">
        <w:rPr>
          <w:rFonts w:eastAsia="Times New Roman" w:cs="Arial"/>
          <w:color w:val="000000"/>
          <w:lang w:eastAsia="pl-PL"/>
        </w:rPr>
        <w:t>kurierem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na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adres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Biura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: </w:t>
      </w:r>
      <w:r w:rsidR="00CB200D" w:rsidRPr="00CB200D">
        <w:rPr>
          <w:rFonts w:eastAsia="Times New Roman" w:cs="Arial"/>
          <w:color w:val="000000"/>
          <w:lang w:eastAsia="pl-PL"/>
        </w:rPr>
        <w:t xml:space="preserve">ul. </w:t>
      </w:r>
      <w:proofErr w:type="spellStart"/>
      <w:r w:rsidR="00CB200D" w:rsidRPr="00CB200D">
        <w:rPr>
          <w:rFonts w:eastAsia="Times New Roman" w:cs="Arial"/>
          <w:color w:val="000000"/>
          <w:lang w:eastAsia="pl-PL"/>
        </w:rPr>
        <w:t>Dmowskiego</w:t>
      </w:r>
      <w:proofErr w:type="spellEnd"/>
      <w:r w:rsidR="00CB200D" w:rsidRPr="00CB200D">
        <w:rPr>
          <w:rFonts w:eastAsia="Times New Roman" w:cs="Arial"/>
          <w:color w:val="000000"/>
          <w:lang w:eastAsia="pl-PL"/>
        </w:rPr>
        <w:t xml:space="preserve"> 17f/7, 50-203 </w:t>
      </w:r>
      <w:proofErr w:type="spellStart"/>
      <w:r w:rsidR="00CB200D" w:rsidRPr="00CB200D">
        <w:rPr>
          <w:rFonts w:eastAsia="Times New Roman" w:cs="Arial"/>
          <w:color w:val="000000"/>
          <w:lang w:eastAsia="pl-PL"/>
        </w:rPr>
        <w:t>Wrocław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z</w:t>
      </w:r>
      <w:r w:rsidR="004E527A">
        <w:rPr>
          <w:rFonts w:eastAsia="Times New Roman" w:cs="Arial"/>
          <w:color w:val="000000"/>
          <w:lang w:eastAsia="pl-PL"/>
        </w:rPr>
        <w:t> </w:t>
      </w:r>
      <w:proofErr w:type="spellStart"/>
      <w:r w:rsidRPr="004F1B6A">
        <w:rPr>
          <w:rFonts w:eastAsia="Times New Roman" w:cs="Arial"/>
          <w:color w:val="000000"/>
          <w:lang w:eastAsia="pl-PL"/>
        </w:rPr>
        <w:t>dopiskiem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na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kopercie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„</w:t>
      </w:r>
      <w:proofErr w:type="spellStart"/>
      <w:r w:rsidRPr="004F1B6A">
        <w:rPr>
          <w:rFonts w:eastAsia="Times New Roman" w:cs="Arial"/>
          <w:color w:val="000000"/>
          <w:lang w:eastAsia="pl-PL"/>
        </w:rPr>
        <w:t>Rekrutacja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00</w:t>
      </w:r>
      <w:r w:rsidR="00DA5E30">
        <w:rPr>
          <w:rFonts w:eastAsia="Times New Roman" w:cs="Arial"/>
          <w:color w:val="000000"/>
          <w:lang w:eastAsia="pl-PL"/>
        </w:rPr>
        <w:t>18</w:t>
      </w:r>
      <w:r w:rsidRPr="004F1B6A">
        <w:rPr>
          <w:rFonts w:eastAsia="Times New Roman" w:cs="Arial"/>
          <w:color w:val="000000"/>
          <w:lang w:eastAsia="pl-PL"/>
        </w:rPr>
        <w:t>/2</w:t>
      </w:r>
      <w:r w:rsidR="00DA5E30">
        <w:rPr>
          <w:rFonts w:eastAsia="Times New Roman" w:cs="Arial"/>
          <w:color w:val="000000"/>
          <w:lang w:eastAsia="pl-PL"/>
        </w:rPr>
        <w:t>5</w:t>
      </w:r>
      <w:r w:rsidRPr="004F1B6A">
        <w:rPr>
          <w:rFonts w:eastAsia="Times New Roman" w:cs="Arial"/>
          <w:color w:val="000000"/>
          <w:lang w:eastAsia="pl-PL"/>
        </w:rPr>
        <w:t>/FST”.</w:t>
      </w:r>
    </w:p>
    <w:p w14:paraId="21636563" w14:textId="3CB707D4" w:rsidR="00ED54AB" w:rsidRPr="004F1B6A" w:rsidRDefault="004407AC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8</w:t>
      </w:r>
      <w:r w:rsidR="00916432" w:rsidRPr="004F1B6A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Dokumenty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rekrutacyjne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należy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składać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916432" w:rsidRPr="004F1B6A">
        <w:rPr>
          <w:rFonts w:eastAsia="Times New Roman" w:cs="Arial"/>
          <w:color w:val="000000"/>
          <w:lang w:eastAsia="pl-PL"/>
        </w:rPr>
        <w:t>osobiście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przez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pełnomocnika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>,</w:t>
      </w:r>
      <w:r w:rsidR="00916432" w:rsidRPr="004F1B6A">
        <w:rPr>
          <w:rFonts w:eastAsia="Times New Roman" w:cs="Arial"/>
          <w:color w:val="000000"/>
          <w:lang w:eastAsia="pl-PL"/>
        </w:rPr>
        <w:t xml:space="preserve"> z</w:t>
      </w:r>
      <w:r w:rsidR="00A728E1" w:rsidRPr="004F1B6A">
        <w:rPr>
          <w:rFonts w:eastAsia="Times New Roman" w:cs="Arial"/>
          <w:color w:val="000000"/>
          <w:lang w:eastAsia="pl-PL"/>
        </w:rPr>
        <w:t xml:space="preserve">a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pośrednictwem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Poczty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Polskiej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lub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przesyłki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kurierskiej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. Za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dzień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skutecznego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złożenia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Dokumentów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Rekrutacyjnych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uznaje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się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9A3F97">
        <w:rPr>
          <w:rFonts w:eastAsia="Times New Roman" w:cs="Arial"/>
          <w:color w:val="000000"/>
          <w:lang w:eastAsia="pl-PL"/>
        </w:rPr>
        <w:t>d</w:t>
      </w:r>
      <w:r w:rsidR="00A728E1" w:rsidRPr="004F1B6A">
        <w:rPr>
          <w:rFonts w:eastAsia="Times New Roman" w:cs="Arial"/>
          <w:color w:val="000000"/>
          <w:lang w:eastAsia="pl-PL"/>
        </w:rPr>
        <w:t>zień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skutecznego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doręczenia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informacji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Beneficjentowi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przez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kandydata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>/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uczestnika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="00916432" w:rsidRPr="004F1B6A">
        <w:rPr>
          <w:rFonts w:eastAsia="Times New Roman" w:cs="Arial"/>
          <w:color w:val="000000"/>
          <w:lang w:eastAsia="pl-PL"/>
        </w:rPr>
        <w:t>Złożenie</w:t>
      </w:r>
      <w:proofErr w:type="spellEnd"/>
      <w:r w:rsidR="00916432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916432" w:rsidRPr="004F1B6A">
        <w:rPr>
          <w:rFonts w:eastAsia="Times New Roman" w:cs="Arial"/>
          <w:color w:val="000000"/>
          <w:lang w:eastAsia="pl-PL"/>
        </w:rPr>
        <w:t>dokumentów</w:t>
      </w:r>
      <w:proofErr w:type="spellEnd"/>
      <w:r w:rsidR="00916432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916432" w:rsidRPr="004F1B6A">
        <w:rPr>
          <w:rFonts w:eastAsia="Times New Roman" w:cs="Arial"/>
          <w:color w:val="000000"/>
          <w:lang w:eastAsia="pl-PL"/>
        </w:rPr>
        <w:t>rekrutacyjnych</w:t>
      </w:r>
      <w:proofErr w:type="spellEnd"/>
      <w:r w:rsidR="00916432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916432" w:rsidRPr="004F1B6A">
        <w:rPr>
          <w:rFonts w:eastAsia="Times New Roman" w:cs="Arial"/>
          <w:color w:val="000000"/>
          <w:lang w:eastAsia="pl-PL"/>
        </w:rPr>
        <w:t>nie</w:t>
      </w:r>
      <w:proofErr w:type="spellEnd"/>
      <w:r w:rsidR="00916432" w:rsidRPr="004F1B6A">
        <w:rPr>
          <w:rFonts w:eastAsia="Times New Roman" w:cs="Arial"/>
          <w:color w:val="000000"/>
          <w:lang w:eastAsia="pl-PL"/>
        </w:rPr>
        <w:t xml:space="preserve"> jest </w:t>
      </w:r>
      <w:proofErr w:type="spellStart"/>
      <w:r w:rsidR="00916432" w:rsidRPr="004F1B6A">
        <w:rPr>
          <w:rFonts w:eastAsia="Times New Roman" w:cs="Arial"/>
          <w:color w:val="000000"/>
          <w:lang w:eastAsia="pl-PL"/>
        </w:rPr>
        <w:t>równoznaczne</w:t>
      </w:r>
      <w:proofErr w:type="spellEnd"/>
      <w:r w:rsidR="00916432" w:rsidRPr="004F1B6A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="00916432" w:rsidRPr="004F1B6A">
        <w:rPr>
          <w:rFonts w:eastAsia="Times New Roman" w:cs="Arial"/>
          <w:color w:val="000000"/>
          <w:lang w:eastAsia="pl-PL"/>
        </w:rPr>
        <w:t>zakwalifikowaniem</w:t>
      </w:r>
      <w:proofErr w:type="spellEnd"/>
      <w:r w:rsidR="00916432" w:rsidRPr="004F1B6A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="00916432"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="00916432" w:rsidRPr="004F1B6A">
        <w:rPr>
          <w:rFonts w:eastAsia="Times New Roman" w:cs="Arial"/>
          <w:color w:val="000000"/>
          <w:lang w:eastAsia="pl-PL"/>
        </w:rPr>
        <w:t>.</w:t>
      </w:r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Ocenie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podlegać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będą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wyłącznie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Dokume</w:t>
      </w:r>
      <w:r w:rsidR="00CB2C9F">
        <w:rPr>
          <w:rFonts w:eastAsia="Times New Roman" w:cs="Arial"/>
          <w:color w:val="000000"/>
          <w:lang w:eastAsia="pl-PL"/>
        </w:rPr>
        <w:t xml:space="preserve">nty Rekrutacyjne, </w:t>
      </w:r>
      <w:proofErr w:type="spellStart"/>
      <w:r w:rsidR="00CB2C9F">
        <w:rPr>
          <w:rFonts w:eastAsia="Times New Roman" w:cs="Arial"/>
          <w:color w:val="000000"/>
          <w:lang w:eastAsia="pl-PL"/>
        </w:rPr>
        <w:t>zgodne</w:t>
      </w:r>
      <w:proofErr w:type="spellEnd"/>
      <w:r w:rsidR="00CB2C9F">
        <w:rPr>
          <w:rFonts w:eastAsia="Times New Roman" w:cs="Arial"/>
          <w:color w:val="000000"/>
          <w:lang w:eastAsia="pl-PL"/>
        </w:rPr>
        <w:t xml:space="preserve"> ze </w:t>
      </w:r>
      <w:proofErr w:type="spellStart"/>
      <w:r w:rsidR="00CB2C9F">
        <w:rPr>
          <w:rFonts w:eastAsia="Times New Roman" w:cs="Arial"/>
          <w:color w:val="000000"/>
          <w:lang w:eastAsia="pl-PL"/>
        </w:rPr>
        <w:t>wz</w:t>
      </w:r>
      <w:r w:rsidR="00A728E1" w:rsidRPr="004F1B6A">
        <w:rPr>
          <w:rFonts w:eastAsia="Times New Roman" w:cs="Arial"/>
          <w:color w:val="000000"/>
          <w:lang w:eastAsia="pl-PL"/>
        </w:rPr>
        <w:t>orami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Dokumentów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Rekrutacyjnych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stanowiących</w:t>
      </w:r>
      <w:proofErr w:type="spellEnd"/>
      <w:r w:rsidR="00A728E1" w:rsidRPr="004F1B6A">
        <w:rPr>
          <w:rFonts w:eastAsia="Times New Roman" w:cs="Arial"/>
          <w:color w:val="000000"/>
          <w:lang w:eastAsia="pl-PL"/>
        </w:rPr>
        <w:t xml:space="preserve">, o </w:t>
      </w:r>
      <w:proofErr w:type="spellStart"/>
      <w:r w:rsidR="00A728E1" w:rsidRPr="004F1B6A">
        <w:rPr>
          <w:rFonts w:eastAsia="Times New Roman" w:cs="Arial"/>
          <w:color w:val="000000"/>
          <w:lang w:eastAsia="pl-PL"/>
        </w:rPr>
        <w:t>któ</w:t>
      </w:r>
      <w:r w:rsidR="00DD7BB1">
        <w:rPr>
          <w:rFonts w:eastAsia="Times New Roman" w:cs="Arial"/>
          <w:color w:val="000000"/>
          <w:lang w:eastAsia="pl-PL"/>
        </w:rPr>
        <w:t>rych</w:t>
      </w:r>
      <w:proofErr w:type="spellEnd"/>
      <w:r w:rsidR="00DD7BB1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7BB1">
        <w:rPr>
          <w:rFonts w:eastAsia="Times New Roman" w:cs="Arial"/>
          <w:color w:val="000000"/>
          <w:lang w:eastAsia="pl-PL"/>
        </w:rPr>
        <w:t>mowa</w:t>
      </w:r>
      <w:proofErr w:type="spellEnd"/>
      <w:r w:rsidR="00DD7BB1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="00DD7BB1">
        <w:rPr>
          <w:rFonts w:eastAsia="Times New Roman" w:cs="Arial"/>
          <w:color w:val="000000"/>
          <w:lang w:eastAsia="pl-PL"/>
        </w:rPr>
        <w:t>ustępie</w:t>
      </w:r>
      <w:proofErr w:type="spellEnd"/>
      <w:r w:rsidR="00DD7BB1">
        <w:rPr>
          <w:rFonts w:eastAsia="Times New Roman" w:cs="Arial"/>
          <w:color w:val="000000"/>
          <w:lang w:eastAsia="pl-PL"/>
        </w:rPr>
        <w:t xml:space="preserve"> 4 </w:t>
      </w:r>
      <w:proofErr w:type="spellStart"/>
      <w:r w:rsidR="00DD7BB1">
        <w:rPr>
          <w:rFonts w:eastAsia="Times New Roman" w:cs="Arial"/>
          <w:color w:val="000000"/>
          <w:lang w:eastAsia="pl-PL"/>
        </w:rPr>
        <w:t>paragraf</w:t>
      </w:r>
      <w:proofErr w:type="spellEnd"/>
      <w:r w:rsidR="00DD7BB1">
        <w:rPr>
          <w:rFonts w:eastAsia="Times New Roman" w:cs="Arial"/>
          <w:color w:val="000000"/>
          <w:lang w:eastAsia="pl-PL"/>
        </w:rPr>
        <w:t xml:space="preserve"> 1</w:t>
      </w:r>
      <w:r w:rsidR="00A728E1" w:rsidRPr="004F1B6A">
        <w:rPr>
          <w:rFonts w:eastAsia="Times New Roman" w:cs="Arial"/>
          <w:color w:val="000000"/>
          <w:lang w:eastAsia="pl-PL"/>
        </w:rPr>
        <w:t>.</w:t>
      </w:r>
    </w:p>
    <w:p w14:paraId="7D355782" w14:textId="04F283BE" w:rsidR="00633AE1" w:rsidRPr="004F1B6A" w:rsidRDefault="004407AC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9</w:t>
      </w:r>
      <w:r w:rsidR="00ED54AB" w:rsidRPr="004F1B6A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="00633AE1" w:rsidRPr="004F1B6A">
        <w:rPr>
          <w:rFonts w:cs="Arial"/>
          <w:color w:val="000000"/>
          <w:lang w:eastAsia="pl-PL"/>
        </w:rPr>
        <w:t>Rekrutacja</w:t>
      </w:r>
      <w:proofErr w:type="spellEnd"/>
      <w:r w:rsidR="00633AE1" w:rsidRPr="004F1B6A">
        <w:rPr>
          <w:rFonts w:cs="Arial"/>
          <w:color w:val="000000"/>
          <w:lang w:eastAsia="pl-PL"/>
        </w:rPr>
        <w:t xml:space="preserve"> do </w:t>
      </w:r>
      <w:proofErr w:type="spellStart"/>
      <w:r w:rsidR="00633AE1" w:rsidRPr="004F1B6A">
        <w:rPr>
          <w:rFonts w:cs="Arial"/>
          <w:color w:val="000000"/>
          <w:lang w:eastAsia="pl-PL"/>
        </w:rPr>
        <w:t>projektu</w:t>
      </w:r>
      <w:proofErr w:type="spellEnd"/>
      <w:r w:rsidR="00633AE1" w:rsidRPr="004F1B6A">
        <w:rPr>
          <w:rFonts w:cs="Arial"/>
          <w:color w:val="000000"/>
          <w:lang w:eastAsia="pl-PL"/>
        </w:rPr>
        <w:t xml:space="preserve"> </w:t>
      </w:r>
      <w:proofErr w:type="spellStart"/>
      <w:r w:rsidR="00633AE1" w:rsidRPr="004F1B6A">
        <w:rPr>
          <w:rFonts w:cs="Arial"/>
          <w:color w:val="000000"/>
          <w:lang w:eastAsia="pl-PL"/>
        </w:rPr>
        <w:t>prowadzona</w:t>
      </w:r>
      <w:proofErr w:type="spellEnd"/>
      <w:r w:rsidR="00633AE1" w:rsidRPr="004F1B6A">
        <w:rPr>
          <w:rFonts w:cs="Arial"/>
          <w:color w:val="000000"/>
          <w:lang w:eastAsia="pl-PL"/>
        </w:rPr>
        <w:t xml:space="preserve"> </w:t>
      </w:r>
      <w:proofErr w:type="spellStart"/>
      <w:r w:rsidR="00633AE1" w:rsidRPr="004F1B6A">
        <w:rPr>
          <w:rFonts w:cs="Arial"/>
          <w:color w:val="000000"/>
          <w:lang w:eastAsia="pl-PL"/>
        </w:rPr>
        <w:t>będzie</w:t>
      </w:r>
      <w:proofErr w:type="spellEnd"/>
      <w:r w:rsidR="00633AE1" w:rsidRPr="004F1B6A">
        <w:rPr>
          <w:rFonts w:cs="Arial"/>
          <w:color w:val="000000"/>
          <w:lang w:eastAsia="pl-PL"/>
        </w:rPr>
        <w:t xml:space="preserve">  w </w:t>
      </w:r>
      <w:proofErr w:type="spellStart"/>
      <w:r w:rsidR="00633AE1" w:rsidRPr="004F1B6A">
        <w:rPr>
          <w:rFonts w:cs="Arial"/>
          <w:color w:val="000000"/>
          <w:lang w:eastAsia="pl-PL"/>
        </w:rPr>
        <w:t>podziale</w:t>
      </w:r>
      <w:proofErr w:type="spellEnd"/>
      <w:r w:rsidR="00633AE1" w:rsidRPr="004F1B6A">
        <w:rPr>
          <w:rFonts w:cs="Arial"/>
          <w:color w:val="000000"/>
          <w:lang w:eastAsia="pl-PL"/>
        </w:rPr>
        <w:t xml:space="preserve"> </w:t>
      </w:r>
      <w:proofErr w:type="spellStart"/>
      <w:r w:rsidR="00633AE1" w:rsidRPr="004F1B6A">
        <w:rPr>
          <w:rFonts w:cs="Arial"/>
          <w:color w:val="000000"/>
          <w:lang w:eastAsia="pl-PL"/>
        </w:rPr>
        <w:t>na</w:t>
      </w:r>
      <w:proofErr w:type="spellEnd"/>
      <w:r w:rsidR="00633AE1" w:rsidRPr="004F1B6A">
        <w:rPr>
          <w:rFonts w:cs="Arial"/>
          <w:color w:val="000000"/>
          <w:lang w:eastAsia="pl-PL"/>
        </w:rPr>
        <w:t xml:space="preserve"> </w:t>
      </w:r>
      <w:proofErr w:type="spellStart"/>
      <w:r w:rsidR="00633AE1" w:rsidRPr="004F1B6A">
        <w:rPr>
          <w:rFonts w:cs="Arial"/>
          <w:color w:val="000000"/>
          <w:lang w:eastAsia="pl-PL"/>
        </w:rPr>
        <w:t>trzy</w:t>
      </w:r>
      <w:proofErr w:type="spellEnd"/>
      <w:r w:rsidR="00633AE1" w:rsidRPr="004F1B6A">
        <w:rPr>
          <w:rFonts w:cs="Arial"/>
          <w:color w:val="000000"/>
          <w:lang w:eastAsia="pl-PL"/>
        </w:rPr>
        <w:t xml:space="preserve"> </w:t>
      </w:r>
      <w:proofErr w:type="spellStart"/>
      <w:r w:rsidR="00633AE1" w:rsidRPr="004F1B6A">
        <w:rPr>
          <w:rFonts w:cs="Arial"/>
          <w:color w:val="000000"/>
          <w:lang w:eastAsia="pl-PL"/>
        </w:rPr>
        <w:t>grupy</w:t>
      </w:r>
      <w:proofErr w:type="spellEnd"/>
      <w:r w:rsidR="00633AE1" w:rsidRPr="004F1B6A">
        <w:rPr>
          <w:rFonts w:cs="Arial"/>
          <w:color w:val="000000"/>
          <w:lang w:eastAsia="pl-PL"/>
        </w:rPr>
        <w:t xml:space="preserve">: </w:t>
      </w:r>
    </w:p>
    <w:p w14:paraId="026B208C" w14:textId="52C3BFBF" w:rsidR="00633AE1" w:rsidRPr="004F1B6A" w:rsidRDefault="00633AE1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4F1B6A">
        <w:rPr>
          <w:rFonts w:eastAsia="Times New Roman" w:cs="Arial"/>
          <w:color w:val="000000"/>
          <w:lang w:eastAsia="pl-PL"/>
        </w:rPr>
        <w:t xml:space="preserve">1) 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osoby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potrzebujące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wsparcia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4F1B6A">
        <w:rPr>
          <w:rFonts w:eastAsia="Times New Roman" w:cs="Arial"/>
          <w:color w:val="000000"/>
          <w:lang w:eastAsia="pl-PL"/>
        </w:rPr>
        <w:t>codziennym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funkcjonowaniu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– </w:t>
      </w:r>
      <w:r w:rsidR="00DA5E30">
        <w:rPr>
          <w:rFonts w:eastAsia="Times New Roman" w:cs="Arial"/>
          <w:color w:val="000000"/>
          <w:lang w:eastAsia="pl-PL"/>
        </w:rPr>
        <w:t>3</w:t>
      </w:r>
      <w:r w:rsidRPr="004F1B6A">
        <w:rPr>
          <w:rFonts w:eastAsia="Times New Roman" w:cs="Arial"/>
          <w:color w:val="000000"/>
          <w:lang w:eastAsia="pl-PL"/>
        </w:rPr>
        <w:t xml:space="preserve">0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osób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w </w:t>
      </w:r>
      <w:proofErr w:type="spellStart"/>
      <w:r w:rsidRPr="004F1B6A">
        <w:rPr>
          <w:rFonts w:eastAsia="Times New Roman" w:cs="Arial"/>
          <w:color w:val="000000"/>
          <w:lang w:eastAsia="pl-PL"/>
        </w:rPr>
        <w:t>tym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r w:rsidR="00DA5E30">
        <w:rPr>
          <w:rFonts w:eastAsia="Times New Roman" w:cs="Arial"/>
          <w:color w:val="000000"/>
          <w:lang w:eastAsia="pl-PL"/>
        </w:rPr>
        <w:t>1</w:t>
      </w:r>
      <w:r w:rsidRPr="004F1B6A">
        <w:rPr>
          <w:rFonts w:eastAsia="Times New Roman" w:cs="Arial"/>
          <w:color w:val="000000"/>
          <w:lang w:eastAsia="pl-PL"/>
        </w:rPr>
        <w:t xml:space="preserve">0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OzN</w:t>
      </w:r>
      <w:proofErr w:type="spellEnd"/>
      <w:r w:rsidRPr="004F1B6A">
        <w:rPr>
          <w:rFonts w:eastAsia="Times New Roman" w:cs="Arial"/>
          <w:color w:val="000000"/>
          <w:lang w:eastAsia="pl-PL"/>
        </w:rPr>
        <w:t>;</w:t>
      </w:r>
    </w:p>
    <w:p w14:paraId="62CC5A52" w14:textId="3AFFFD1B" w:rsidR="00633AE1" w:rsidRPr="004F1B6A" w:rsidRDefault="00633AE1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4F1B6A">
        <w:rPr>
          <w:rFonts w:eastAsia="Times New Roman" w:cs="Arial"/>
          <w:color w:val="000000"/>
          <w:lang w:eastAsia="pl-PL"/>
        </w:rPr>
        <w:t xml:space="preserve">2) </w:t>
      </w:r>
      <w:proofErr w:type="spellStart"/>
      <w:r w:rsidR="00DA5E30">
        <w:rPr>
          <w:rFonts w:eastAsia="Times New Roman" w:cs="Arial"/>
          <w:color w:val="000000"/>
          <w:lang w:eastAsia="pl-PL"/>
        </w:rPr>
        <w:t>osoby</w:t>
      </w:r>
      <w:proofErr w:type="spellEnd"/>
      <w:r w:rsidR="00DA5E3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A5E30">
        <w:rPr>
          <w:rFonts w:eastAsia="Times New Roman" w:cs="Arial"/>
          <w:color w:val="000000"/>
          <w:lang w:eastAsia="pl-PL"/>
        </w:rPr>
        <w:t>wymagające</w:t>
      </w:r>
      <w:proofErr w:type="spellEnd"/>
      <w:r w:rsidR="00DA5E3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A5E30">
        <w:rPr>
          <w:rFonts w:eastAsia="Times New Roman" w:cs="Arial"/>
          <w:color w:val="000000"/>
          <w:lang w:eastAsia="pl-PL"/>
        </w:rPr>
        <w:t>usług</w:t>
      </w:r>
      <w:proofErr w:type="spellEnd"/>
      <w:r w:rsidR="00DA5E30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="00DA5E30">
        <w:rPr>
          <w:rFonts w:eastAsia="Times New Roman" w:cs="Arial"/>
          <w:color w:val="000000"/>
          <w:lang w:eastAsia="pl-PL"/>
        </w:rPr>
        <w:t>zakresu</w:t>
      </w:r>
      <w:proofErr w:type="spellEnd"/>
      <w:r w:rsidR="00DA5E3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A5E30">
        <w:rPr>
          <w:rFonts w:eastAsia="Times New Roman" w:cs="Arial"/>
          <w:color w:val="000000"/>
          <w:lang w:eastAsia="pl-PL"/>
        </w:rPr>
        <w:t>mieszkalnictwa</w:t>
      </w:r>
      <w:proofErr w:type="spellEnd"/>
      <w:r w:rsidR="007A51B7">
        <w:rPr>
          <w:rFonts w:eastAsia="Times New Roman" w:cs="Arial"/>
          <w:color w:val="000000"/>
          <w:lang w:eastAsia="pl-PL"/>
        </w:rPr>
        <w:t xml:space="preserve"> –  30 </w:t>
      </w:r>
      <w:proofErr w:type="spellStart"/>
      <w:r w:rsidR="007A51B7">
        <w:rPr>
          <w:rFonts w:eastAsia="Times New Roman" w:cs="Arial"/>
          <w:color w:val="000000"/>
          <w:lang w:eastAsia="pl-PL"/>
        </w:rPr>
        <w:t>osób</w:t>
      </w:r>
      <w:proofErr w:type="spellEnd"/>
      <w:r w:rsidR="007A51B7">
        <w:rPr>
          <w:rFonts w:eastAsia="Times New Roman" w:cs="Arial"/>
          <w:color w:val="000000"/>
          <w:lang w:eastAsia="pl-PL"/>
        </w:rPr>
        <w:t>,</w:t>
      </w:r>
      <w:r w:rsidR="007A51B7" w:rsidRPr="007A51B7">
        <w:t xml:space="preserve"> </w:t>
      </w:r>
      <w:r w:rsidR="007A51B7" w:rsidRPr="007A51B7">
        <w:rPr>
          <w:rFonts w:eastAsia="Times New Roman" w:cs="Arial"/>
          <w:color w:val="000000"/>
          <w:lang w:eastAsia="pl-PL"/>
        </w:rPr>
        <w:t xml:space="preserve">w </w:t>
      </w:r>
      <w:proofErr w:type="spellStart"/>
      <w:r w:rsidR="007A51B7" w:rsidRPr="007A51B7">
        <w:rPr>
          <w:rFonts w:eastAsia="Times New Roman" w:cs="Arial"/>
          <w:color w:val="000000"/>
          <w:lang w:eastAsia="pl-PL"/>
        </w:rPr>
        <w:t>tym</w:t>
      </w:r>
      <w:proofErr w:type="spellEnd"/>
      <w:r w:rsidR="007A51B7" w:rsidRPr="007A51B7">
        <w:rPr>
          <w:rFonts w:eastAsia="Times New Roman" w:cs="Arial"/>
          <w:color w:val="000000"/>
          <w:lang w:eastAsia="pl-PL"/>
        </w:rPr>
        <w:t xml:space="preserve"> 10 </w:t>
      </w:r>
      <w:proofErr w:type="spellStart"/>
      <w:r w:rsidR="007A51B7" w:rsidRPr="007A51B7">
        <w:rPr>
          <w:rFonts w:eastAsia="Times New Roman" w:cs="Arial"/>
          <w:color w:val="000000"/>
          <w:lang w:eastAsia="pl-PL"/>
        </w:rPr>
        <w:t>OzN</w:t>
      </w:r>
      <w:proofErr w:type="spellEnd"/>
      <w:r w:rsidR="007A51B7" w:rsidRPr="007A51B7">
        <w:rPr>
          <w:rFonts w:eastAsia="Times New Roman" w:cs="Arial"/>
          <w:color w:val="000000"/>
          <w:lang w:eastAsia="pl-PL"/>
        </w:rPr>
        <w:t>;</w:t>
      </w:r>
    </w:p>
    <w:p w14:paraId="54B1F639" w14:textId="5337E678" w:rsidR="00ED54AB" w:rsidRPr="004F1B6A" w:rsidRDefault="00633AE1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4F1B6A">
        <w:rPr>
          <w:rFonts w:eastAsia="Times New Roman" w:cs="Arial"/>
          <w:color w:val="000000"/>
          <w:lang w:eastAsia="pl-PL"/>
        </w:rPr>
        <w:t xml:space="preserve">3) </w:t>
      </w:r>
      <w:proofErr w:type="spellStart"/>
      <w:r w:rsidRPr="004F1B6A">
        <w:rPr>
          <w:rFonts w:eastAsia="Times New Roman" w:cs="Arial"/>
          <w:color w:val="000000"/>
          <w:lang w:eastAsia="pl-PL"/>
        </w:rPr>
        <w:t>kandydaci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na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asystentów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osobistych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OzN</w:t>
      </w:r>
      <w:proofErr w:type="spellEnd"/>
      <w:r w:rsidR="00ED54AB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oraz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kandyda</w:t>
      </w:r>
      <w:r w:rsidR="00ED54AB" w:rsidRPr="004F1B6A">
        <w:rPr>
          <w:rFonts w:eastAsia="Times New Roman" w:cs="Arial"/>
          <w:color w:val="000000"/>
          <w:lang w:eastAsia="pl-PL"/>
        </w:rPr>
        <w:t>ci</w:t>
      </w:r>
      <w:proofErr w:type="spellEnd"/>
      <w:r w:rsidR="00ED54AB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ED54AB" w:rsidRPr="004F1B6A">
        <w:rPr>
          <w:rFonts w:eastAsia="Times New Roman" w:cs="Arial"/>
          <w:color w:val="000000"/>
          <w:lang w:eastAsia="pl-PL"/>
        </w:rPr>
        <w:t>na</w:t>
      </w:r>
      <w:proofErr w:type="spellEnd"/>
      <w:r w:rsidR="00ED54AB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ED54AB" w:rsidRPr="004F1B6A">
        <w:rPr>
          <w:rFonts w:eastAsia="Times New Roman" w:cs="Arial"/>
          <w:color w:val="000000"/>
          <w:lang w:eastAsia="pl-PL"/>
        </w:rPr>
        <w:t>opiekunów</w:t>
      </w:r>
      <w:proofErr w:type="spellEnd"/>
      <w:r w:rsidR="00ED54AB" w:rsidRPr="004F1B6A">
        <w:rPr>
          <w:rFonts w:eastAsia="Times New Roman" w:cs="Arial"/>
          <w:color w:val="000000"/>
          <w:lang w:eastAsia="pl-PL"/>
        </w:rPr>
        <w:t xml:space="preserve"> OPW – </w:t>
      </w:r>
      <w:r w:rsidR="00DA5E30">
        <w:rPr>
          <w:rFonts w:eastAsia="Times New Roman" w:cs="Arial"/>
          <w:color w:val="000000"/>
          <w:lang w:eastAsia="pl-PL"/>
        </w:rPr>
        <w:t>4</w:t>
      </w:r>
      <w:r w:rsidR="00ED54AB" w:rsidRPr="004F1B6A">
        <w:rPr>
          <w:rFonts w:eastAsia="Times New Roman" w:cs="Arial"/>
          <w:color w:val="000000"/>
          <w:lang w:eastAsia="pl-PL"/>
        </w:rPr>
        <w:t xml:space="preserve">0 </w:t>
      </w:r>
      <w:proofErr w:type="spellStart"/>
      <w:r w:rsidR="00ED54AB" w:rsidRPr="004F1B6A">
        <w:rPr>
          <w:rFonts w:eastAsia="Times New Roman" w:cs="Arial"/>
          <w:color w:val="000000"/>
          <w:lang w:eastAsia="pl-PL"/>
        </w:rPr>
        <w:t>osób</w:t>
      </w:r>
      <w:proofErr w:type="spellEnd"/>
      <w:r w:rsidR="00ED54AB" w:rsidRPr="004F1B6A">
        <w:rPr>
          <w:rFonts w:eastAsia="Times New Roman" w:cs="Arial"/>
          <w:color w:val="000000"/>
          <w:lang w:eastAsia="pl-PL"/>
        </w:rPr>
        <w:t xml:space="preserve">. </w:t>
      </w:r>
    </w:p>
    <w:p w14:paraId="4A3FD1E8" w14:textId="08657969" w:rsidR="00ED54AB" w:rsidRPr="004F1B6A" w:rsidRDefault="004407AC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firstLine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10</w:t>
      </w:r>
      <w:r w:rsidR="00ED54AB" w:rsidRPr="004F1B6A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Przebieg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rekrutacji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będzie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zależał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od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grupy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której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dotyczy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rekrutacja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="009A3F97">
        <w:rPr>
          <w:rFonts w:eastAsia="Times New Roman" w:cs="Arial"/>
          <w:color w:val="000000"/>
          <w:lang w:eastAsia="pl-PL"/>
        </w:rPr>
        <w:t>tj</w:t>
      </w:r>
      <w:proofErr w:type="spellEnd"/>
      <w:r w:rsidR="009A3F97">
        <w:rPr>
          <w:rFonts w:eastAsia="Times New Roman" w:cs="Arial"/>
          <w:color w:val="000000"/>
          <w:lang w:eastAsia="pl-PL"/>
        </w:rPr>
        <w:t xml:space="preserve">. </w:t>
      </w:r>
      <w:r w:rsidR="005E03F0" w:rsidRPr="004F1B6A">
        <w:rPr>
          <w:rFonts w:eastAsia="Times New Roman" w:cs="Arial"/>
          <w:color w:val="000000"/>
          <w:lang w:eastAsia="pl-PL"/>
        </w:rPr>
        <w:t xml:space="preserve">w </w:t>
      </w:r>
      <w:proofErr w:type="spellStart"/>
      <w:r w:rsidR="005E03F0" w:rsidRPr="004F1B6A">
        <w:rPr>
          <w:rFonts w:eastAsia="Times New Roman" w:cs="Arial"/>
          <w:color w:val="000000"/>
          <w:lang w:eastAsia="pl-PL"/>
        </w:rPr>
        <w:t>przypadku</w:t>
      </w:r>
      <w:proofErr w:type="spellEnd"/>
      <w:r w:rsidR="005E03F0" w:rsidRPr="004F1B6A">
        <w:rPr>
          <w:rFonts w:eastAsia="Times New Roman" w:cs="Arial"/>
          <w:color w:val="000000"/>
          <w:lang w:eastAsia="pl-PL"/>
        </w:rPr>
        <w:t xml:space="preserve">: </w:t>
      </w:r>
      <w:r w:rsidR="00ED54AB" w:rsidRPr="004F1B6A">
        <w:rPr>
          <w:rFonts w:eastAsia="Times New Roman" w:cs="Arial"/>
          <w:color w:val="000000"/>
          <w:lang w:eastAsia="pl-PL"/>
        </w:rPr>
        <w:t xml:space="preserve"> </w:t>
      </w:r>
    </w:p>
    <w:p w14:paraId="0D648C06" w14:textId="13924B55" w:rsidR="00241B4E" w:rsidRPr="005950A3" w:rsidRDefault="00ED54AB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b/>
          <w:color w:val="000000"/>
          <w:lang w:eastAsia="pl-PL"/>
        </w:rPr>
      </w:pPr>
      <w:r w:rsidRPr="005950A3">
        <w:rPr>
          <w:rFonts w:eastAsia="Times New Roman" w:cs="Arial"/>
          <w:b/>
          <w:color w:val="000000"/>
          <w:lang w:eastAsia="pl-PL"/>
        </w:rPr>
        <w:t xml:space="preserve">1)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osób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potrzebujących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wsparcia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w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codziennym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funkcjonowaniu</w:t>
      </w:r>
      <w:proofErr w:type="spellEnd"/>
      <w:r w:rsidR="005E03F0"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5E03F0" w:rsidRPr="005950A3">
        <w:rPr>
          <w:rFonts w:eastAsia="Times New Roman" w:cs="Arial"/>
          <w:b/>
          <w:color w:val="000000"/>
          <w:lang w:eastAsia="pl-PL"/>
        </w:rPr>
        <w:t>rekrutacja</w:t>
      </w:r>
      <w:proofErr w:type="spellEnd"/>
      <w:r w:rsidR="005E03F0"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5E03F0" w:rsidRPr="005950A3">
        <w:rPr>
          <w:rFonts w:eastAsia="Times New Roman" w:cs="Arial"/>
          <w:b/>
          <w:color w:val="000000"/>
          <w:lang w:eastAsia="pl-PL"/>
        </w:rPr>
        <w:t>odbywać</w:t>
      </w:r>
      <w:proofErr w:type="spellEnd"/>
      <w:r w:rsidR="005E03F0"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5E03F0" w:rsidRPr="005950A3">
        <w:rPr>
          <w:rFonts w:eastAsia="Times New Roman" w:cs="Arial"/>
          <w:b/>
          <w:color w:val="000000"/>
          <w:lang w:eastAsia="pl-PL"/>
        </w:rPr>
        <w:t>będzie</w:t>
      </w:r>
      <w:proofErr w:type="spellEnd"/>
      <w:r w:rsidR="005E03F0"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5E03F0" w:rsidRPr="005950A3">
        <w:rPr>
          <w:rFonts w:eastAsia="Times New Roman" w:cs="Arial"/>
          <w:b/>
          <w:color w:val="000000"/>
          <w:lang w:eastAsia="pl-PL"/>
        </w:rPr>
        <w:t>się</w:t>
      </w:r>
      <w:proofErr w:type="spellEnd"/>
      <w:r w:rsidR="005E03F0" w:rsidRPr="005950A3">
        <w:rPr>
          <w:rFonts w:eastAsia="Times New Roman" w:cs="Arial"/>
          <w:b/>
          <w:color w:val="000000"/>
          <w:lang w:eastAsia="pl-PL"/>
        </w:rPr>
        <w:t xml:space="preserve"> w</w:t>
      </w:r>
      <w:r w:rsidR="004E527A" w:rsidRPr="005950A3">
        <w:rPr>
          <w:rFonts w:eastAsia="Times New Roman" w:cs="Arial"/>
          <w:b/>
          <w:color w:val="000000"/>
          <w:lang w:eastAsia="pl-PL"/>
        </w:rPr>
        <w:t> </w:t>
      </w:r>
      <w:proofErr w:type="spellStart"/>
      <w:r w:rsidR="009C2D79" w:rsidRPr="005950A3">
        <w:rPr>
          <w:rFonts w:eastAsia="Times New Roman" w:cs="Arial"/>
          <w:b/>
          <w:color w:val="000000"/>
          <w:lang w:eastAsia="pl-PL"/>
        </w:rPr>
        <w:t>trzech</w:t>
      </w:r>
      <w:proofErr w:type="spellEnd"/>
      <w:r w:rsidR="009C2D79"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5E03F0" w:rsidRPr="005950A3">
        <w:rPr>
          <w:rFonts w:eastAsia="Times New Roman" w:cs="Arial"/>
          <w:b/>
          <w:color w:val="000000"/>
          <w:lang w:eastAsia="pl-PL"/>
        </w:rPr>
        <w:t>etapach</w:t>
      </w:r>
      <w:proofErr w:type="spellEnd"/>
      <w:r w:rsidR="005E03F0" w:rsidRPr="005950A3">
        <w:rPr>
          <w:rFonts w:eastAsia="Times New Roman" w:cs="Arial"/>
          <w:b/>
          <w:color w:val="000000"/>
          <w:lang w:eastAsia="pl-PL"/>
        </w:rPr>
        <w:t>:</w:t>
      </w:r>
    </w:p>
    <w:p w14:paraId="655C7461" w14:textId="74B2449B" w:rsidR="00241B4E" w:rsidRPr="0090522E" w:rsidRDefault="005E03F0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90522E">
        <w:rPr>
          <w:rFonts w:eastAsia="Times New Roman" w:cs="Arial"/>
          <w:color w:val="000000"/>
          <w:lang w:eastAsia="pl-PL"/>
        </w:rPr>
        <w:t>a</w:t>
      </w:r>
      <w:r w:rsidR="00241B4E" w:rsidRPr="0090522E">
        <w:rPr>
          <w:rFonts w:eastAsia="Times New Roman" w:cs="Arial"/>
          <w:color w:val="000000"/>
          <w:lang w:eastAsia="pl-PL"/>
        </w:rPr>
        <w:t xml:space="preserve">) </w:t>
      </w:r>
      <w:r w:rsidR="00241B4E" w:rsidRPr="0090522E">
        <w:rPr>
          <w:rFonts w:eastAsia="Times New Roman" w:cs="Arial"/>
          <w:color w:val="000000"/>
          <w:lang w:val="pl-PL" w:eastAsia="pl-PL"/>
        </w:rPr>
        <w:t>I etap: zgłoszenie, dostarczenie wypełnionej dokumentacji rekrutacyjnej, wstępna weryfikacja kwalifikowal</w:t>
      </w:r>
      <w:r w:rsidRPr="0090522E">
        <w:rPr>
          <w:rFonts w:eastAsia="Times New Roman" w:cs="Arial"/>
          <w:color w:val="000000"/>
          <w:lang w:val="pl-PL" w:eastAsia="pl-PL"/>
        </w:rPr>
        <w:t xml:space="preserve">ności przez </w:t>
      </w:r>
      <w:r w:rsidR="003E647D" w:rsidRPr="0090522E">
        <w:rPr>
          <w:rFonts w:eastAsia="Times New Roman" w:cs="Arial"/>
          <w:color w:val="000000"/>
          <w:lang w:val="pl-PL" w:eastAsia="pl-PL"/>
        </w:rPr>
        <w:t>s</w:t>
      </w:r>
      <w:r w:rsidRPr="0090522E">
        <w:rPr>
          <w:rFonts w:eastAsia="Times New Roman" w:cs="Arial"/>
          <w:color w:val="000000"/>
          <w:lang w:val="pl-PL" w:eastAsia="pl-PL"/>
        </w:rPr>
        <w:t>pecjalistę ds. EFS.</w:t>
      </w:r>
      <w:r w:rsidR="00241B4E" w:rsidRPr="0090522E">
        <w:rPr>
          <w:rFonts w:eastAsia="Times New Roman" w:cs="Arial"/>
          <w:color w:val="000000"/>
          <w:lang w:val="pl-PL" w:eastAsia="pl-PL"/>
        </w:rPr>
        <w:t xml:space="preserve"> Kandydaci otrzymają możliwość uzupełnienia braków w</w:t>
      </w:r>
      <w:r w:rsidR="004E527A" w:rsidRPr="0090522E">
        <w:rPr>
          <w:rFonts w:eastAsia="Times New Roman" w:cs="Arial"/>
          <w:color w:val="000000"/>
          <w:lang w:val="pl-PL" w:eastAsia="pl-PL"/>
        </w:rPr>
        <w:t> </w:t>
      </w:r>
      <w:r w:rsidR="00241B4E" w:rsidRPr="0090522E">
        <w:rPr>
          <w:rFonts w:eastAsia="Times New Roman" w:cs="Arial"/>
          <w:color w:val="000000"/>
          <w:lang w:val="pl-PL" w:eastAsia="pl-PL"/>
        </w:rPr>
        <w:t>złoż</w:t>
      </w:r>
      <w:r w:rsidRPr="0090522E">
        <w:rPr>
          <w:rFonts w:eastAsia="Times New Roman" w:cs="Arial"/>
          <w:color w:val="000000"/>
          <w:lang w:val="pl-PL" w:eastAsia="pl-PL"/>
        </w:rPr>
        <w:t>onej dokumentacji rekrutacyjnej.</w:t>
      </w:r>
    </w:p>
    <w:p w14:paraId="544313DF" w14:textId="402EC33D" w:rsidR="00266C9C" w:rsidRPr="00266C9C" w:rsidRDefault="00266C9C" w:rsidP="00266C9C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lastRenderedPageBreak/>
        <w:t>b</w:t>
      </w:r>
      <w:r w:rsidR="005E03F0" w:rsidRPr="0090522E">
        <w:rPr>
          <w:rFonts w:eastAsia="Times New Roman" w:cs="Arial"/>
          <w:color w:val="000000"/>
          <w:lang w:val="pl-PL" w:eastAsia="pl-PL"/>
        </w:rPr>
        <w:t>)</w:t>
      </w:r>
      <w:r>
        <w:rPr>
          <w:rFonts w:eastAsia="Times New Roman" w:cs="Arial"/>
          <w:color w:val="000000"/>
          <w:lang w:val="pl-PL" w:eastAsia="pl-PL"/>
        </w:rPr>
        <w:t xml:space="preserve"> </w:t>
      </w:r>
      <w:r w:rsidRPr="00266C9C">
        <w:rPr>
          <w:rFonts w:eastAsia="Times New Roman" w:cs="Arial"/>
          <w:color w:val="000000"/>
          <w:lang w:val="pl-PL" w:eastAsia="pl-PL"/>
        </w:rPr>
        <w:t>II etap (którego celem jest ocena kandydata, w tym określenie zakresu oraz wymiaru wsparcia): kandydaci / kandydatki deklarujący chęć przystąpienia do Projektu odbędą:</w:t>
      </w:r>
    </w:p>
    <w:p w14:paraId="32ACD0EF" w14:textId="2C5E22B6" w:rsidR="00266C9C" w:rsidRDefault="00266C9C" w:rsidP="00266C9C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66C9C">
        <w:rPr>
          <w:rFonts w:eastAsia="Times New Roman" w:cs="Arial"/>
          <w:color w:val="000000"/>
          <w:lang w:val="pl-PL" w:eastAsia="pl-PL"/>
        </w:rPr>
        <w:t>aa) rozmowę z psychologiem: celem będzie ocena sytuacji materialnej i życiowej (rodzinnej i zawodowej). Weryfikacja dokonywana na podstawie testu / rozmowy i/lub ankiety oraz oświadczeń. Celem rozmowy i/lub ankiety jest ocena kandydata. Punktowa ocena rozmowy i/lub ankiety.</w:t>
      </w:r>
    </w:p>
    <w:p w14:paraId="26E9A1E7" w14:textId="3255AEB7" w:rsidR="00513121" w:rsidRPr="0090522E" w:rsidRDefault="00266C9C" w:rsidP="00A61306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 xml:space="preserve">c) </w:t>
      </w:r>
      <w:r w:rsidR="00BF4A99" w:rsidRPr="0090522E">
        <w:rPr>
          <w:rFonts w:eastAsia="Times New Roman" w:cs="Arial"/>
          <w:color w:val="000000"/>
          <w:lang w:val="pl-PL" w:eastAsia="pl-PL"/>
        </w:rPr>
        <w:t>I</w:t>
      </w:r>
      <w:r w:rsidR="005E03F0" w:rsidRPr="0090522E">
        <w:rPr>
          <w:rFonts w:eastAsia="Times New Roman" w:cs="Arial"/>
          <w:color w:val="000000"/>
          <w:lang w:val="pl-PL" w:eastAsia="pl-PL"/>
        </w:rPr>
        <w:t>I</w:t>
      </w:r>
      <w:r>
        <w:rPr>
          <w:rFonts w:eastAsia="Times New Roman" w:cs="Arial"/>
          <w:color w:val="000000"/>
          <w:lang w:val="pl-PL" w:eastAsia="pl-PL"/>
        </w:rPr>
        <w:t>I</w:t>
      </w:r>
      <w:r w:rsidR="00241B4E" w:rsidRPr="0090522E">
        <w:rPr>
          <w:rFonts w:eastAsia="Times New Roman" w:cs="Arial"/>
          <w:color w:val="000000"/>
          <w:lang w:val="pl-PL" w:eastAsia="pl-PL"/>
        </w:rPr>
        <w:t xml:space="preserve"> etap: </w:t>
      </w:r>
      <w:bookmarkStart w:id="13" w:name="_Hlk160549922"/>
      <w:r w:rsidR="007809F2" w:rsidRPr="0090522E">
        <w:rPr>
          <w:rFonts w:eastAsia="Times New Roman" w:cs="Arial"/>
          <w:color w:val="000000"/>
          <w:lang w:val="pl-PL" w:eastAsia="pl-PL"/>
        </w:rPr>
        <w:t>ocena formalna i merytoryczna</w:t>
      </w:r>
      <w:r w:rsidR="00241B4E" w:rsidRPr="0090522E">
        <w:rPr>
          <w:rFonts w:eastAsia="Times New Roman" w:cs="Arial"/>
          <w:color w:val="000000"/>
          <w:lang w:val="pl-PL" w:eastAsia="pl-PL"/>
        </w:rPr>
        <w:t xml:space="preserve"> </w:t>
      </w:r>
      <w:bookmarkEnd w:id="13"/>
      <w:r w:rsidR="00241B4E" w:rsidRPr="0090522E">
        <w:rPr>
          <w:rFonts w:eastAsia="Times New Roman" w:cs="Arial"/>
          <w:color w:val="000000"/>
          <w:lang w:val="pl-PL" w:eastAsia="pl-PL"/>
        </w:rPr>
        <w:t xml:space="preserve">dokonywana przez Komisję Rekrutacyjną w składzie: </w:t>
      </w:r>
      <w:r w:rsidR="005E03F0" w:rsidRPr="0090522E">
        <w:rPr>
          <w:rFonts w:eastAsia="Times New Roman" w:cs="Arial"/>
          <w:color w:val="000000"/>
          <w:lang w:val="pl-PL" w:eastAsia="pl-PL"/>
        </w:rPr>
        <w:t>s</w:t>
      </w:r>
      <w:r w:rsidR="00241B4E" w:rsidRPr="0090522E">
        <w:rPr>
          <w:rFonts w:eastAsia="Times New Roman" w:cs="Arial"/>
          <w:color w:val="000000"/>
          <w:lang w:val="pl-PL" w:eastAsia="pl-PL"/>
        </w:rPr>
        <w:t xml:space="preserve">pecjalista ds. EFS, </w:t>
      </w:r>
      <w:r w:rsidR="005E03F0" w:rsidRPr="0090522E">
        <w:rPr>
          <w:rFonts w:eastAsia="Times New Roman" w:cs="Arial"/>
          <w:color w:val="000000"/>
          <w:lang w:val="pl-PL" w:eastAsia="pl-PL"/>
        </w:rPr>
        <w:t>koordynator projektu</w:t>
      </w:r>
      <w:r w:rsidR="003E647D" w:rsidRPr="0090522E">
        <w:rPr>
          <w:rFonts w:eastAsia="Times New Roman" w:cs="Arial"/>
          <w:color w:val="000000"/>
          <w:lang w:val="pl-PL" w:eastAsia="pl-PL"/>
        </w:rPr>
        <w:t>,</w:t>
      </w:r>
      <w:r w:rsidR="00241B4E" w:rsidRPr="0090522E">
        <w:rPr>
          <w:rFonts w:eastAsia="Times New Roman" w:cs="Arial"/>
          <w:color w:val="000000"/>
          <w:lang w:val="pl-PL" w:eastAsia="pl-PL"/>
        </w:rPr>
        <w:t xml:space="preserve"> </w:t>
      </w:r>
      <w:r w:rsidR="003E647D" w:rsidRPr="0090522E">
        <w:rPr>
          <w:rFonts w:eastAsia="Times New Roman" w:cs="Arial"/>
          <w:color w:val="000000"/>
          <w:lang w:val="pl-PL" w:eastAsia="pl-PL"/>
        </w:rPr>
        <w:t xml:space="preserve">weryfikowane będą: poprawność i kompletność złożonej dokumentacji zgodnie z niniejszym regulaminem; - przynależność do grupy docelowej; - płeć (gwarantowana liczba miejsc dla K i M); - status </w:t>
      </w:r>
      <w:proofErr w:type="spellStart"/>
      <w:r w:rsidR="003E647D" w:rsidRPr="0090522E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="003E647D" w:rsidRPr="0090522E">
        <w:rPr>
          <w:rFonts w:eastAsia="Times New Roman" w:cs="Arial"/>
          <w:color w:val="000000"/>
          <w:lang w:val="pl-PL" w:eastAsia="pl-PL"/>
        </w:rPr>
        <w:t xml:space="preserve"> (gwarantowana liczba miejsc dla </w:t>
      </w:r>
      <w:proofErr w:type="spellStart"/>
      <w:r w:rsidR="003E647D" w:rsidRPr="0090522E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="003E647D" w:rsidRPr="0090522E">
        <w:rPr>
          <w:rFonts w:eastAsia="Times New Roman" w:cs="Arial"/>
          <w:color w:val="000000"/>
          <w:lang w:val="pl-PL" w:eastAsia="pl-PL"/>
        </w:rPr>
        <w:t>)</w:t>
      </w:r>
      <w:r w:rsidR="00B80EEA" w:rsidRPr="0090522E">
        <w:rPr>
          <w:rFonts w:eastAsia="Times New Roman" w:cs="Arial"/>
          <w:color w:val="000000"/>
          <w:lang w:val="pl-PL" w:eastAsia="pl-PL"/>
        </w:rPr>
        <w:t>; - kryteria premiujące</w:t>
      </w:r>
      <w:r w:rsidR="00A61306" w:rsidRPr="0090522E">
        <w:rPr>
          <w:rFonts w:eastAsia="Times New Roman" w:cs="Arial"/>
          <w:color w:val="000000"/>
          <w:lang w:val="pl-PL" w:eastAsia="pl-PL"/>
        </w:rPr>
        <w:t xml:space="preserve"> oraz wynik rozmowy i/lub ankiety z psychologiem. </w:t>
      </w:r>
    </w:p>
    <w:p w14:paraId="6BF4EDA3" w14:textId="4283B630" w:rsidR="005E03F0" w:rsidRPr="005950A3" w:rsidRDefault="005E03F0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b/>
          <w:color w:val="000000"/>
          <w:lang w:eastAsia="pl-PL"/>
        </w:rPr>
      </w:pPr>
      <w:r w:rsidRPr="005950A3">
        <w:rPr>
          <w:rFonts w:eastAsia="Times New Roman" w:cs="Arial"/>
          <w:b/>
          <w:color w:val="000000"/>
          <w:lang w:eastAsia="pl-PL"/>
        </w:rPr>
        <w:t xml:space="preserve">2) </w:t>
      </w:r>
      <w:proofErr w:type="spellStart"/>
      <w:r w:rsidR="005950A3" w:rsidRPr="005950A3">
        <w:rPr>
          <w:rFonts w:eastAsia="Times New Roman" w:cs="Arial"/>
          <w:b/>
          <w:color w:val="000000"/>
          <w:lang w:eastAsia="pl-PL"/>
        </w:rPr>
        <w:t>osób</w:t>
      </w:r>
      <w:proofErr w:type="spellEnd"/>
      <w:r w:rsidR="005950A3"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5950A3" w:rsidRPr="005950A3">
        <w:rPr>
          <w:rFonts w:eastAsia="Times New Roman" w:cs="Arial"/>
          <w:b/>
          <w:color w:val="000000"/>
          <w:lang w:eastAsia="pl-PL"/>
        </w:rPr>
        <w:t>wymagających</w:t>
      </w:r>
      <w:proofErr w:type="spellEnd"/>
      <w:r w:rsidR="005950A3"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5950A3" w:rsidRPr="005950A3">
        <w:rPr>
          <w:rFonts w:eastAsia="Times New Roman" w:cs="Arial"/>
          <w:b/>
          <w:color w:val="000000"/>
          <w:lang w:eastAsia="pl-PL"/>
        </w:rPr>
        <w:t>usług</w:t>
      </w:r>
      <w:proofErr w:type="spellEnd"/>
      <w:r w:rsidR="005950A3" w:rsidRPr="005950A3">
        <w:rPr>
          <w:rFonts w:eastAsia="Times New Roman" w:cs="Arial"/>
          <w:b/>
          <w:color w:val="000000"/>
          <w:lang w:eastAsia="pl-PL"/>
        </w:rPr>
        <w:t xml:space="preserve"> w </w:t>
      </w:r>
      <w:proofErr w:type="spellStart"/>
      <w:r w:rsidR="005950A3" w:rsidRPr="005950A3">
        <w:rPr>
          <w:rFonts w:eastAsia="Times New Roman" w:cs="Arial"/>
          <w:b/>
          <w:color w:val="000000"/>
          <w:lang w:eastAsia="pl-PL"/>
        </w:rPr>
        <w:t>zakresie</w:t>
      </w:r>
      <w:proofErr w:type="spellEnd"/>
      <w:r w:rsidR="005950A3"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5950A3" w:rsidRPr="005950A3">
        <w:rPr>
          <w:rFonts w:eastAsia="Times New Roman" w:cs="Arial"/>
          <w:b/>
          <w:color w:val="000000"/>
          <w:lang w:eastAsia="pl-PL"/>
        </w:rPr>
        <w:t>mieszkalnictwa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>:</w:t>
      </w:r>
    </w:p>
    <w:p w14:paraId="2E4D7470" w14:textId="5BC06B2F" w:rsidR="00B80EEA" w:rsidRPr="005950A3" w:rsidRDefault="00B80EEA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5950A3">
        <w:rPr>
          <w:rFonts w:eastAsia="Times New Roman" w:cs="Arial"/>
          <w:color w:val="000000"/>
          <w:lang w:eastAsia="pl-PL"/>
        </w:rPr>
        <w:t xml:space="preserve">a) </w:t>
      </w:r>
      <w:r w:rsidRPr="005950A3">
        <w:rPr>
          <w:rFonts w:eastAsia="Times New Roman" w:cs="Arial"/>
          <w:color w:val="000000"/>
          <w:lang w:val="pl-PL" w:eastAsia="pl-PL"/>
        </w:rPr>
        <w:t>I etap: zgłoszenie, dostarczenie wypełnionej dokumentacji rekrutacyjnej, wstępna weryfikacja kwalifikowalności przez specjalistę ds. EFS. Kandydaci otrzymają możliwość uzupełnienia braków w</w:t>
      </w:r>
      <w:r w:rsidR="004E527A" w:rsidRPr="005950A3">
        <w:rPr>
          <w:rFonts w:eastAsia="Times New Roman" w:cs="Arial"/>
          <w:color w:val="000000"/>
          <w:lang w:val="pl-PL" w:eastAsia="pl-PL"/>
        </w:rPr>
        <w:t> </w:t>
      </w:r>
      <w:r w:rsidRPr="005950A3">
        <w:rPr>
          <w:rFonts w:eastAsia="Times New Roman" w:cs="Arial"/>
          <w:color w:val="000000"/>
          <w:lang w:val="pl-PL" w:eastAsia="pl-PL"/>
        </w:rPr>
        <w:t>złożonej dokumentacji rekrutacyjnej.</w:t>
      </w:r>
    </w:p>
    <w:p w14:paraId="6C78A7A7" w14:textId="5066E06A" w:rsidR="00B80EEA" w:rsidRPr="005950A3" w:rsidRDefault="00F80107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5950A3">
        <w:rPr>
          <w:rFonts w:eastAsia="Times New Roman" w:cs="Arial"/>
          <w:color w:val="000000"/>
          <w:lang w:val="pl-PL" w:eastAsia="pl-PL"/>
        </w:rPr>
        <w:t>b</w:t>
      </w:r>
      <w:r w:rsidR="00B80EEA" w:rsidRPr="005950A3">
        <w:rPr>
          <w:rFonts w:eastAsia="Times New Roman" w:cs="Arial"/>
          <w:color w:val="000000"/>
          <w:lang w:val="pl-PL" w:eastAsia="pl-PL"/>
        </w:rPr>
        <w:t>) II etap</w:t>
      </w:r>
      <w:r w:rsidR="00221189" w:rsidRPr="005950A3">
        <w:rPr>
          <w:rFonts w:eastAsia="Times New Roman" w:cs="Arial"/>
          <w:color w:val="000000"/>
          <w:lang w:val="pl-PL" w:eastAsia="pl-PL"/>
        </w:rPr>
        <w:t xml:space="preserve"> (którego celem jest ocena kandydata, w tym określenie zakresu oraz wymiaru wsparcia)</w:t>
      </w:r>
      <w:r w:rsidR="00B80EEA" w:rsidRPr="005950A3">
        <w:rPr>
          <w:rFonts w:eastAsia="Times New Roman" w:cs="Arial"/>
          <w:color w:val="000000"/>
          <w:lang w:val="pl-PL" w:eastAsia="pl-PL"/>
        </w:rPr>
        <w:t>: kandydaci / kandydatki deklarujący chęć przystąpienia do Projektu odbędą:</w:t>
      </w:r>
    </w:p>
    <w:p w14:paraId="6BC4AFFF" w14:textId="0A093C14" w:rsidR="00B80EEA" w:rsidRPr="005950A3" w:rsidRDefault="00B80EEA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1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5950A3">
        <w:rPr>
          <w:rFonts w:eastAsia="Times New Roman" w:cs="Arial"/>
          <w:color w:val="000000"/>
          <w:lang w:val="pl-PL" w:eastAsia="pl-PL"/>
        </w:rPr>
        <w:t xml:space="preserve">aa) rozmowę z psychologiem: celem będzie </w:t>
      </w:r>
      <w:r w:rsidR="00F321AD" w:rsidRPr="005950A3">
        <w:rPr>
          <w:rFonts w:eastAsia="Times New Roman" w:cs="Arial"/>
          <w:color w:val="000000"/>
          <w:lang w:val="pl-PL" w:eastAsia="pl-PL"/>
        </w:rPr>
        <w:t>ocena sytuacji materialnej i życiowej (rodzinnej i zawodowej)</w:t>
      </w:r>
      <w:r w:rsidRPr="005950A3">
        <w:rPr>
          <w:rFonts w:eastAsia="Times New Roman" w:cs="Arial"/>
          <w:color w:val="000000"/>
          <w:lang w:val="pl-PL" w:eastAsia="pl-PL"/>
        </w:rPr>
        <w:t>. Weryfikacja dokonywana na podstawie testu</w:t>
      </w:r>
      <w:r w:rsidR="00F667A8" w:rsidRPr="005950A3">
        <w:rPr>
          <w:rFonts w:eastAsia="Times New Roman" w:cs="Arial"/>
          <w:color w:val="000000"/>
          <w:lang w:val="pl-PL" w:eastAsia="pl-PL"/>
        </w:rPr>
        <w:t xml:space="preserve"> /</w:t>
      </w:r>
      <w:r w:rsidRPr="005950A3">
        <w:rPr>
          <w:rFonts w:eastAsia="Times New Roman" w:cs="Arial"/>
          <w:color w:val="000000"/>
          <w:lang w:val="pl-PL" w:eastAsia="pl-PL"/>
        </w:rPr>
        <w:t xml:space="preserve"> rozmowy</w:t>
      </w:r>
      <w:r w:rsidR="004D1F49" w:rsidRPr="005950A3">
        <w:rPr>
          <w:rFonts w:eastAsia="Times New Roman" w:cs="Arial"/>
          <w:color w:val="000000"/>
          <w:lang w:val="pl-PL" w:eastAsia="pl-PL"/>
        </w:rPr>
        <w:t xml:space="preserve"> i/lub ankiety</w:t>
      </w:r>
      <w:r w:rsidR="00F321AD" w:rsidRPr="005950A3">
        <w:rPr>
          <w:rFonts w:eastAsia="Times New Roman" w:cs="Arial"/>
          <w:color w:val="000000"/>
          <w:lang w:val="pl-PL" w:eastAsia="pl-PL"/>
        </w:rPr>
        <w:t xml:space="preserve"> oraz oświadczeń</w:t>
      </w:r>
      <w:r w:rsidRPr="005950A3">
        <w:rPr>
          <w:rFonts w:eastAsia="Times New Roman" w:cs="Arial"/>
          <w:color w:val="000000"/>
          <w:lang w:val="pl-PL" w:eastAsia="pl-PL"/>
        </w:rPr>
        <w:t>.</w:t>
      </w:r>
      <w:r w:rsidR="00557AFA" w:rsidRPr="005950A3">
        <w:rPr>
          <w:rFonts w:eastAsia="Times New Roman" w:cs="Arial"/>
          <w:color w:val="000000"/>
          <w:lang w:val="pl-PL" w:eastAsia="pl-PL"/>
        </w:rPr>
        <w:t xml:space="preserve"> Celem rozmowy i/lub ankiety jest ocena kandydata. Punktowa ocena rozmowy i/lub ankiety.</w:t>
      </w:r>
      <w:r w:rsidRPr="005950A3">
        <w:rPr>
          <w:rFonts w:eastAsia="Times New Roman" w:cs="Arial"/>
          <w:color w:val="000000"/>
          <w:lang w:val="pl-PL" w:eastAsia="pl-PL"/>
        </w:rPr>
        <w:t xml:space="preserve"> </w:t>
      </w:r>
    </w:p>
    <w:p w14:paraId="761C4083" w14:textId="470E557E" w:rsidR="00B80EEA" w:rsidRPr="005950A3" w:rsidRDefault="00F80107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5950A3">
        <w:rPr>
          <w:rFonts w:eastAsia="Times New Roman" w:cs="Arial"/>
          <w:color w:val="000000"/>
          <w:lang w:val="pl-PL" w:eastAsia="pl-PL"/>
        </w:rPr>
        <w:t xml:space="preserve">c) </w:t>
      </w:r>
      <w:r w:rsidR="00B80EEA" w:rsidRPr="005950A3">
        <w:rPr>
          <w:rFonts w:eastAsia="Times New Roman" w:cs="Arial"/>
          <w:color w:val="000000"/>
          <w:lang w:val="pl-PL" w:eastAsia="pl-PL"/>
        </w:rPr>
        <w:t xml:space="preserve">III etap: </w:t>
      </w:r>
      <w:r w:rsidR="007B030C" w:rsidRPr="005950A3">
        <w:rPr>
          <w:rFonts w:eastAsia="Times New Roman" w:cs="Arial"/>
          <w:color w:val="000000"/>
          <w:lang w:val="pl-PL" w:eastAsia="pl-PL"/>
        </w:rPr>
        <w:t xml:space="preserve">ocena formalna i merytoryczna </w:t>
      </w:r>
      <w:r w:rsidR="00B80EEA" w:rsidRPr="005950A3">
        <w:rPr>
          <w:rFonts w:eastAsia="Times New Roman" w:cs="Arial"/>
          <w:color w:val="000000"/>
          <w:lang w:val="pl-PL" w:eastAsia="pl-PL"/>
        </w:rPr>
        <w:t>dokonywana przez Komisję Rekrutacyjną w składzie: specjalista ds. EFS, koordynator projektu</w:t>
      </w:r>
      <w:r w:rsidR="0032742E" w:rsidRPr="005950A3">
        <w:rPr>
          <w:rFonts w:eastAsia="Times New Roman" w:cs="Arial"/>
          <w:color w:val="000000"/>
          <w:lang w:val="pl-PL" w:eastAsia="pl-PL"/>
        </w:rPr>
        <w:t xml:space="preserve"> </w:t>
      </w:r>
      <w:r w:rsidR="00B80EEA" w:rsidRPr="005950A3">
        <w:rPr>
          <w:rFonts w:eastAsia="Times New Roman" w:cs="Arial"/>
          <w:color w:val="000000"/>
          <w:lang w:val="pl-PL" w:eastAsia="pl-PL"/>
        </w:rPr>
        <w:t xml:space="preserve">weryfikowane będą: poprawność i kompletność złożonej dokumentacji zgodnie z niniejszym regulaminem; - przynależność do grupy docelowej; - płeć (gwarantowana liczba miejsc dla K i M); - status </w:t>
      </w:r>
      <w:proofErr w:type="spellStart"/>
      <w:r w:rsidR="00B80EEA" w:rsidRPr="005950A3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="00B80EEA" w:rsidRPr="005950A3">
        <w:rPr>
          <w:rFonts w:eastAsia="Times New Roman" w:cs="Arial"/>
          <w:color w:val="000000"/>
          <w:lang w:val="pl-PL" w:eastAsia="pl-PL"/>
        </w:rPr>
        <w:t xml:space="preserve"> (gwarantowana liczba miejsc dla </w:t>
      </w:r>
      <w:proofErr w:type="spellStart"/>
      <w:r w:rsidR="00B80EEA" w:rsidRPr="005950A3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="00B80EEA" w:rsidRPr="005950A3">
        <w:rPr>
          <w:rFonts w:eastAsia="Times New Roman" w:cs="Arial"/>
          <w:color w:val="000000"/>
          <w:lang w:val="pl-PL" w:eastAsia="pl-PL"/>
        </w:rPr>
        <w:t>)</w:t>
      </w:r>
      <w:r w:rsidR="005202F7" w:rsidRPr="005950A3">
        <w:rPr>
          <w:rFonts w:eastAsia="Times New Roman" w:cs="Arial"/>
          <w:color w:val="000000"/>
          <w:lang w:val="pl-PL" w:eastAsia="pl-PL"/>
        </w:rPr>
        <w:t>; - kryteria premiujące oraz wynik rozmowy z psychologiem.</w:t>
      </w:r>
      <w:r w:rsidR="00FD26EE" w:rsidRPr="005950A3">
        <w:rPr>
          <w:rFonts w:eastAsia="Times New Roman" w:cs="Arial"/>
          <w:color w:val="000000"/>
          <w:lang w:val="pl-PL" w:eastAsia="pl-PL"/>
        </w:rPr>
        <w:t xml:space="preserve"> </w:t>
      </w:r>
    </w:p>
    <w:p w14:paraId="34E3CB9D" w14:textId="77777777" w:rsidR="005E03F0" w:rsidRPr="005950A3" w:rsidRDefault="005E03F0" w:rsidP="001C18A7">
      <w:pPr>
        <w:pStyle w:val="Akapitzlist"/>
        <w:widowControl/>
        <w:numPr>
          <w:ilvl w:val="1"/>
          <w:numId w:val="8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65" w:line="360" w:lineRule="auto"/>
        <w:ind w:left="426" w:hanging="33"/>
        <w:contextualSpacing/>
        <w:jc w:val="both"/>
        <w:textAlignment w:val="baseline"/>
        <w:rPr>
          <w:rFonts w:eastAsia="Times New Roman" w:cs="Arial"/>
          <w:b/>
          <w:color w:val="000000"/>
          <w:lang w:eastAsia="pl-PL"/>
        </w:rPr>
      </w:pPr>
      <w:proofErr w:type="spellStart"/>
      <w:r w:rsidRPr="005950A3">
        <w:rPr>
          <w:rFonts w:eastAsia="Times New Roman" w:cs="Arial"/>
          <w:b/>
          <w:color w:val="000000"/>
          <w:lang w:eastAsia="pl-PL"/>
        </w:rPr>
        <w:t>kandydatów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na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asystentów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osobistych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OzN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oraz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kandydatów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na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opiekunów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OPW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rekrutacja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odbywać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będzie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się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w </w:t>
      </w:r>
      <w:proofErr w:type="spellStart"/>
      <w:r w:rsidR="00DA3B76" w:rsidRPr="005950A3">
        <w:rPr>
          <w:rFonts w:eastAsia="Times New Roman" w:cs="Arial"/>
          <w:b/>
          <w:color w:val="000000"/>
          <w:lang w:eastAsia="pl-PL"/>
        </w:rPr>
        <w:t>trzech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b/>
          <w:color w:val="000000"/>
          <w:lang w:eastAsia="pl-PL"/>
        </w:rPr>
        <w:t>etapach</w:t>
      </w:r>
      <w:proofErr w:type="spellEnd"/>
      <w:r w:rsidRPr="005950A3">
        <w:rPr>
          <w:rFonts w:eastAsia="Times New Roman" w:cs="Arial"/>
          <w:b/>
          <w:color w:val="000000"/>
          <w:lang w:eastAsia="pl-PL"/>
        </w:rPr>
        <w:t>:</w:t>
      </w:r>
    </w:p>
    <w:p w14:paraId="220720C7" w14:textId="58202275" w:rsidR="00DD2AB1" w:rsidRPr="005950A3" w:rsidRDefault="00DD2AB1" w:rsidP="00DD7BB1">
      <w:pPr>
        <w:pStyle w:val="Akapitzlist"/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5950A3">
        <w:rPr>
          <w:rFonts w:eastAsia="Times New Roman" w:cs="Arial"/>
          <w:color w:val="000000"/>
          <w:lang w:eastAsia="pl-PL"/>
        </w:rPr>
        <w:t xml:space="preserve">a) I </w:t>
      </w:r>
      <w:proofErr w:type="spellStart"/>
      <w:r w:rsidRPr="005950A3">
        <w:rPr>
          <w:rFonts w:eastAsia="Times New Roman" w:cs="Arial"/>
          <w:color w:val="000000"/>
          <w:lang w:eastAsia="pl-PL"/>
        </w:rPr>
        <w:t>etap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: </w:t>
      </w:r>
      <w:proofErr w:type="spellStart"/>
      <w:r w:rsidRPr="005950A3">
        <w:rPr>
          <w:rFonts w:eastAsia="Times New Roman" w:cs="Arial"/>
          <w:color w:val="000000"/>
          <w:lang w:eastAsia="pl-PL"/>
        </w:rPr>
        <w:t>zgłoszenie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5950A3">
        <w:rPr>
          <w:rFonts w:eastAsia="Times New Roman" w:cs="Arial"/>
          <w:color w:val="000000"/>
          <w:lang w:eastAsia="pl-PL"/>
        </w:rPr>
        <w:t>dostarczenie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wypełnionej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dokumentacji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rekrutacyjnej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5950A3">
        <w:rPr>
          <w:rFonts w:eastAsia="Times New Roman" w:cs="Arial"/>
          <w:color w:val="000000"/>
          <w:lang w:eastAsia="pl-PL"/>
        </w:rPr>
        <w:t>wstępna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weryfikacja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kwalifikowalności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przez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specjalistę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ds. EFS. </w:t>
      </w:r>
      <w:proofErr w:type="spellStart"/>
      <w:r w:rsidRPr="005950A3">
        <w:rPr>
          <w:rFonts w:eastAsia="Times New Roman" w:cs="Arial"/>
          <w:color w:val="000000"/>
          <w:lang w:eastAsia="pl-PL"/>
        </w:rPr>
        <w:t>Kandydaci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otrzymają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możliwość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uzupełnienia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braków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w</w:t>
      </w:r>
      <w:r w:rsidR="004E527A" w:rsidRPr="005950A3">
        <w:rPr>
          <w:rFonts w:eastAsia="Times New Roman" w:cs="Arial"/>
          <w:color w:val="000000"/>
          <w:lang w:eastAsia="pl-PL"/>
        </w:rPr>
        <w:t> </w:t>
      </w:r>
      <w:proofErr w:type="spellStart"/>
      <w:r w:rsidRPr="005950A3">
        <w:rPr>
          <w:rFonts w:eastAsia="Times New Roman" w:cs="Arial"/>
          <w:color w:val="000000"/>
          <w:lang w:eastAsia="pl-PL"/>
        </w:rPr>
        <w:t>złożonej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dokumentacji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rekrutacyjnej</w:t>
      </w:r>
      <w:proofErr w:type="spellEnd"/>
      <w:r w:rsidRPr="005950A3">
        <w:rPr>
          <w:rFonts w:eastAsia="Times New Roman" w:cs="Arial"/>
          <w:color w:val="000000"/>
          <w:lang w:eastAsia="pl-PL"/>
        </w:rPr>
        <w:t>.</w:t>
      </w:r>
    </w:p>
    <w:p w14:paraId="06812480" w14:textId="77777777" w:rsidR="00DD2AB1" w:rsidRPr="005950A3" w:rsidRDefault="00F80107" w:rsidP="00DD7BB1">
      <w:pPr>
        <w:pStyle w:val="Akapitzlist"/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5950A3">
        <w:rPr>
          <w:rFonts w:eastAsia="Times New Roman" w:cs="Arial"/>
          <w:color w:val="000000"/>
          <w:lang w:eastAsia="pl-PL"/>
        </w:rPr>
        <w:t>b</w:t>
      </w:r>
      <w:r w:rsidR="00DD2AB1" w:rsidRPr="005950A3">
        <w:rPr>
          <w:rFonts w:eastAsia="Times New Roman" w:cs="Arial"/>
          <w:color w:val="000000"/>
          <w:lang w:eastAsia="pl-PL"/>
        </w:rPr>
        <w:t xml:space="preserve">) II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etap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: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kandydaci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/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kandydatki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deklarujący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chęć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przystąpienia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Projektu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odbędą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>:</w:t>
      </w:r>
    </w:p>
    <w:p w14:paraId="2361EA70" w14:textId="1F5275C1" w:rsidR="00DD2AB1" w:rsidRPr="005950A3" w:rsidRDefault="00DD2AB1" w:rsidP="00DD7BB1">
      <w:pPr>
        <w:pStyle w:val="Akapitzlist"/>
        <w:widowControl/>
        <w:shd w:val="clear" w:color="auto" w:fill="FFFFFF"/>
        <w:tabs>
          <w:tab w:val="left" w:pos="1276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27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5950A3">
        <w:rPr>
          <w:rFonts w:eastAsia="Times New Roman" w:cs="Arial"/>
          <w:color w:val="000000"/>
          <w:lang w:eastAsia="pl-PL"/>
        </w:rPr>
        <w:t xml:space="preserve">aa) </w:t>
      </w:r>
      <w:proofErr w:type="spellStart"/>
      <w:r w:rsidRPr="005950A3">
        <w:rPr>
          <w:rFonts w:eastAsia="Times New Roman" w:cs="Arial"/>
          <w:color w:val="000000"/>
          <w:lang w:eastAsia="pl-PL"/>
        </w:rPr>
        <w:t>rozmowę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psychologiem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: </w:t>
      </w:r>
      <w:proofErr w:type="spellStart"/>
      <w:r w:rsidRPr="005950A3">
        <w:rPr>
          <w:rFonts w:eastAsia="Times New Roman" w:cs="Arial"/>
          <w:color w:val="000000"/>
          <w:lang w:eastAsia="pl-PL"/>
        </w:rPr>
        <w:t>celem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będzie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weryfikacja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stopnia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motywacji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kandydata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Pr="005950A3">
        <w:rPr>
          <w:rFonts w:eastAsia="Times New Roman" w:cs="Arial"/>
          <w:color w:val="000000"/>
          <w:lang w:eastAsia="pl-PL"/>
        </w:rPr>
        <w:t>udziału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projekcie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Pr="005950A3">
        <w:rPr>
          <w:rFonts w:eastAsia="Times New Roman" w:cs="Arial"/>
          <w:color w:val="000000"/>
          <w:lang w:eastAsia="pl-PL"/>
        </w:rPr>
        <w:t>Weryfikacja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dokonywana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na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podstawie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testu</w:t>
      </w:r>
      <w:proofErr w:type="spellEnd"/>
      <w:r w:rsidR="00F667A8" w:rsidRPr="005950A3">
        <w:rPr>
          <w:rFonts w:eastAsia="Times New Roman" w:cs="Arial"/>
          <w:color w:val="000000"/>
          <w:lang w:eastAsia="pl-PL"/>
        </w:rPr>
        <w:t xml:space="preserve"> /</w:t>
      </w:r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rozmowy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Punktowa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ocena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testu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r w:rsidR="00F667A8" w:rsidRPr="005950A3">
        <w:rPr>
          <w:rFonts w:eastAsia="Times New Roman" w:cs="Arial"/>
          <w:color w:val="000000"/>
          <w:lang w:eastAsia="pl-PL"/>
        </w:rPr>
        <w:t>/</w:t>
      </w:r>
      <w:r w:rsidR="004E527A" w:rsidRPr="005950A3">
        <w:rPr>
          <w:rFonts w:eastAsia="Times New Roman" w:cs="Arial"/>
          <w:color w:val="000000"/>
          <w:lang w:eastAsia="pl-PL"/>
        </w:rPr>
        <w:t> </w:t>
      </w:r>
      <w:proofErr w:type="spellStart"/>
      <w:r w:rsidRPr="005950A3">
        <w:rPr>
          <w:rFonts w:eastAsia="Times New Roman" w:cs="Arial"/>
          <w:color w:val="000000"/>
          <w:lang w:eastAsia="pl-PL"/>
        </w:rPr>
        <w:t>rozmowy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. </w:t>
      </w:r>
    </w:p>
    <w:p w14:paraId="7E6B9D68" w14:textId="77777777" w:rsidR="00DD2AB1" w:rsidRPr="005950A3" w:rsidRDefault="00DD2AB1" w:rsidP="00DD7BB1">
      <w:pPr>
        <w:pStyle w:val="Akapitzlist"/>
        <w:widowControl/>
        <w:shd w:val="clear" w:color="auto" w:fill="FFFFFF"/>
        <w:tabs>
          <w:tab w:val="left" w:pos="1276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27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5950A3">
        <w:rPr>
          <w:rFonts w:eastAsia="Times New Roman" w:cs="Arial"/>
          <w:color w:val="000000"/>
          <w:lang w:eastAsia="pl-PL"/>
        </w:rPr>
        <w:lastRenderedPageBreak/>
        <w:t xml:space="preserve">bb) </w:t>
      </w:r>
      <w:proofErr w:type="spellStart"/>
      <w:r w:rsidRPr="005950A3">
        <w:rPr>
          <w:rFonts w:eastAsia="Times New Roman" w:cs="Arial"/>
          <w:color w:val="000000"/>
          <w:lang w:eastAsia="pl-PL"/>
        </w:rPr>
        <w:t>rozmowę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kwalifikacyjną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psychologiem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: </w:t>
      </w:r>
      <w:proofErr w:type="spellStart"/>
      <w:r w:rsidRPr="005950A3">
        <w:rPr>
          <w:rFonts w:eastAsia="Times New Roman" w:cs="Arial"/>
          <w:color w:val="000000"/>
          <w:lang w:eastAsia="pl-PL"/>
        </w:rPr>
        <w:t>celem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będzie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weryfikacja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: - </w:t>
      </w:r>
      <w:proofErr w:type="spellStart"/>
      <w:r w:rsidRPr="005950A3">
        <w:rPr>
          <w:rFonts w:eastAsia="Times New Roman" w:cs="Arial"/>
          <w:color w:val="000000"/>
          <w:lang w:eastAsia="pl-PL"/>
        </w:rPr>
        <w:t>umiejętności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społecznych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(</w:t>
      </w:r>
      <w:proofErr w:type="spellStart"/>
      <w:r w:rsidRPr="005950A3">
        <w:rPr>
          <w:rFonts w:eastAsia="Times New Roman" w:cs="Arial"/>
          <w:color w:val="000000"/>
          <w:lang w:eastAsia="pl-PL"/>
        </w:rPr>
        <w:t>szczególnie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komunikacji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); -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postaw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wobec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osób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wymagających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pomocy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; - </w:t>
      </w:r>
      <w:proofErr w:type="spellStart"/>
      <w:r w:rsidRPr="005950A3">
        <w:rPr>
          <w:rFonts w:eastAsia="Times New Roman" w:cs="Arial"/>
          <w:color w:val="000000"/>
          <w:lang w:eastAsia="pl-PL"/>
        </w:rPr>
        <w:t>zainteresowanie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pracą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Pr="005950A3">
        <w:rPr>
          <w:rFonts w:eastAsia="Times New Roman" w:cs="Arial"/>
          <w:color w:val="000000"/>
          <w:lang w:eastAsia="pl-PL"/>
        </w:rPr>
        <w:t>Punktowa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ocena</w:t>
      </w:r>
      <w:proofErr w:type="spellEnd"/>
      <w:r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5950A3">
        <w:rPr>
          <w:rFonts w:eastAsia="Times New Roman" w:cs="Arial"/>
          <w:color w:val="000000"/>
          <w:lang w:eastAsia="pl-PL"/>
        </w:rPr>
        <w:t>rozmowy</w:t>
      </w:r>
      <w:proofErr w:type="spellEnd"/>
      <w:r w:rsidRPr="005950A3">
        <w:rPr>
          <w:rFonts w:eastAsia="Times New Roman" w:cs="Arial"/>
          <w:color w:val="000000"/>
          <w:lang w:eastAsia="pl-PL"/>
        </w:rPr>
        <w:t>.</w:t>
      </w:r>
    </w:p>
    <w:p w14:paraId="01828D01" w14:textId="228CC5A9" w:rsidR="00DD2AB1" w:rsidRPr="004F1B6A" w:rsidRDefault="00B11A34" w:rsidP="00DD7BB1">
      <w:pPr>
        <w:pStyle w:val="Akapitzlist"/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5950A3">
        <w:rPr>
          <w:rFonts w:eastAsia="Times New Roman" w:cs="Arial"/>
          <w:color w:val="000000"/>
          <w:lang w:eastAsia="pl-PL"/>
        </w:rPr>
        <w:t>c</w:t>
      </w:r>
      <w:r w:rsidR="00DD2AB1" w:rsidRPr="005950A3">
        <w:rPr>
          <w:rFonts w:eastAsia="Times New Roman" w:cs="Arial"/>
          <w:color w:val="000000"/>
          <w:lang w:eastAsia="pl-PL"/>
        </w:rPr>
        <w:t xml:space="preserve">) III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etap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: </w:t>
      </w:r>
      <w:proofErr w:type="spellStart"/>
      <w:r w:rsidR="007B030C" w:rsidRPr="005950A3">
        <w:rPr>
          <w:rFonts w:eastAsia="Times New Roman" w:cs="Arial"/>
          <w:color w:val="000000"/>
          <w:lang w:eastAsia="pl-PL"/>
        </w:rPr>
        <w:t>ocena</w:t>
      </w:r>
      <w:proofErr w:type="spellEnd"/>
      <w:r w:rsidR="007B030C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7B030C" w:rsidRPr="005950A3">
        <w:rPr>
          <w:rFonts w:eastAsia="Times New Roman" w:cs="Arial"/>
          <w:color w:val="000000"/>
          <w:lang w:eastAsia="pl-PL"/>
        </w:rPr>
        <w:t>formalna</w:t>
      </w:r>
      <w:proofErr w:type="spellEnd"/>
      <w:r w:rsidR="007B030C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7B030C" w:rsidRPr="005950A3">
        <w:rPr>
          <w:rFonts w:eastAsia="Times New Roman" w:cs="Arial"/>
          <w:color w:val="000000"/>
          <w:lang w:eastAsia="pl-PL"/>
        </w:rPr>
        <w:t>i</w:t>
      </w:r>
      <w:proofErr w:type="spellEnd"/>
      <w:r w:rsidR="007B030C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7B030C" w:rsidRPr="005950A3">
        <w:rPr>
          <w:rFonts w:eastAsia="Times New Roman" w:cs="Arial"/>
          <w:color w:val="000000"/>
          <w:lang w:eastAsia="pl-PL"/>
        </w:rPr>
        <w:t>merytoryczna</w:t>
      </w:r>
      <w:proofErr w:type="spellEnd"/>
      <w:r w:rsidR="007B030C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dokonywana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przez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Komisję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Rekrutacyjną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składzie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: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specjalista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ds. EFS,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koordynator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projektu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weryfikowane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będą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: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poprawność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i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kompletność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złożonej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dokumentacji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zgodnie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niniejszym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regulaminem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; -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przynależność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grupy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docelowej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; -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płeć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(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gwarantowana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liczba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miejsc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dla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K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i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M); - status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OzN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(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gwarantowana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liczba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miejsc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dla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OzN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); -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kryteria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premiujące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oraz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wynik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rozmowy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psychologiem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i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rozmowy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DD2AB1" w:rsidRPr="005950A3">
        <w:rPr>
          <w:rFonts w:eastAsia="Times New Roman" w:cs="Arial"/>
          <w:color w:val="000000"/>
          <w:lang w:eastAsia="pl-PL"/>
        </w:rPr>
        <w:t>kwalifikacyjnej</w:t>
      </w:r>
      <w:proofErr w:type="spellEnd"/>
      <w:r w:rsidR="00DD2AB1" w:rsidRPr="005950A3">
        <w:rPr>
          <w:rFonts w:eastAsia="Times New Roman" w:cs="Arial"/>
          <w:color w:val="000000"/>
          <w:lang w:eastAsia="pl-PL"/>
        </w:rPr>
        <w:t>.</w:t>
      </w:r>
    </w:p>
    <w:p w14:paraId="08681A56" w14:textId="77777777" w:rsidR="00241B4E" w:rsidRPr="00242A5D" w:rsidRDefault="00241B4E" w:rsidP="001C18A7">
      <w:pPr>
        <w:pStyle w:val="Akapitzlist"/>
        <w:widowControl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65" w:line="360" w:lineRule="auto"/>
        <w:ind w:left="0" w:firstLine="11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proofErr w:type="spellStart"/>
      <w:r w:rsidRPr="00242A5D">
        <w:rPr>
          <w:rFonts w:eastAsia="Times New Roman" w:cs="Arial"/>
          <w:color w:val="000000"/>
          <w:lang w:eastAsia="pl-PL"/>
        </w:rPr>
        <w:t>Kryteria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rekrutacji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i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wag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punktowych</w:t>
      </w:r>
      <w:proofErr w:type="spellEnd"/>
      <w:r w:rsidR="00DD2AB1" w:rsidRPr="00242A5D">
        <w:rPr>
          <w:rFonts w:eastAsia="Times New Roman" w:cs="Arial"/>
          <w:color w:val="000000"/>
          <w:lang w:eastAsia="pl-PL"/>
        </w:rPr>
        <w:t xml:space="preserve">, w </w:t>
      </w:r>
      <w:proofErr w:type="spellStart"/>
      <w:r w:rsidR="00DD2AB1" w:rsidRPr="00242A5D">
        <w:rPr>
          <w:rFonts w:eastAsia="Times New Roman" w:cs="Arial"/>
          <w:color w:val="000000"/>
          <w:lang w:eastAsia="pl-PL"/>
        </w:rPr>
        <w:t>przypadku</w:t>
      </w:r>
      <w:proofErr w:type="spellEnd"/>
      <w:r w:rsidRPr="00242A5D">
        <w:rPr>
          <w:rFonts w:eastAsia="Times New Roman" w:cs="Arial"/>
          <w:color w:val="000000"/>
          <w:lang w:eastAsia="pl-PL"/>
        </w:rPr>
        <w:t>:</w:t>
      </w:r>
    </w:p>
    <w:p w14:paraId="1CC706D9" w14:textId="77777777" w:rsidR="00DD2AB1" w:rsidRPr="00242A5D" w:rsidRDefault="00DD2AB1" w:rsidP="00DD7BB1">
      <w:pPr>
        <w:pStyle w:val="Akapitzlist"/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284" w:firstLine="11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242A5D">
        <w:rPr>
          <w:rFonts w:eastAsia="Times New Roman" w:cs="Arial"/>
          <w:color w:val="000000"/>
          <w:lang w:eastAsia="pl-PL"/>
        </w:rPr>
        <w:t xml:space="preserve">1) </w:t>
      </w:r>
      <w:proofErr w:type="spellStart"/>
      <w:r w:rsidRPr="00242A5D">
        <w:rPr>
          <w:rFonts w:eastAsia="Times New Roman" w:cs="Arial"/>
          <w:color w:val="000000"/>
          <w:lang w:eastAsia="pl-PL"/>
        </w:rPr>
        <w:t>osób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potrzebujących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wsparcia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242A5D">
        <w:rPr>
          <w:rFonts w:eastAsia="Times New Roman" w:cs="Arial"/>
          <w:color w:val="000000"/>
          <w:lang w:eastAsia="pl-PL"/>
        </w:rPr>
        <w:t>codziennym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funkcjonowaniu</w:t>
      </w:r>
      <w:proofErr w:type="spellEnd"/>
      <w:r w:rsidRPr="00242A5D">
        <w:rPr>
          <w:rFonts w:eastAsia="Times New Roman" w:cs="Arial"/>
          <w:color w:val="000000"/>
          <w:lang w:eastAsia="pl-PL"/>
        </w:rPr>
        <w:t>:</w:t>
      </w:r>
    </w:p>
    <w:p w14:paraId="1A5E7B41" w14:textId="2CDB6580" w:rsidR="0005250A" w:rsidRPr="00242A5D" w:rsidRDefault="00241B4E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eastAsia="pl-PL"/>
        </w:rPr>
        <w:t xml:space="preserve">a) </w:t>
      </w:r>
      <w:r w:rsidR="00BC516B" w:rsidRPr="00242A5D">
        <w:rPr>
          <w:rFonts w:eastAsia="Times New Roman" w:cs="Arial"/>
          <w:color w:val="000000"/>
          <w:lang w:val="pl-PL" w:eastAsia="pl-PL"/>
        </w:rPr>
        <w:t xml:space="preserve">Kryteria formalne </w:t>
      </w:r>
      <w:r w:rsidR="0005250A" w:rsidRPr="00242A5D">
        <w:rPr>
          <w:rFonts w:eastAsia="Times New Roman" w:cs="Arial"/>
          <w:color w:val="000000"/>
          <w:lang w:val="pl-PL" w:eastAsia="pl-PL"/>
        </w:rPr>
        <w:t>(T</w:t>
      </w:r>
      <w:r w:rsidR="00D2720C" w:rsidRPr="00242A5D">
        <w:rPr>
          <w:rFonts w:eastAsia="Times New Roman" w:cs="Arial"/>
          <w:color w:val="000000"/>
          <w:lang w:val="pl-PL" w:eastAsia="pl-PL"/>
        </w:rPr>
        <w:t>AK</w:t>
      </w:r>
      <w:r w:rsidR="0005250A" w:rsidRPr="00242A5D">
        <w:rPr>
          <w:rFonts w:eastAsia="Times New Roman" w:cs="Arial"/>
          <w:color w:val="000000"/>
          <w:lang w:val="pl-PL" w:eastAsia="pl-PL"/>
        </w:rPr>
        <w:t>/N</w:t>
      </w:r>
      <w:r w:rsidR="00D2720C" w:rsidRPr="00242A5D">
        <w:rPr>
          <w:rFonts w:eastAsia="Times New Roman" w:cs="Arial"/>
          <w:color w:val="000000"/>
          <w:lang w:val="pl-PL" w:eastAsia="pl-PL"/>
        </w:rPr>
        <w:t>IE</w:t>
      </w:r>
      <w:r w:rsidR="0005250A" w:rsidRPr="00242A5D">
        <w:rPr>
          <w:rFonts w:eastAsia="Times New Roman" w:cs="Arial"/>
          <w:color w:val="000000"/>
          <w:lang w:val="pl-PL" w:eastAsia="pl-PL"/>
        </w:rPr>
        <w:t>):</w:t>
      </w:r>
    </w:p>
    <w:p w14:paraId="35AB223A" w14:textId="77777777" w:rsidR="0005250A" w:rsidRPr="00242A5D" w:rsidRDefault="00D2720C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aa)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płeć (</w:t>
      </w:r>
      <w:r w:rsidRPr="00242A5D">
        <w:rPr>
          <w:rFonts w:eastAsia="Times New Roman" w:cs="Arial"/>
          <w:color w:val="000000"/>
          <w:lang w:val="pl-PL" w:eastAsia="pl-PL"/>
        </w:rPr>
        <w:t>gwarantowana liczba miejsc dla kobiet i mężczyzn</w:t>
      </w:r>
      <w:r w:rsidR="0005250A" w:rsidRPr="00242A5D">
        <w:rPr>
          <w:rFonts w:eastAsia="Times New Roman" w:cs="Arial"/>
          <w:color w:val="000000"/>
          <w:lang w:val="pl-PL" w:eastAsia="pl-PL"/>
        </w:rPr>
        <w:t>)</w:t>
      </w:r>
      <w:r w:rsidRPr="00242A5D">
        <w:rPr>
          <w:rFonts w:eastAsia="Times New Roman" w:cs="Arial"/>
          <w:color w:val="000000"/>
          <w:lang w:val="pl-PL" w:eastAsia="pl-PL"/>
        </w:rPr>
        <w:t>;</w:t>
      </w:r>
    </w:p>
    <w:p w14:paraId="014CD058" w14:textId="77777777" w:rsidR="0005250A" w:rsidRPr="00242A5D" w:rsidRDefault="00D2720C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bb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 xml:space="preserve">) 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status </w:t>
      </w:r>
      <w:proofErr w:type="spellStart"/>
      <w:r w:rsidR="0005250A" w:rsidRPr="00242A5D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="0005250A" w:rsidRPr="00242A5D">
        <w:rPr>
          <w:rFonts w:eastAsia="Times New Roman" w:cs="Arial"/>
          <w:color w:val="000000"/>
          <w:lang w:val="pl-PL" w:eastAsia="pl-PL"/>
        </w:rPr>
        <w:t xml:space="preserve"> (gwarantowana liczba miejsc dla </w:t>
      </w:r>
      <w:proofErr w:type="spellStart"/>
      <w:r w:rsidR="0005250A" w:rsidRPr="00242A5D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="0005250A" w:rsidRPr="00242A5D">
        <w:rPr>
          <w:rFonts w:eastAsia="Times New Roman" w:cs="Arial"/>
          <w:color w:val="000000"/>
          <w:lang w:val="pl-PL" w:eastAsia="pl-PL"/>
        </w:rPr>
        <w:t>)</w:t>
      </w:r>
      <w:r w:rsidRPr="00242A5D">
        <w:rPr>
          <w:rFonts w:eastAsia="Times New Roman" w:cs="Arial"/>
          <w:color w:val="000000"/>
          <w:lang w:val="pl-PL" w:eastAsia="pl-PL"/>
        </w:rPr>
        <w:t>;</w:t>
      </w:r>
    </w:p>
    <w:p w14:paraId="7AE183DA" w14:textId="77777777" w:rsidR="0005250A" w:rsidRPr="00242A5D" w:rsidRDefault="00D2720C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cc)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status osoby potrzebując</w:t>
      </w:r>
      <w:r w:rsidRPr="00242A5D">
        <w:rPr>
          <w:rFonts w:eastAsia="Times New Roman" w:cs="Arial"/>
          <w:color w:val="000000"/>
          <w:lang w:val="pl-PL" w:eastAsia="pl-PL"/>
        </w:rPr>
        <w:t>ej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wsparcia w codziennym funkcjonowaniu</w:t>
      </w:r>
      <w:r w:rsidRPr="00242A5D">
        <w:rPr>
          <w:rFonts w:eastAsia="Times New Roman" w:cs="Arial"/>
          <w:color w:val="000000"/>
          <w:lang w:val="pl-PL" w:eastAsia="pl-PL"/>
        </w:rPr>
        <w:t>;</w:t>
      </w:r>
    </w:p>
    <w:p w14:paraId="388C31C4" w14:textId="312DCE04" w:rsidR="0005250A" w:rsidRPr="00242A5D" w:rsidRDefault="00D2720C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dd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>)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miejsce zamieszkania</w:t>
      </w:r>
      <w:r w:rsidRPr="00242A5D">
        <w:rPr>
          <w:rFonts w:eastAsia="Times New Roman" w:cs="Arial"/>
          <w:color w:val="000000"/>
          <w:lang w:val="pl-PL" w:eastAsia="pl-PL"/>
        </w:rPr>
        <w:t>: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osoby zamieszkujące w rozumieniu KC obszar subregionu wałbrzyskiego</w:t>
      </w:r>
      <w:r w:rsidRPr="00242A5D">
        <w:rPr>
          <w:rFonts w:eastAsia="Times New Roman" w:cs="Arial"/>
          <w:color w:val="000000"/>
          <w:lang w:val="pl-PL" w:eastAsia="pl-PL"/>
        </w:rPr>
        <w:t xml:space="preserve"> </w:t>
      </w:r>
      <w:r w:rsidR="0005250A" w:rsidRPr="00242A5D">
        <w:rPr>
          <w:rFonts w:eastAsia="Times New Roman" w:cs="Arial"/>
          <w:color w:val="000000"/>
          <w:lang w:val="pl-PL" w:eastAsia="pl-PL"/>
        </w:rPr>
        <w:t>objęty ws</w:t>
      </w:r>
      <w:r w:rsidR="00D57250" w:rsidRPr="00242A5D">
        <w:rPr>
          <w:rFonts w:eastAsia="Times New Roman" w:cs="Arial"/>
          <w:color w:val="000000"/>
          <w:lang w:val="pl-PL" w:eastAsia="pl-PL"/>
        </w:rPr>
        <w:t>parciem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FST</w:t>
      </w:r>
      <w:r w:rsidRPr="00242A5D">
        <w:rPr>
          <w:rFonts w:eastAsia="Times New Roman" w:cs="Arial"/>
          <w:color w:val="000000"/>
          <w:lang w:val="pl-PL" w:eastAsia="pl-PL"/>
        </w:rPr>
        <w:t>;</w:t>
      </w:r>
    </w:p>
    <w:p w14:paraId="755DFD0C" w14:textId="4F63837F" w:rsidR="0005250A" w:rsidRPr="00242A5D" w:rsidRDefault="00242A5D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ee</w:t>
      </w:r>
      <w:proofErr w:type="spellEnd"/>
      <w:r w:rsidR="00D2720C" w:rsidRPr="00242A5D">
        <w:rPr>
          <w:rFonts w:eastAsia="Times New Roman" w:cs="Arial"/>
          <w:color w:val="000000"/>
          <w:lang w:val="pl-PL" w:eastAsia="pl-PL"/>
        </w:rPr>
        <w:t>)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poprawność i kompletność złożonej dokum</w:t>
      </w:r>
      <w:r w:rsidR="00D2720C" w:rsidRPr="00242A5D">
        <w:rPr>
          <w:rFonts w:eastAsia="Times New Roman" w:cs="Arial"/>
          <w:color w:val="000000"/>
          <w:lang w:val="pl-PL" w:eastAsia="pl-PL"/>
        </w:rPr>
        <w:t>enta</w:t>
      </w:r>
      <w:r w:rsidR="007A3B6C" w:rsidRPr="00242A5D">
        <w:rPr>
          <w:rFonts w:eastAsia="Times New Roman" w:cs="Arial"/>
          <w:color w:val="000000"/>
          <w:lang w:val="pl-PL" w:eastAsia="pl-PL"/>
        </w:rPr>
        <w:t>c</w:t>
      </w:r>
      <w:r w:rsidR="00D2720C" w:rsidRPr="00242A5D">
        <w:rPr>
          <w:rFonts w:eastAsia="Times New Roman" w:cs="Arial"/>
          <w:color w:val="000000"/>
          <w:lang w:val="pl-PL" w:eastAsia="pl-PL"/>
        </w:rPr>
        <w:t>ji zgodnie z Regulaminem R</w:t>
      </w:r>
      <w:r w:rsidR="0005250A" w:rsidRPr="00242A5D">
        <w:rPr>
          <w:rFonts w:eastAsia="Times New Roman" w:cs="Arial"/>
          <w:color w:val="000000"/>
          <w:lang w:val="pl-PL" w:eastAsia="pl-PL"/>
        </w:rPr>
        <w:t>ekrut</w:t>
      </w:r>
      <w:r w:rsidR="00D2720C" w:rsidRPr="00242A5D">
        <w:rPr>
          <w:rFonts w:eastAsia="Times New Roman" w:cs="Arial"/>
          <w:color w:val="000000"/>
          <w:lang w:val="pl-PL" w:eastAsia="pl-PL"/>
        </w:rPr>
        <w:t>acji i</w:t>
      </w:r>
      <w:r w:rsidR="004E527A" w:rsidRPr="00242A5D">
        <w:rPr>
          <w:rFonts w:eastAsia="Times New Roman" w:cs="Arial"/>
          <w:color w:val="000000"/>
          <w:lang w:val="pl-PL" w:eastAsia="pl-PL"/>
        </w:rPr>
        <w:t> </w:t>
      </w:r>
      <w:r w:rsidR="00D2720C" w:rsidRPr="00242A5D">
        <w:rPr>
          <w:rFonts w:eastAsia="Times New Roman" w:cs="Arial"/>
          <w:color w:val="000000"/>
          <w:lang w:val="pl-PL" w:eastAsia="pl-PL"/>
        </w:rPr>
        <w:t>Uczestnictwa w Projekcie</w:t>
      </w:r>
      <w:r w:rsidR="0005250A" w:rsidRPr="00242A5D">
        <w:rPr>
          <w:rFonts w:eastAsia="Times New Roman" w:cs="Arial"/>
          <w:color w:val="000000"/>
          <w:lang w:val="pl-PL" w:eastAsia="pl-PL"/>
        </w:rPr>
        <w:t>.</w:t>
      </w:r>
    </w:p>
    <w:p w14:paraId="31C1B530" w14:textId="77777777" w:rsidR="0005250A" w:rsidRPr="00242A5D" w:rsidRDefault="00F82C51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 xml:space="preserve">b) </w:t>
      </w:r>
      <w:r w:rsidR="0005250A" w:rsidRPr="00242A5D">
        <w:rPr>
          <w:rFonts w:eastAsia="Times New Roman" w:cs="Arial"/>
          <w:color w:val="000000"/>
          <w:lang w:val="pl-PL" w:eastAsia="pl-PL"/>
        </w:rPr>
        <w:t>Kryteria premiujące</w:t>
      </w:r>
      <w:r w:rsidR="00D2720C" w:rsidRPr="00242A5D">
        <w:rPr>
          <w:rFonts w:eastAsia="Times New Roman" w:cs="Arial"/>
          <w:color w:val="000000"/>
          <w:lang w:val="pl-PL" w:eastAsia="pl-PL"/>
        </w:rPr>
        <w:t xml:space="preserve">: 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</w:t>
      </w:r>
      <w:r w:rsidR="00D2720C" w:rsidRPr="00242A5D">
        <w:rPr>
          <w:rFonts w:eastAsia="Times New Roman" w:cs="Arial"/>
          <w:color w:val="000000"/>
          <w:lang w:val="pl-PL" w:eastAsia="pl-PL"/>
        </w:rPr>
        <w:t>(0-</w:t>
      </w:r>
      <w:r w:rsidR="0005250A" w:rsidRPr="00242A5D">
        <w:rPr>
          <w:rFonts w:eastAsia="Times New Roman" w:cs="Arial"/>
          <w:color w:val="000000"/>
          <w:lang w:val="pl-PL" w:eastAsia="pl-PL"/>
        </w:rPr>
        <w:t>10 pkt</w:t>
      </w:r>
      <w:r w:rsidR="005233A8" w:rsidRPr="00242A5D">
        <w:rPr>
          <w:rFonts w:eastAsia="Times New Roman" w:cs="Arial"/>
          <w:color w:val="000000"/>
          <w:lang w:val="pl-PL" w:eastAsia="pl-PL"/>
        </w:rPr>
        <w:t>.</w:t>
      </w:r>
      <w:r w:rsidR="00D2720C" w:rsidRPr="00242A5D">
        <w:rPr>
          <w:rFonts w:eastAsia="Times New Roman" w:cs="Arial"/>
          <w:color w:val="000000"/>
          <w:lang w:val="pl-PL" w:eastAsia="pl-PL"/>
        </w:rPr>
        <w:t>)</w:t>
      </w:r>
      <w:r w:rsidR="0005250A" w:rsidRPr="00242A5D">
        <w:rPr>
          <w:rFonts w:eastAsia="Times New Roman" w:cs="Arial"/>
          <w:color w:val="000000"/>
          <w:lang w:val="pl-PL" w:eastAsia="pl-PL"/>
        </w:rPr>
        <w:t>:</w:t>
      </w:r>
    </w:p>
    <w:p w14:paraId="6F50C7C7" w14:textId="77777777" w:rsidR="0005250A" w:rsidRPr="00242A5D" w:rsidRDefault="00EA2908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aa)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status </w:t>
      </w:r>
      <w:proofErr w:type="spellStart"/>
      <w:r w:rsidR="0005250A" w:rsidRPr="00242A5D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="0005250A" w:rsidRPr="00242A5D">
        <w:rPr>
          <w:rFonts w:eastAsia="Times New Roman" w:cs="Arial"/>
          <w:color w:val="000000"/>
          <w:lang w:val="pl-PL" w:eastAsia="pl-PL"/>
        </w:rPr>
        <w:t xml:space="preserve"> + 5 pkt</w:t>
      </w:r>
      <w:r w:rsidR="005233A8" w:rsidRPr="00242A5D">
        <w:rPr>
          <w:rFonts w:eastAsia="Times New Roman" w:cs="Arial"/>
          <w:color w:val="000000"/>
          <w:lang w:val="pl-PL" w:eastAsia="pl-PL"/>
        </w:rPr>
        <w:t>.</w:t>
      </w:r>
      <w:r w:rsidR="00D2720C" w:rsidRPr="00242A5D">
        <w:rPr>
          <w:rFonts w:eastAsia="Times New Roman" w:cs="Arial"/>
          <w:color w:val="000000"/>
          <w:lang w:val="pl-PL" w:eastAsia="pl-PL"/>
        </w:rPr>
        <w:t>;</w:t>
      </w:r>
    </w:p>
    <w:p w14:paraId="1199C8E6" w14:textId="77777777" w:rsidR="001F3B14" w:rsidRDefault="00EA2908" w:rsidP="001F3B14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bb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>)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kobiety + 5 pkt</w:t>
      </w:r>
      <w:r w:rsidR="00D2720C" w:rsidRPr="00242A5D">
        <w:rPr>
          <w:rFonts w:eastAsia="Times New Roman" w:cs="Arial"/>
          <w:color w:val="000000"/>
          <w:lang w:val="pl-PL" w:eastAsia="pl-PL"/>
        </w:rPr>
        <w:t>.</w:t>
      </w:r>
    </w:p>
    <w:p w14:paraId="7B4C3ACC" w14:textId="7FA6E13B" w:rsidR="001F3B14" w:rsidRPr="001F3B14" w:rsidRDefault="001F3B14" w:rsidP="001F3B14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 xml:space="preserve">               </w:t>
      </w:r>
      <w:r w:rsidRPr="001F3B14">
        <w:rPr>
          <w:rFonts w:eastAsia="Times New Roman" w:cs="Arial"/>
          <w:color w:val="000000"/>
          <w:lang w:val="pl-PL" w:eastAsia="pl-PL"/>
        </w:rPr>
        <w:t>c) Kryteria merytoryczne (0-60 pkt.):</w:t>
      </w:r>
    </w:p>
    <w:p w14:paraId="018E3688" w14:textId="3678A6A3" w:rsidR="001F3B14" w:rsidRPr="00242A5D" w:rsidRDefault="001F3B14" w:rsidP="001F3B14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1F3B14">
        <w:rPr>
          <w:rFonts w:eastAsia="Times New Roman" w:cs="Arial"/>
          <w:color w:val="000000"/>
          <w:lang w:val="pl-PL" w:eastAsia="pl-PL"/>
        </w:rPr>
        <w:t>aa) rozmowa z psychologiem (0-60 pkt.): celem będzie weryfikacja sytuacji materialnej I życiowej (rodzinnej) kandydata;</w:t>
      </w:r>
    </w:p>
    <w:p w14:paraId="568D8A54" w14:textId="395DB2C8" w:rsidR="00241B4E" w:rsidRPr="00242A5D" w:rsidRDefault="00241B4E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242A5D">
        <w:rPr>
          <w:rFonts w:eastAsia="Times New Roman" w:cs="Arial"/>
          <w:color w:val="000000"/>
          <w:lang w:eastAsia="pl-PL"/>
        </w:rPr>
        <w:t xml:space="preserve">2)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osób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wymagających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usług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zakresie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mieszkalnictwa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>:</w:t>
      </w:r>
    </w:p>
    <w:p w14:paraId="0F00A491" w14:textId="7EE9428F" w:rsidR="0005250A" w:rsidRPr="00242A5D" w:rsidRDefault="0005250A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 xml:space="preserve">a) </w:t>
      </w:r>
      <w:r w:rsidR="00BC516B" w:rsidRPr="00242A5D">
        <w:rPr>
          <w:rFonts w:eastAsia="Times New Roman" w:cs="Arial"/>
          <w:color w:val="000000"/>
          <w:lang w:val="pl-PL" w:eastAsia="pl-PL"/>
        </w:rPr>
        <w:t xml:space="preserve">Kryteria formalne </w:t>
      </w:r>
      <w:r w:rsidR="00EA2908" w:rsidRPr="00242A5D">
        <w:rPr>
          <w:rFonts w:eastAsia="Times New Roman" w:cs="Arial"/>
          <w:color w:val="000000"/>
          <w:lang w:val="pl-PL" w:eastAsia="pl-PL"/>
        </w:rPr>
        <w:t>(TAK/NIE):</w:t>
      </w:r>
    </w:p>
    <w:p w14:paraId="26B5FF4E" w14:textId="5B5BD438" w:rsidR="0005250A" w:rsidRPr="00242A5D" w:rsidRDefault="009023F2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aa)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płeć (gwaran</w:t>
      </w:r>
      <w:r w:rsidR="000A15B7" w:rsidRPr="00242A5D">
        <w:rPr>
          <w:rFonts w:eastAsia="Times New Roman" w:cs="Arial"/>
          <w:color w:val="000000"/>
          <w:lang w:val="pl-PL" w:eastAsia="pl-PL"/>
        </w:rPr>
        <w:t>cja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liczb</w:t>
      </w:r>
      <w:r w:rsidR="000A15B7" w:rsidRPr="00242A5D">
        <w:rPr>
          <w:rFonts w:eastAsia="Times New Roman" w:cs="Arial"/>
          <w:color w:val="000000"/>
          <w:lang w:val="pl-PL" w:eastAsia="pl-PL"/>
        </w:rPr>
        <w:t>y</w:t>
      </w:r>
      <w:r w:rsidR="004D5240" w:rsidRPr="00242A5D">
        <w:rPr>
          <w:rFonts w:eastAsia="Times New Roman" w:cs="Arial"/>
          <w:color w:val="000000"/>
          <w:lang w:val="pl-PL" w:eastAsia="pl-PL"/>
        </w:rPr>
        <w:t xml:space="preserve"> miejsc dla kobiet i mężczyzn</w:t>
      </w:r>
      <w:r w:rsidR="0005250A" w:rsidRPr="00242A5D">
        <w:rPr>
          <w:rFonts w:eastAsia="Times New Roman" w:cs="Arial"/>
          <w:color w:val="000000"/>
          <w:lang w:val="pl-PL" w:eastAsia="pl-PL"/>
        </w:rPr>
        <w:t>)</w:t>
      </w:r>
      <w:r w:rsidR="000A15B7" w:rsidRPr="00242A5D">
        <w:rPr>
          <w:rFonts w:eastAsia="Times New Roman" w:cs="Arial"/>
          <w:color w:val="000000"/>
          <w:lang w:val="pl-PL" w:eastAsia="pl-PL"/>
        </w:rPr>
        <w:t>;</w:t>
      </w:r>
    </w:p>
    <w:p w14:paraId="6CE950B7" w14:textId="6C437590" w:rsidR="00242A5D" w:rsidRPr="00242A5D" w:rsidRDefault="00242A5D" w:rsidP="00242A5D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bb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 xml:space="preserve">) status </w:t>
      </w:r>
      <w:proofErr w:type="spellStart"/>
      <w:r w:rsidRPr="00242A5D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 xml:space="preserve"> (gwarantowana liczba miejsc dla </w:t>
      </w:r>
      <w:proofErr w:type="spellStart"/>
      <w:r w:rsidRPr="00242A5D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>);</w:t>
      </w:r>
    </w:p>
    <w:p w14:paraId="3B44F62C" w14:textId="2FA775CE" w:rsidR="002415D8" w:rsidRPr="00242A5D" w:rsidRDefault="000A15B7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</w:pPr>
      <w:r w:rsidRPr="00242A5D">
        <w:rPr>
          <w:rFonts w:eastAsia="Times New Roman" w:cs="Arial"/>
          <w:color w:val="000000"/>
          <w:lang w:val="pl-PL" w:eastAsia="pl-PL"/>
        </w:rPr>
        <w:t xml:space="preserve">cc) </w:t>
      </w:r>
      <w:r w:rsidR="0005250A" w:rsidRPr="00242A5D">
        <w:rPr>
          <w:rFonts w:eastAsia="Times New Roman" w:cs="Arial"/>
          <w:color w:val="000000"/>
          <w:lang w:val="pl-PL" w:eastAsia="pl-PL"/>
        </w:rPr>
        <w:t>miejsce zamieszkania</w:t>
      </w:r>
      <w:r w:rsidR="004D5240" w:rsidRPr="00242A5D">
        <w:rPr>
          <w:rFonts w:eastAsia="Times New Roman" w:cs="Arial"/>
          <w:color w:val="000000"/>
          <w:lang w:val="pl-PL" w:eastAsia="pl-PL"/>
        </w:rPr>
        <w:t>: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osoby zamieszkujące w rozumieniu </w:t>
      </w:r>
      <w:r w:rsidR="008E37E8" w:rsidRPr="00242A5D">
        <w:rPr>
          <w:rFonts w:eastAsia="Times New Roman" w:cs="Arial"/>
          <w:color w:val="000000"/>
          <w:lang w:val="pl-PL" w:eastAsia="pl-PL"/>
        </w:rPr>
        <w:t xml:space="preserve">kodeksu cywilnego 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obszar subregionu wałbrzyskiego objęty </w:t>
      </w:r>
      <w:proofErr w:type="spellStart"/>
      <w:r w:rsidR="0005250A" w:rsidRPr="00242A5D">
        <w:rPr>
          <w:rFonts w:eastAsia="Times New Roman" w:cs="Arial"/>
          <w:color w:val="000000"/>
          <w:lang w:val="pl-PL" w:eastAsia="pl-PL"/>
        </w:rPr>
        <w:t>ws</w:t>
      </w:r>
      <w:proofErr w:type="spellEnd"/>
      <w:r w:rsidR="0005250A" w:rsidRPr="00242A5D">
        <w:rPr>
          <w:rFonts w:eastAsia="Times New Roman" w:cs="Arial"/>
          <w:color w:val="000000"/>
          <w:lang w:val="pl-PL" w:eastAsia="pl-PL"/>
        </w:rPr>
        <w:t xml:space="preserve"> FST</w:t>
      </w:r>
      <w:r w:rsidRPr="00242A5D">
        <w:rPr>
          <w:rFonts w:eastAsia="Times New Roman" w:cs="Arial"/>
          <w:color w:val="000000"/>
          <w:lang w:val="pl-PL" w:eastAsia="pl-PL"/>
        </w:rPr>
        <w:t>;</w:t>
      </w:r>
      <w:r w:rsidR="002415D8" w:rsidRPr="00242A5D">
        <w:t xml:space="preserve"> </w:t>
      </w:r>
    </w:p>
    <w:p w14:paraId="465F322F" w14:textId="5A434E08" w:rsidR="00242A5D" w:rsidRPr="00242A5D" w:rsidRDefault="00242A5D" w:rsidP="00242A5D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dd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>) status osoby z grupy docelowej;</w:t>
      </w:r>
    </w:p>
    <w:p w14:paraId="663AD6A8" w14:textId="56966CC9" w:rsidR="0005250A" w:rsidRPr="00242A5D" w:rsidRDefault="001C7C42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ee</w:t>
      </w:r>
      <w:proofErr w:type="spellEnd"/>
      <w:r w:rsidR="000A15B7" w:rsidRPr="00242A5D">
        <w:rPr>
          <w:rFonts w:eastAsia="Times New Roman" w:cs="Arial"/>
          <w:color w:val="000000"/>
          <w:lang w:val="pl-PL" w:eastAsia="pl-PL"/>
        </w:rPr>
        <w:t xml:space="preserve">) </w:t>
      </w:r>
      <w:r w:rsidR="0005250A" w:rsidRPr="00242A5D">
        <w:rPr>
          <w:rFonts w:eastAsia="Times New Roman" w:cs="Arial"/>
          <w:color w:val="000000"/>
          <w:lang w:val="pl-PL" w:eastAsia="pl-PL"/>
        </w:rPr>
        <w:t>poprawno</w:t>
      </w:r>
      <w:r w:rsidR="000A15B7" w:rsidRPr="00242A5D">
        <w:rPr>
          <w:rFonts w:eastAsia="Times New Roman" w:cs="Arial"/>
          <w:color w:val="000000"/>
          <w:lang w:val="pl-PL" w:eastAsia="pl-PL"/>
        </w:rPr>
        <w:t>ść i kompletność złożonej dokumentacji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zgodnie z reg</w:t>
      </w:r>
      <w:r w:rsidR="000A15B7" w:rsidRPr="00242A5D">
        <w:rPr>
          <w:rFonts w:eastAsia="Times New Roman" w:cs="Arial"/>
          <w:color w:val="000000"/>
          <w:lang w:val="pl-PL" w:eastAsia="pl-PL"/>
        </w:rPr>
        <w:t>ulaminem</w:t>
      </w:r>
      <w:r w:rsidR="0005250A" w:rsidRPr="00242A5D">
        <w:rPr>
          <w:rFonts w:eastAsia="Times New Roman" w:cs="Arial"/>
          <w:color w:val="000000"/>
          <w:lang w:val="pl-PL" w:eastAsia="pl-PL"/>
        </w:rPr>
        <w:t xml:space="preserve"> rekrut</w:t>
      </w:r>
      <w:r w:rsidR="000A15B7" w:rsidRPr="00242A5D">
        <w:rPr>
          <w:rFonts w:eastAsia="Times New Roman" w:cs="Arial"/>
          <w:color w:val="000000"/>
          <w:lang w:val="pl-PL" w:eastAsia="pl-PL"/>
        </w:rPr>
        <w:t>acji</w:t>
      </w:r>
      <w:r w:rsidR="0005250A" w:rsidRPr="00242A5D">
        <w:rPr>
          <w:rFonts w:eastAsia="Times New Roman" w:cs="Arial"/>
          <w:color w:val="000000"/>
          <w:lang w:val="pl-PL" w:eastAsia="pl-PL"/>
        </w:rPr>
        <w:t>.</w:t>
      </w:r>
    </w:p>
    <w:p w14:paraId="7A49C983" w14:textId="4AF4F775" w:rsidR="005233A8" w:rsidRPr="00242A5D" w:rsidRDefault="005233A8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b) Kryteria premiujące:  (0-</w:t>
      </w:r>
      <w:r w:rsidR="003211B0" w:rsidRPr="00242A5D">
        <w:rPr>
          <w:rFonts w:eastAsia="Times New Roman" w:cs="Arial"/>
          <w:color w:val="000000"/>
          <w:lang w:val="pl-PL" w:eastAsia="pl-PL"/>
        </w:rPr>
        <w:t>1</w:t>
      </w:r>
      <w:r w:rsidR="00242A5D" w:rsidRPr="00242A5D">
        <w:rPr>
          <w:rFonts w:eastAsia="Times New Roman" w:cs="Arial"/>
          <w:color w:val="000000"/>
          <w:lang w:val="pl-PL" w:eastAsia="pl-PL"/>
        </w:rPr>
        <w:t>0</w:t>
      </w:r>
      <w:r w:rsidRPr="00242A5D">
        <w:rPr>
          <w:rFonts w:eastAsia="Times New Roman" w:cs="Arial"/>
          <w:color w:val="000000"/>
          <w:lang w:val="pl-PL" w:eastAsia="pl-PL"/>
        </w:rPr>
        <w:t xml:space="preserve"> pkt.):</w:t>
      </w:r>
    </w:p>
    <w:p w14:paraId="7BC4A8A9" w14:textId="77777777" w:rsidR="005233A8" w:rsidRPr="00242A5D" w:rsidRDefault="005233A8" w:rsidP="00DD7BB1">
      <w:pPr>
        <w:widowControl/>
        <w:shd w:val="clear" w:color="auto" w:fill="FFFFFF"/>
        <w:tabs>
          <w:tab w:val="left" w:pos="1560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 xml:space="preserve">aa) status </w:t>
      </w:r>
      <w:proofErr w:type="spellStart"/>
      <w:r w:rsidRPr="00242A5D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>: + 5 pkt.;</w:t>
      </w:r>
    </w:p>
    <w:p w14:paraId="331ACA82" w14:textId="40E0EBA6" w:rsidR="005233A8" w:rsidRPr="00242A5D" w:rsidRDefault="00242A5D" w:rsidP="00DD7BB1">
      <w:pPr>
        <w:widowControl/>
        <w:shd w:val="clear" w:color="auto" w:fill="FFFFFF"/>
        <w:tabs>
          <w:tab w:val="left" w:pos="1560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lastRenderedPageBreak/>
        <w:t>bb</w:t>
      </w:r>
      <w:proofErr w:type="spellEnd"/>
      <w:r w:rsidR="005233A8" w:rsidRPr="00242A5D">
        <w:rPr>
          <w:rFonts w:eastAsia="Times New Roman" w:cs="Arial"/>
          <w:color w:val="000000"/>
          <w:lang w:val="pl-PL" w:eastAsia="pl-PL"/>
        </w:rPr>
        <w:t>) kobiety: + 5 pkt.</w:t>
      </w:r>
    </w:p>
    <w:p w14:paraId="25D7998C" w14:textId="3E98D049" w:rsidR="0005250A" w:rsidRPr="00242A5D" w:rsidRDefault="005233A8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 xml:space="preserve"> c</w:t>
      </w:r>
      <w:r w:rsidR="0005250A" w:rsidRPr="00242A5D">
        <w:rPr>
          <w:rFonts w:eastAsia="Times New Roman" w:cs="Arial"/>
          <w:color w:val="000000"/>
          <w:lang w:val="pl-PL" w:eastAsia="pl-PL"/>
        </w:rPr>
        <w:t>) Kryteria merytoryczne (0-</w:t>
      </w:r>
      <w:r w:rsidR="00242A5D" w:rsidRPr="00242A5D">
        <w:rPr>
          <w:rFonts w:eastAsia="Times New Roman" w:cs="Arial"/>
          <w:color w:val="000000"/>
          <w:lang w:val="pl-PL" w:eastAsia="pl-PL"/>
        </w:rPr>
        <w:t>6</w:t>
      </w:r>
      <w:r w:rsidR="0005250A" w:rsidRPr="00242A5D">
        <w:rPr>
          <w:rFonts w:eastAsia="Times New Roman" w:cs="Arial"/>
          <w:color w:val="000000"/>
          <w:lang w:val="pl-PL" w:eastAsia="pl-PL"/>
        </w:rPr>
        <w:t>0</w:t>
      </w:r>
      <w:r w:rsidR="004D5240" w:rsidRPr="00242A5D">
        <w:rPr>
          <w:rFonts w:eastAsia="Times New Roman" w:cs="Arial"/>
          <w:color w:val="000000"/>
          <w:lang w:val="pl-PL" w:eastAsia="pl-PL"/>
        </w:rPr>
        <w:t xml:space="preserve"> pkt.</w:t>
      </w:r>
      <w:r w:rsidR="0005250A" w:rsidRPr="00242A5D">
        <w:rPr>
          <w:rFonts w:eastAsia="Times New Roman" w:cs="Arial"/>
          <w:color w:val="000000"/>
          <w:lang w:val="pl-PL" w:eastAsia="pl-PL"/>
        </w:rPr>
        <w:t>):</w:t>
      </w:r>
    </w:p>
    <w:p w14:paraId="00AADD4E" w14:textId="38D799F8" w:rsidR="000A15B7" w:rsidRPr="00242A5D" w:rsidRDefault="000A15B7" w:rsidP="00242A5D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242A5D">
        <w:rPr>
          <w:rFonts w:eastAsia="Times New Roman" w:cs="Arial"/>
          <w:color w:val="000000"/>
          <w:lang w:eastAsia="pl-PL"/>
        </w:rPr>
        <w:t xml:space="preserve">aa) </w:t>
      </w:r>
      <w:proofErr w:type="spellStart"/>
      <w:r w:rsidRPr="00242A5D">
        <w:rPr>
          <w:rFonts w:eastAsia="Times New Roman" w:cs="Arial"/>
          <w:color w:val="000000"/>
          <w:lang w:eastAsia="pl-PL"/>
        </w:rPr>
        <w:t>rozmowa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psychologiem</w:t>
      </w:r>
      <w:proofErr w:type="spellEnd"/>
      <w:r w:rsidR="004D5240" w:rsidRPr="00242A5D">
        <w:rPr>
          <w:rFonts w:eastAsia="Times New Roman" w:cs="Arial"/>
          <w:color w:val="000000"/>
          <w:lang w:eastAsia="pl-PL"/>
        </w:rPr>
        <w:t xml:space="preserve"> (0-60 pkt.)</w:t>
      </w:r>
      <w:r w:rsidRPr="00242A5D">
        <w:rPr>
          <w:rFonts w:eastAsia="Times New Roman" w:cs="Arial"/>
          <w:color w:val="000000"/>
          <w:lang w:eastAsia="pl-PL"/>
        </w:rPr>
        <w:t xml:space="preserve">: </w:t>
      </w:r>
      <w:proofErr w:type="spellStart"/>
      <w:r w:rsidRPr="00242A5D">
        <w:rPr>
          <w:rFonts w:eastAsia="Times New Roman" w:cs="Arial"/>
          <w:color w:val="000000"/>
          <w:lang w:eastAsia="pl-PL"/>
        </w:rPr>
        <w:t>celem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będzie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weryfikacja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sytuacji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materialnej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 I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życiowej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 (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rodzinnej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 xml:space="preserve">) </w:t>
      </w:r>
      <w:proofErr w:type="spellStart"/>
      <w:r w:rsidR="00242A5D" w:rsidRPr="00242A5D">
        <w:rPr>
          <w:rFonts w:eastAsia="Times New Roman" w:cs="Arial"/>
          <w:color w:val="000000"/>
          <w:lang w:eastAsia="pl-PL"/>
        </w:rPr>
        <w:t>kandydata</w:t>
      </w:r>
      <w:proofErr w:type="spellEnd"/>
      <w:r w:rsidR="00242A5D" w:rsidRPr="00242A5D">
        <w:rPr>
          <w:rFonts w:eastAsia="Times New Roman" w:cs="Arial"/>
          <w:color w:val="000000"/>
          <w:lang w:eastAsia="pl-PL"/>
        </w:rPr>
        <w:t>;</w:t>
      </w:r>
    </w:p>
    <w:p w14:paraId="35F8A70B" w14:textId="77777777" w:rsidR="000A15B7" w:rsidRPr="00242A5D" w:rsidRDefault="005233A8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 xml:space="preserve">3) </w:t>
      </w:r>
      <w:proofErr w:type="spellStart"/>
      <w:r w:rsidRPr="00242A5D">
        <w:rPr>
          <w:rFonts w:eastAsia="Times New Roman" w:cs="Arial"/>
          <w:color w:val="000000"/>
          <w:lang w:eastAsia="pl-PL"/>
        </w:rPr>
        <w:t>kandydatów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na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asystentów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osobistych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OzN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oraz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kandydatów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na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opiekunów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OPW:</w:t>
      </w:r>
    </w:p>
    <w:p w14:paraId="1F2D2332" w14:textId="74886627" w:rsidR="005233A8" w:rsidRPr="00242A5D" w:rsidRDefault="00BC516B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a) Kryteria formalne</w:t>
      </w:r>
      <w:r w:rsidR="005233A8" w:rsidRPr="00242A5D">
        <w:rPr>
          <w:rFonts w:eastAsia="Times New Roman" w:cs="Arial"/>
          <w:color w:val="000000"/>
          <w:lang w:val="pl-PL" w:eastAsia="pl-PL"/>
        </w:rPr>
        <w:t xml:space="preserve"> (TAK/NIE):</w:t>
      </w:r>
    </w:p>
    <w:p w14:paraId="21ABFE12" w14:textId="77777777" w:rsidR="005233A8" w:rsidRPr="00242A5D" w:rsidRDefault="005233A8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aa) płeć (gwarancja liczby miejsc dla kobiet i mężczyzn);</w:t>
      </w:r>
    </w:p>
    <w:p w14:paraId="5E3EC843" w14:textId="77777777" w:rsidR="005233A8" w:rsidRPr="00242A5D" w:rsidRDefault="005233A8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bb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 xml:space="preserve">) miejsce zamieszkania: osoby zamieszkujące w rozumieniu KC obszar subregionu wałbrzyskiego objęty </w:t>
      </w:r>
      <w:proofErr w:type="spellStart"/>
      <w:r w:rsidRPr="00242A5D">
        <w:rPr>
          <w:rFonts w:eastAsia="Times New Roman" w:cs="Arial"/>
          <w:color w:val="000000"/>
          <w:lang w:val="pl-PL" w:eastAsia="pl-PL"/>
        </w:rPr>
        <w:t>ws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 xml:space="preserve"> FST;</w:t>
      </w:r>
    </w:p>
    <w:p w14:paraId="2995965F" w14:textId="6E6C4C9E" w:rsidR="005233A8" w:rsidRPr="00242A5D" w:rsidRDefault="00242A5D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cc</w:t>
      </w:r>
      <w:r w:rsidR="005233A8" w:rsidRPr="00242A5D">
        <w:rPr>
          <w:rFonts w:eastAsia="Times New Roman" w:cs="Arial"/>
          <w:color w:val="000000"/>
          <w:lang w:val="pl-PL" w:eastAsia="pl-PL"/>
        </w:rPr>
        <w:t>) poprawność i kompletność złożonej dokumentacji zgodnie z regulaminem rekrutacji.</w:t>
      </w:r>
    </w:p>
    <w:p w14:paraId="6AB680CB" w14:textId="0C66D30B" w:rsidR="005233A8" w:rsidRPr="00242A5D" w:rsidRDefault="005233A8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b) Kryteria premiujące:  (0-1</w:t>
      </w:r>
      <w:r w:rsidR="00242A5D" w:rsidRPr="00242A5D">
        <w:rPr>
          <w:rFonts w:eastAsia="Times New Roman" w:cs="Arial"/>
          <w:color w:val="000000"/>
          <w:lang w:val="pl-PL" w:eastAsia="pl-PL"/>
        </w:rPr>
        <w:t>5</w:t>
      </w:r>
      <w:r w:rsidRPr="00242A5D">
        <w:rPr>
          <w:rFonts w:eastAsia="Times New Roman" w:cs="Arial"/>
          <w:color w:val="000000"/>
          <w:lang w:val="pl-PL" w:eastAsia="pl-PL"/>
        </w:rPr>
        <w:t xml:space="preserve"> pkt.):</w:t>
      </w:r>
    </w:p>
    <w:p w14:paraId="7677D41E" w14:textId="77777777" w:rsidR="005233A8" w:rsidRPr="00242A5D" w:rsidRDefault="005233A8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 xml:space="preserve">aa) status </w:t>
      </w:r>
      <w:proofErr w:type="spellStart"/>
      <w:r w:rsidRPr="00242A5D">
        <w:rPr>
          <w:rFonts w:eastAsia="Times New Roman" w:cs="Arial"/>
          <w:color w:val="000000"/>
          <w:lang w:val="pl-PL" w:eastAsia="pl-PL"/>
        </w:rPr>
        <w:t>OzN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>: + 5 pkt.;</w:t>
      </w:r>
    </w:p>
    <w:p w14:paraId="6E118413" w14:textId="0085B73E" w:rsidR="005233A8" w:rsidRPr="00242A5D" w:rsidRDefault="005233A8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proofErr w:type="spellStart"/>
      <w:r w:rsidRPr="00242A5D">
        <w:rPr>
          <w:rFonts w:eastAsia="Times New Roman" w:cs="Arial"/>
          <w:color w:val="000000"/>
          <w:lang w:val="pl-PL" w:eastAsia="pl-PL"/>
        </w:rPr>
        <w:t>bb</w:t>
      </w:r>
      <w:proofErr w:type="spellEnd"/>
      <w:r w:rsidRPr="00242A5D">
        <w:rPr>
          <w:rFonts w:eastAsia="Times New Roman" w:cs="Arial"/>
          <w:color w:val="000000"/>
          <w:lang w:val="pl-PL" w:eastAsia="pl-PL"/>
        </w:rPr>
        <w:t>) osoba w trudnej sytuacji na rynku pracy: + 5 pkt.;</w:t>
      </w:r>
    </w:p>
    <w:p w14:paraId="3104AC70" w14:textId="77777777" w:rsidR="005233A8" w:rsidRPr="00242A5D" w:rsidRDefault="005233A8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>cc) kobiety: + 5 pkt.</w:t>
      </w:r>
    </w:p>
    <w:p w14:paraId="1B580EF2" w14:textId="032E725B" w:rsidR="005233A8" w:rsidRPr="00242A5D" w:rsidRDefault="005233A8" w:rsidP="00DD7BB1">
      <w:pPr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734"/>
        <w:contextualSpacing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242A5D">
        <w:rPr>
          <w:rFonts w:eastAsia="Times New Roman" w:cs="Arial"/>
          <w:color w:val="000000"/>
          <w:lang w:val="pl-PL" w:eastAsia="pl-PL"/>
        </w:rPr>
        <w:t xml:space="preserve"> c) Kryteria merytoryczne (0-</w:t>
      </w:r>
      <w:r w:rsidR="001F3B14">
        <w:rPr>
          <w:rFonts w:eastAsia="Times New Roman" w:cs="Arial"/>
          <w:color w:val="000000"/>
          <w:lang w:val="pl-PL" w:eastAsia="pl-PL"/>
        </w:rPr>
        <w:t>100</w:t>
      </w:r>
      <w:r w:rsidRPr="00242A5D">
        <w:rPr>
          <w:rFonts w:eastAsia="Times New Roman" w:cs="Arial"/>
          <w:color w:val="000000"/>
          <w:lang w:val="pl-PL" w:eastAsia="pl-PL"/>
        </w:rPr>
        <w:t xml:space="preserve"> pkt.):</w:t>
      </w:r>
    </w:p>
    <w:p w14:paraId="1C420D9E" w14:textId="73436234" w:rsidR="005233A8" w:rsidRPr="00242A5D" w:rsidRDefault="005233A8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242A5D">
        <w:rPr>
          <w:rFonts w:eastAsia="Times New Roman" w:cs="Arial"/>
          <w:color w:val="000000"/>
          <w:lang w:eastAsia="pl-PL"/>
        </w:rPr>
        <w:t xml:space="preserve">aa) </w:t>
      </w:r>
      <w:proofErr w:type="spellStart"/>
      <w:r w:rsidRPr="00242A5D">
        <w:rPr>
          <w:rFonts w:eastAsia="Times New Roman" w:cs="Arial"/>
          <w:color w:val="000000"/>
          <w:lang w:eastAsia="pl-PL"/>
        </w:rPr>
        <w:t>rozmowa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psychologiem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(0-</w:t>
      </w:r>
      <w:r w:rsidR="001F3B14">
        <w:rPr>
          <w:rFonts w:eastAsia="Times New Roman" w:cs="Arial"/>
          <w:color w:val="000000"/>
          <w:lang w:eastAsia="pl-PL"/>
        </w:rPr>
        <w:t>60</w:t>
      </w:r>
      <w:r w:rsidRPr="00242A5D">
        <w:rPr>
          <w:rFonts w:eastAsia="Times New Roman" w:cs="Arial"/>
          <w:color w:val="000000"/>
          <w:lang w:eastAsia="pl-PL"/>
        </w:rPr>
        <w:t xml:space="preserve"> pkt.): </w:t>
      </w:r>
      <w:proofErr w:type="spellStart"/>
      <w:r w:rsidRPr="00242A5D">
        <w:rPr>
          <w:rFonts w:eastAsia="Times New Roman" w:cs="Arial"/>
          <w:color w:val="000000"/>
          <w:lang w:eastAsia="pl-PL"/>
        </w:rPr>
        <w:t>celem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będzie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weryfikacja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stopnia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motywacji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kandydata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Pr="00242A5D">
        <w:rPr>
          <w:rFonts w:eastAsia="Times New Roman" w:cs="Arial"/>
          <w:color w:val="000000"/>
          <w:lang w:eastAsia="pl-PL"/>
        </w:rPr>
        <w:t>udziału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projekcie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Pr="00242A5D">
        <w:rPr>
          <w:rFonts w:eastAsia="Times New Roman" w:cs="Arial"/>
          <w:color w:val="000000"/>
          <w:lang w:eastAsia="pl-PL"/>
        </w:rPr>
        <w:t>Weryfikacja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dokonywana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na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podstawie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testu</w:t>
      </w:r>
      <w:proofErr w:type="spellEnd"/>
      <w:r w:rsidR="00F667A8" w:rsidRPr="00242A5D">
        <w:rPr>
          <w:rFonts w:eastAsia="Times New Roman" w:cs="Arial"/>
          <w:color w:val="000000"/>
          <w:lang w:eastAsia="pl-PL"/>
        </w:rPr>
        <w:t xml:space="preserve"> /</w:t>
      </w:r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rozmowy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Punktowa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ocena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testu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r w:rsidR="00F667A8" w:rsidRPr="00242A5D">
        <w:rPr>
          <w:rFonts w:eastAsia="Times New Roman" w:cs="Arial"/>
          <w:color w:val="000000"/>
          <w:lang w:eastAsia="pl-PL"/>
        </w:rPr>
        <w:t>/</w:t>
      </w:r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rozmowy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.  </w:t>
      </w:r>
    </w:p>
    <w:p w14:paraId="2D11269D" w14:textId="667BEC6D" w:rsidR="005233A8" w:rsidRPr="004F1B6A" w:rsidRDefault="005233A8" w:rsidP="00DD7BB1">
      <w:pPr>
        <w:widowControl/>
        <w:shd w:val="clear" w:color="auto" w:fill="FFFFFF"/>
        <w:tabs>
          <w:tab w:val="left" w:pos="1418"/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1418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242A5D">
        <w:rPr>
          <w:rFonts w:eastAsia="Times New Roman" w:cs="Arial"/>
          <w:color w:val="000000"/>
          <w:lang w:eastAsia="pl-PL"/>
        </w:rPr>
        <w:t xml:space="preserve">bb) </w:t>
      </w:r>
      <w:proofErr w:type="spellStart"/>
      <w:r w:rsidRPr="00242A5D">
        <w:rPr>
          <w:rFonts w:eastAsia="Times New Roman" w:cs="Arial"/>
          <w:color w:val="000000"/>
          <w:lang w:eastAsia="pl-PL"/>
        </w:rPr>
        <w:t>rozmowa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kwalifikacyjna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psychologiem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(0-40 pkt.): </w:t>
      </w:r>
      <w:proofErr w:type="spellStart"/>
      <w:r w:rsidRPr="00242A5D">
        <w:rPr>
          <w:rFonts w:eastAsia="Times New Roman" w:cs="Arial"/>
          <w:color w:val="000000"/>
          <w:lang w:eastAsia="pl-PL"/>
        </w:rPr>
        <w:t>celem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będzie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weryfikacja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: - </w:t>
      </w:r>
      <w:proofErr w:type="spellStart"/>
      <w:r w:rsidRPr="00242A5D">
        <w:rPr>
          <w:rFonts w:eastAsia="Times New Roman" w:cs="Arial"/>
          <w:color w:val="000000"/>
          <w:lang w:eastAsia="pl-PL"/>
        </w:rPr>
        <w:t>umiejętności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społecznych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(</w:t>
      </w:r>
      <w:proofErr w:type="spellStart"/>
      <w:r w:rsidRPr="00242A5D">
        <w:rPr>
          <w:rFonts w:eastAsia="Times New Roman" w:cs="Arial"/>
          <w:color w:val="000000"/>
          <w:lang w:eastAsia="pl-PL"/>
        </w:rPr>
        <w:t>szczególnie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komunikacji</w:t>
      </w:r>
      <w:proofErr w:type="spellEnd"/>
      <w:r w:rsidRPr="00242A5D">
        <w:rPr>
          <w:rFonts w:eastAsia="Times New Roman" w:cs="Arial"/>
          <w:color w:val="000000"/>
          <w:lang w:eastAsia="pl-PL"/>
        </w:rPr>
        <w:t>)</w:t>
      </w:r>
      <w:r w:rsidR="008E54E7" w:rsidRPr="00242A5D">
        <w:rPr>
          <w:rFonts w:eastAsia="Times New Roman" w:cs="Arial"/>
          <w:color w:val="000000"/>
          <w:lang w:eastAsia="pl-PL"/>
        </w:rPr>
        <w:t xml:space="preserve">, w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kontekście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planowanego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projekcie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wspa</w:t>
      </w:r>
      <w:r w:rsidR="00CB2C9F">
        <w:rPr>
          <w:rFonts w:eastAsia="Times New Roman" w:cs="Arial"/>
          <w:color w:val="000000"/>
          <w:lang w:eastAsia="pl-PL"/>
        </w:rPr>
        <w:t>r</w:t>
      </w:r>
      <w:r w:rsidR="008E54E7" w:rsidRPr="00242A5D">
        <w:rPr>
          <w:rFonts w:eastAsia="Times New Roman" w:cs="Arial"/>
          <w:color w:val="000000"/>
          <w:lang w:eastAsia="pl-PL"/>
        </w:rPr>
        <w:t>cia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dla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kandydatów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na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asystentów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osobistych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OzN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oraz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kandydatów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na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E54E7" w:rsidRPr="00242A5D">
        <w:rPr>
          <w:rFonts w:eastAsia="Times New Roman" w:cs="Arial"/>
          <w:color w:val="000000"/>
          <w:lang w:eastAsia="pl-PL"/>
        </w:rPr>
        <w:t>opiekunów</w:t>
      </w:r>
      <w:proofErr w:type="spellEnd"/>
      <w:r w:rsidR="008E54E7" w:rsidRPr="00242A5D">
        <w:rPr>
          <w:rFonts w:eastAsia="Times New Roman" w:cs="Arial"/>
          <w:color w:val="000000"/>
          <w:lang w:eastAsia="pl-PL"/>
        </w:rPr>
        <w:t xml:space="preserve"> OPW</w:t>
      </w:r>
      <w:r w:rsidRPr="00242A5D">
        <w:rPr>
          <w:rFonts w:eastAsia="Times New Roman" w:cs="Arial"/>
          <w:color w:val="000000"/>
          <w:lang w:eastAsia="pl-PL"/>
        </w:rPr>
        <w:t xml:space="preserve">; -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postaw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wobec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osób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wymagających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pomocy</w:t>
      </w:r>
      <w:proofErr w:type="spellEnd"/>
      <w:r w:rsidR="00CA68D6" w:rsidRPr="00242A5D">
        <w:rPr>
          <w:rFonts w:eastAsia="Times New Roman" w:cs="Arial"/>
          <w:color w:val="000000"/>
          <w:lang w:eastAsia="pl-PL"/>
        </w:rPr>
        <w:t xml:space="preserve">; - </w:t>
      </w:r>
      <w:proofErr w:type="spellStart"/>
      <w:r w:rsidR="00CA68D6" w:rsidRPr="00242A5D">
        <w:rPr>
          <w:rFonts w:eastAsia="Times New Roman" w:cs="Arial"/>
          <w:color w:val="000000"/>
          <w:lang w:eastAsia="pl-PL"/>
        </w:rPr>
        <w:t>zainteresowanie</w:t>
      </w:r>
      <w:proofErr w:type="spellEnd"/>
      <w:r w:rsidR="00CA68D6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A68D6" w:rsidRPr="00242A5D">
        <w:rPr>
          <w:rFonts w:eastAsia="Times New Roman" w:cs="Arial"/>
          <w:color w:val="000000"/>
          <w:lang w:eastAsia="pl-PL"/>
        </w:rPr>
        <w:t>pracą</w:t>
      </w:r>
      <w:proofErr w:type="spellEnd"/>
      <w:r w:rsidR="00CA68D6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A68D6" w:rsidRPr="00242A5D">
        <w:rPr>
          <w:rFonts w:eastAsia="Times New Roman" w:cs="Arial"/>
          <w:color w:val="000000"/>
          <w:lang w:eastAsia="pl-PL"/>
        </w:rPr>
        <w:t>a</w:t>
      </w:r>
      <w:r w:rsidR="00CB2C9F">
        <w:rPr>
          <w:rFonts w:eastAsia="Times New Roman" w:cs="Arial"/>
          <w:color w:val="000000"/>
          <w:lang w:eastAsia="pl-PL"/>
        </w:rPr>
        <w:t>s</w:t>
      </w:r>
      <w:r w:rsidR="00CA68D6" w:rsidRPr="00242A5D">
        <w:rPr>
          <w:rFonts w:eastAsia="Times New Roman" w:cs="Arial"/>
          <w:color w:val="000000"/>
          <w:lang w:eastAsia="pl-PL"/>
        </w:rPr>
        <w:t>ystenta</w:t>
      </w:r>
      <w:proofErr w:type="spellEnd"/>
      <w:r w:rsidR="00CA68D6"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CA68D6" w:rsidRPr="00242A5D">
        <w:rPr>
          <w:rFonts w:eastAsia="Times New Roman" w:cs="Arial"/>
          <w:color w:val="000000"/>
          <w:lang w:eastAsia="pl-PL"/>
        </w:rPr>
        <w:t>OzN</w:t>
      </w:r>
      <w:proofErr w:type="spellEnd"/>
      <w:r w:rsidR="00CA68D6" w:rsidRPr="00242A5D">
        <w:rPr>
          <w:rFonts w:eastAsia="Times New Roman" w:cs="Arial"/>
          <w:color w:val="000000"/>
          <w:lang w:eastAsia="pl-PL"/>
        </w:rPr>
        <w:t>/</w:t>
      </w:r>
      <w:proofErr w:type="spellStart"/>
      <w:r w:rsidR="00CA68D6" w:rsidRPr="00242A5D">
        <w:rPr>
          <w:rFonts w:eastAsia="Times New Roman" w:cs="Arial"/>
          <w:color w:val="000000"/>
          <w:lang w:eastAsia="pl-PL"/>
        </w:rPr>
        <w:t>opiekuna</w:t>
      </w:r>
      <w:proofErr w:type="spellEnd"/>
      <w:r w:rsidR="00CA68D6" w:rsidRPr="00242A5D">
        <w:rPr>
          <w:rFonts w:eastAsia="Times New Roman" w:cs="Arial"/>
          <w:color w:val="000000"/>
          <w:lang w:eastAsia="pl-PL"/>
        </w:rPr>
        <w:t xml:space="preserve"> OPW.</w:t>
      </w:r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Punktowa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ocena</w:t>
      </w:r>
      <w:proofErr w:type="spellEnd"/>
      <w:r w:rsidRPr="00242A5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242A5D">
        <w:rPr>
          <w:rFonts w:eastAsia="Times New Roman" w:cs="Arial"/>
          <w:color w:val="000000"/>
          <w:lang w:eastAsia="pl-PL"/>
        </w:rPr>
        <w:t>rozmowy</w:t>
      </w:r>
      <w:proofErr w:type="spellEnd"/>
      <w:r w:rsidRPr="00242A5D">
        <w:rPr>
          <w:rFonts w:eastAsia="Times New Roman" w:cs="Arial"/>
          <w:color w:val="000000"/>
          <w:lang w:eastAsia="pl-PL"/>
        </w:rPr>
        <w:t>.</w:t>
      </w:r>
    </w:p>
    <w:p w14:paraId="06032211" w14:textId="77777777" w:rsidR="0035316F" w:rsidRDefault="0035316F" w:rsidP="00DD7BB1">
      <w:pPr>
        <w:shd w:val="clear" w:color="auto" w:fill="FFFFFF"/>
        <w:tabs>
          <w:tab w:val="left" w:pos="0"/>
          <w:tab w:val="left" w:pos="9750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4F1B6A">
        <w:rPr>
          <w:rFonts w:eastAsia="Times New Roman" w:cs="Arial"/>
          <w:color w:val="000000"/>
          <w:lang w:val="pl-PL" w:eastAsia="pl-PL"/>
        </w:rPr>
        <w:t>11</w:t>
      </w:r>
      <w:r w:rsidR="00072EFA" w:rsidRPr="004F1B6A">
        <w:rPr>
          <w:rFonts w:eastAsia="Times New Roman" w:cs="Arial"/>
          <w:color w:val="000000"/>
          <w:lang w:val="pl-PL" w:eastAsia="pl-PL"/>
        </w:rPr>
        <w:t xml:space="preserve">. </w:t>
      </w:r>
      <w:r w:rsidRPr="004F1B6A">
        <w:rPr>
          <w:rFonts w:eastAsia="Times New Roman" w:cs="Arial"/>
          <w:color w:val="000000"/>
          <w:lang w:val="pl-PL" w:eastAsia="pl-PL"/>
        </w:rPr>
        <w:t xml:space="preserve">Po zakończeniu </w:t>
      </w:r>
      <w:r w:rsidR="00621E8A" w:rsidRPr="004F1B6A">
        <w:rPr>
          <w:rFonts w:eastAsia="Times New Roman" w:cs="Arial"/>
          <w:color w:val="000000"/>
          <w:lang w:val="pl-PL" w:eastAsia="pl-PL"/>
        </w:rPr>
        <w:t xml:space="preserve">każdej z tur </w:t>
      </w:r>
      <w:r w:rsidRPr="004F1B6A">
        <w:rPr>
          <w:rFonts w:eastAsia="Times New Roman" w:cs="Arial"/>
          <w:color w:val="000000"/>
          <w:lang w:val="pl-PL" w:eastAsia="pl-PL"/>
        </w:rPr>
        <w:t xml:space="preserve">rekrutacji Realizator sporządza  następujące </w:t>
      </w:r>
      <w:r w:rsidR="00621E8A" w:rsidRPr="004F1B6A">
        <w:rPr>
          <w:rFonts w:eastAsia="Times New Roman" w:cs="Arial"/>
          <w:color w:val="000000"/>
          <w:lang w:val="pl-PL" w:eastAsia="pl-PL"/>
        </w:rPr>
        <w:t>listy</w:t>
      </w:r>
      <w:r w:rsidR="00F53178">
        <w:rPr>
          <w:rFonts w:eastAsia="Times New Roman" w:cs="Arial"/>
          <w:color w:val="000000"/>
          <w:lang w:val="pl-PL" w:eastAsia="pl-PL"/>
        </w:rPr>
        <w:t>:</w:t>
      </w:r>
    </w:p>
    <w:p w14:paraId="413E8F29" w14:textId="77777777" w:rsidR="00F53178" w:rsidRPr="00FD26EE" w:rsidRDefault="00F53178" w:rsidP="00DD7BB1">
      <w:pPr>
        <w:pStyle w:val="Akapitzlist"/>
        <w:widowControl/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284" w:firstLine="11"/>
        <w:contextualSpacing/>
        <w:jc w:val="both"/>
        <w:textAlignment w:val="baseline"/>
        <w:rPr>
          <w:rFonts w:eastAsia="Times New Roman" w:cs="Arial"/>
          <w:b/>
          <w:color w:val="000000"/>
          <w:lang w:eastAsia="pl-PL"/>
        </w:rPr>
      </w:pPr>
      <w:r w:rsidRPr="00FD26EE">
        <w:rPr>
          <w:rFonts w:eastAsia="Times New Roman" w:cs="Arial"/>
          <w:b/>
          <w:color w:val="000000"/>
          <w:lang w:eastAsia="pl-PL"/>
        </w:rPr>
        <w:t xml:space="preserve">1) W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przypadku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osób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potrzebujących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wsparcia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w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codziennym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funkcjonowaniu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>:</w:t>
      </w:r>
    </w:p>
    <w:p w14:paraId="1806FF73" w14:textId="36ED0659" w:rsidR="00621E8A" w:rsidRDefault="00F53178" w:rsidP="0047691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a</w:t>
      </w:r>
      <w:r w:rsidR="00621E8A" w:rsidRPr="004F1B6A">
        <w:rPr>
          <w:rFonts w:eastAsia="Times New Roman" w:cs="Arial"/>
          <w:color w:val="000000"/>
          <w:lang w:val="pl-PL" w:eastAsia="pl-PL"/>
        </w:rPr>
        <w:t>)</w:t>
      </w:r>
      <w:r w:rsidR="00621E8A" w:rsidRPr="004F1B6A">
        <w:rPr>
          <w:rFonts w:eastAsia="Times New Roman" w:cs="Arial"/>
          <w:color w:val="000000"/>
          <w:lang w:val="pl-PL" w:eastAsia="pl-PL"/>
        </w:rPr>
        <w:tab/>
        <w:t>listę</w:t>
      </w:r>
      <w:r w:rsidR="0035316F" w:rsidRPr="004F1B6A">
        <w:rPr>
          <w:rFonts w:eastAsia="Times New Roman" w:cs="Arial"/>
          <w:color w:val="000000"/>
          <w:lang w:val="pl-PL" w:eastAsia="pl-PL"/>
        </w:rPr>
        <w:t xml:space="preserve"> </w:t>
      </w:r>
      <w:r w:rsidR="00621E8A" w:rsidRPr="004F1B6A">
        <w:rPr>
          <w:rFonts w:eastAsia="Times New Roman" w:cs="Arial"/>
          <w:color w:val="000000"/>
          <w:lang w:val="pl-PL" w:eastAsia="pl-PL"/>
        </w:rPr>
        <w:t>rankingową osób zak</w:t>
      </w:r>
      <w:r w:rsidR="0035316F" w:rsidRPr="004F1B6A">
        <w:rPr>
          <w:rFonts w:eastAsia="Times New Roman" w:cs="Arial"/>
          <w:color w:val="000000"/>
          <w:lang w:val="pl-PL" w:eastAsia="pl-PL"/>
        </w:rPr>
        <w:t>walifikowanych do</w:t>
      </w:r>
      <w:r w:rsidR="00621E8A" w:rsidRPr="004F1B6A">
        <w:rPr>
          <w:rFonts w:eastAsia="Times New Roman" w:cs="Arial"/>
          <w:color w:val="000000"/>
          <w:lang w:val="pl-PL" w:eastAsia="pl-PL"/>
        </w:rPr>
        <w:t xml:space="preserve"> projektu.</w:t>
      </w:r>
      <w:r>
        <w:rPr>
          <w:rFonts w:eastAsia="Times New Roman" w:cs="Arial"/>
          <w:color w:val="000000"/>
          <w:lang w:val="pl-PL" w:eastAsia="pl-PL"/>
        </w:rPr>
        <w:t xml:space="preserve"> O</w:t>
      </w:r>
      <w:r w:rsidR="00621E8A" w:rsidRPr="004F1B6A">
        <w:rPr>
          <w:rFonts w:eastAsia="Times New Roman" w:cs="Arial"/>
          <w:color w:val="000000"/>
          <w:lang w:val="pl-PL" w:eastAsia="pl-PL"/>
        </w:rPr>
        <w:t xml:space="preserve"> </w:t>
      </w:r>
      <w:r>
        <w:rPr>
          <w:rFonts w:eastAsia="Times New Roman" w:cs="Arial"/>
          <w:color w:val="000000"/>
          <w:lang w:val="pl-PL" w:eastAsia="pl-PL"/>
        </w:rPr>
        <w:t>kolejności</w:t>
      </w:r>
      <w:r w:rsidR="00621E8A" w:rsidRPr="004F1B6A">
        <w:rPr>
          <w:rFonts w:eastAsia="Times New Roman" w:cs="Arial"/>
          <w:color w:val="000000"/>
          <w:lang w:val="pl-PL" w:eastAsia="pl-PL"/>
        </w:rPr>
        <w:t xml:space="preserve"> na liście rankingowej</w:t>
      </w:r>
      <w:r>
        <w:rPr>
          <w:rFonts w:eastAsia="Times New Roman" w:cs="Arial"/>
          <w:color w:val="000000"/>
          <w:lang w:val="pl-PL" w:eastAsia="pl-PL"/>
        </w:rPr>
        <w:t xml:space="preserve"> </w:t>
      </w:r>
      <w:r w:rsidR="00621E8A" w:rsidRPr="004F1B6A">
        <w:rPr>
          <w:rFonts w:eastAsia="Times New Roman" w:cs="Arial"/>
          <w:color w:val="000000"/>
          <w:lang w:val="pl-PL" w:eastAsia="pl-PL"/>
        </w:rPr>
        <w:t xml:space="preserve"> </w:t>
      </w:r>
      <w:r w:rsidRPr="00F53178">
        <w:rPr>
          <w:rFonts w:eastAsia="Times New Roman" w:cs="Arial"/>
          <w:color w:val="000000"/>
          <w:lang w:val="pl-PL" w:eastAsia="pl-PL"/>
        </w:rPr>
        <w:t xml:space="preserve">zadecyduje </w:t>
      </w:r>
      <w:r w:rsidR="00A65902">
        <w:rPr>
          <w:rFonts w:eastAsia="Times New Roman" w:cs="Arial"/>
          <w:color w:val="000000"/>
          <w:lang w:val="pl-PL" w:eastAsia="pl-PL"/>
        </w:rPr>
        <w:t>uzyskana liczba punktów</w:t>
      </w:r>
      <w:r w:rsidR="00A475FC">
        <w:rPr>
          <w:rFonts w:eastAsia="Times New Roman" w:cs="Arial"/>
          <w:color w:val="000000"/>
          <w:lang w:val="pl-PL" w:eastAsia="pl-PL"/>
        </w:rPr>
        <w:t xml:space="preserve"> (min. 60%)</w:t>
      </w:r>
      <w:r w:rsidR="00A65902">
        <w:rPr>
          <w:rFonts w:eastAsia="Times New Roman" w:cs="Arial"/>
          <w:color w:val="000000"/>
          <w:lang w:val="pl-PL" w:eastAsia="pl-PL"/>
        </w:rPr>
        <w:t xml:space="preserve"> </w:t>
      </w:r>
      <w:r w:rsidR="00A65902" w:rsidRPr="00F53178">
        <w:rPr>
          <w:rFonts w:eastAsia="Times New Roman" w:cs="Arial"/>
          <w:color w:val="000000"/>
          <w:lang w:val="pl-PL" w:eastAsia="pl-PL"/>
        </w:rPr>
        <w:t>oraz kryteria ilościowe Grupy Docelowej (odpowiednia ilość kobiet, mężczyzn, osób z niepełnosprawnością</w:t>
      </w:r>
      <w:r w:rsidR="00A65902">
        <w:rPr>
          <w:rFonts w:eastAsia="Times New Roman" w:cs="Arial"/>
          <w:color w:val="000000"/>
          <w:lang w:val="pl-PL" w:eastAsia="pl-PL"/>
        </w:rPr>
        <w:t xml:space="preserve">). </w:t>
      </w:r>
      <w:r>
        <w:rPr>
          <w:rFonts w:eastAsia="Times New Roman" w:cs="Arial"/>
          <w:color w:val="000000"/>
          <w:lang w:val="pl-PL" w:eastAsia="pl-PL"/>
        </w:rPr>
        <w:t>Kolejność</w:t>
      </w:r>
      <w:r w:rsidR="00A475FC">
        <w:rPr>
          <w:rFonts w:eastAsia="Times New Roman" w:cs="Arial"/>
          <w:color w:val="000000"/>
          <w:lang w:val="pl-PL" w:eastAsia="pl-PL"/>
        </w:rPr>
        <w:t xml:space="preserve"> na liście rankingowej</w:t>
      </w:r>
      <w:r>
        <w:rPr>
          <w:rFonts w:eastAsia="Times New Roman" w:cs="Arial"/>
          <w:color w:val="000000"/>
          <w:lang w:val="pl-PL" w:eastAsia="pl-PL"/>
        </w:rPr>
        <w:t xml:space="preserve"> </w:t>
      </w:r>
      <w:r w:rsidR="00621E8A" w:rsidRPr="004F1B6A">
        <w:rPr>
          <w:rFonts w:eastAsia="Times New Roman" w:cs="Arial"/>
          <w:color w:val="000000"/>
          <w:lang w:val="pl-PL" w:eastAsia="pl-PL"/>
        </w:rPr>
        <w:t xml:space="preserve">będzie ustalona </w:t>
      </w:r>
      <w:r w:rsidR="00CD3E19" w:rsidRPr="004F1B6A">
        <w:rPr>
          <w:rFonts w:eastAsia="Times New Roman" w:cs="Arial"/>
          <w:color w:val="000000"/>
          <w:lang w:val="pl-PL" w:eastAsia="pl-PL"/>
        </w:rPr>
        <w:t>według malejącej liczby punktów otrzymanych w</w:t>
      </w:r>
      <w:r w:rsidR="004E527A">
        <w:rPr>
          <w:rFonts w:eastAsia="Times New Roman" w:cs="Arial"/>
          <w:color w:val="000000"/>
          <w:lang w:val="pl-PL" w:eastAsia="pl-PL"/>
        </w:rPr>
        <w:t> </w:t>
      </w:r>
      <w:r w:rsidR="00CD3E19" w:rsidRPr="004F1B6A">
        <w:rPr>
          <w:rFonts w:eastAsia="Times New Roman" w:cs="Arial"/>
          <w:color w:val="000000"/>
          <w:lang w:val="pl-PL" w:eastAsia="pl-PL"/>
        </w:rPr>
        <w:t>rekrutacji. W przypadku takiej samej liczby punktów, o zakwalifikowaniu do projektu zadecyduje data wpłynięcia</w:t>
      </w:r>
      <w:r w:rsidR="00730B9B" w:rsidRPr="004F1B6A">
        <w:rPr>
          <w:rFonts w:eastAsia="Times New Roman" w:cs="Arial"/>
          <w:color w:val="000000"/>
          <w:lang w:val="pl-PL" w:eastAsia="pl-PL"/>
        </w:rPr>
        <w:t xml:space="preserve"> poprawnie wypełnionych dokumentów rekrutacyjnych</w:t>
      </w:r>
      <w:r w:rsidR="00CD3E19" w:rsidRPr="004F1B6A">
        <w:rPr>
          <w:rFonts w:eastAsia="Times New Roman" w:cs="Arial"/>
          <w:color w:val="000000"/>
          <w:lang w:val="pl-PL" w:eastAsia="pl-PL"/>
        </w:rPr>
        <w:t xml:space="preserve">. </w:t>
      </w:r>
    </w:p>
    <w:p w14:paraId="5F82934D" w14:textId="15FA9552" w:rsidR="00FD26EE" w:rsidRDefault="00ED50B2" w:rsidP="0047691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b</w:t>
      </w:r>
      <w:r w:rsidR="00F53178" w:rsidRPr="004F1B6A">
        <w:rPr>
          <w:rFonts w:eastAsia="Times New Roman" w:cs="Arial"/>
          <w:color w:val="000000"/>
          <w:lang w:val="pl-PL" w:eastAsia="pl-PL"/>
        </w:rPr>
        <w:t>)</w:t>
      </w:r>
      <w:r w:rsidR="00F53178" w:rsidRPr="004F1B6A">
        <w:rPr>
          <w:rFonts w:eastAsia="Times New Roman" w:cs="Arial"/>
          <w:color w:val="000000"/>
          <w:lang w:val="pl-PL" w:eastAsia="pl-PL"/>
        </w:rPr>
        <w:tab/>
      </w:r>
      <w:bookmarkStart w:id="14" w:name="_Hlk226114433"/>
      <w:r w:rsidR="00F53178" w:rsidRPr="004F1B6A">
        <w:rPr>
          <w:rFonts w:eastAsia="Times New Roman" w:cs="Arial"/>
          <w:color w:val="000000"/>
          <w:lang w:val="pl-PL" w:eastAsia="pl-PL"/>
        </w:rPr>
        <w:t>listę rezerwową z pierwszeństwem udziału, w przypadku rezygnacji uczestnika projektu z udziale w</w:t>
      </w:r>
      <w:r w:rsidR="004E527A">
        <w:rPr>
          <w:rFonts w:eastAsia="Times New Roman" w:cs="Arial"/>
          <w:color w:val="000000"/>
          <w:lang w:val="pl-PL" w:eastAsia="pl-PL"/>
        </w:rPr>
        <w:t> </w:t>
      </w:r>
      <w:r w:rsidR="00F53178" w:rsidRPr="004F1B6A">
        <w:rPr>
          <w:rFonts w:eastAsia="Times New Roman" w:cs="Arial"/>
          <w:color w:val="000000"/>
          <w:lang w:val="pl-PL" w:eastAsia="pl-PL"/>
        </w:rPr>
        <w:t xml:space="preserve">projekcie.  </w:t>
      </w:r>
      <w:r w:rsidRPr="00ED50B2">
        <w:rPr>
          <w:rFonts w:eastAsia="Times New Roman" w:cs="Arial"/>
          <w:color w:val="000000"/>
          <w:lang w:val="pl-PL" w:eastAsia="pl-PL"/>
        </w:rPr>
        <w:t xml:space="preserve">Osoby, które </w:t>
      </w:r>
      <w:r w:rsidR="00A475FC">
        <w:rPr>
          <w:rFonts w:eastAsia="Times New Roman" w:cs="Arial"/>
          <w:color w:val="000000"/>
          <w:lang w:val="pl-PL" w:eastAsia="pl-PL"/>
        </w:rPr>
        <w:t xml:space="preserve">z powodu braku miejsc </w:t>
      </w:r>
      <w:r w:rsidRPr="00ED50B2">
        <w:rPr>
          <w:rFonts w:eastAsia="Times New Roman" w:cs="Arial"/>
          <w:color w:val="000000"/>
          <w:lang w:val="pl-PL" w:eastAsia="pl-PL"/>
        </w:rPr>
        <w:t>nie zakwalifikowały się do udziału w Projekcie w pierwszej kolejności, a spełniają wszystkie wymogi formalne zostaną wpisane na listę rezerwową</w:t>
      </w:r>
      <w:r w:rsidR="00A475FC">
        <w:rPr>
          <w:rFonts w:eastAsia="Times New Roman" w:cs="Arial"/>
          <w:color w:val="000000"/>
          <w:lang w:val="pl-PL" w:eastAsia="pl-PL"/>
        </w:rPr>
        <w:t xml:space="preserve"> z </w:t>
      </w:r>
      <w:r w:rsidR="00A475FC">
        <w:rPr>
          <w:rFonts w:eastAsia="Times New Roman" w:cs="Arial"/>
          <w:color w:val="000000"/>
          <w:lang w:val="pl-PL" w:eastAsia="pl-PL"/>
        </w:rPr>
        <w:lastRenderedPageBreak/>
        <w:t>pierwszeństwem udziału</w:t>
      </w:r>
      <w:r w:rsidRPr="00ED50B2">
        <w:rPr>
          <w:rFonts w:eastAsia="Times New Roman" w:cs="Arial"/>
          <w:color w:val="000000"/>
          <w:lang w:val="pl-PL" w:eastAsia="pl-PL"/>
        </w:rPr>
        <w:t>, gdy zakwalifikowany Uczestnik zrezygnuje z udziału w</w:t>
      </w:r>
      <w:r w:rsidR="004E527A">
        <w:rPr>
          <w:rFonts w:eastAsia="Times New Roman" w:cs="Arial"/>
          <w:color w:val="000000"/>
          <w:lang w:val="pl-PL" w:eastAsia="pl-PL"/>
        </w:rPr>
        <w:t> </w:t>
      </w:r>
      <w:r w:rsidRPr="00ED50B2">
        <w:rPr>
          <w:rFonts w:eastAsia="Times New Roman" w:cs="Arial"/>
          <w:color w:val="000000"/>
          <w:lang w:val="pl-PL" w:eastAsia="pl-PL"/>
        </w:rPr>
        <w:t>Projekcie. Decyzję o włączeniu do uczestnictwa w</w:t>
      </w:r>
      <w:r w:rsidR="004E527A">
        <w:rPr>
          <w:rFonts w:eastAsia="Times New Roman" w:cs="Arial"/>
          <w:color w:val="000000"/>
          <w:lang w:val="pl-PL" w:eastAsia="pl-PL"/>
        </w:rPr>
        <w:t> </w:t>
      </w:r>
      <w:r w:rsidRPr="00ED50B2">
        <w:rPr>
          <w:rFonts w:eastAsia="Times New Roman" w:cs="Arial"/>
          <w:color w:val="000000"/>
          <w:lang w:val="pl-PL" w:eastAsia="pl-PL"/>
        </w:rPr>
        <w:t>Projekc</w:t>
      </w:r>
      <w:r w:rsidR="00A24F06">
        <w:rPr>
          <w:rFonts w:eastAsia="Times New Roman" w:cs="Arial"/>
          <w:color w:val="000000"/>
          <w:lang w:val="pl-PL" w:eastAsia="pl-PL"/>
        </w:rPr>
        <w:t>i</w:t>
      </w:r>
      <w:r w:rsidR="00D4631A">
        <w:rPr>
          <w:rFonts w:eastAsia="Times New Roman" w:cs="Arial"/>
          <w:color w:val="000000"/>
          <w:lang w:val="pl-PL" w:eastAsia="pl-PL"/>
        </w:rPr>
        <w:t xml:space="preserve">e kandydata z listy rezerwowej </w:t>
      </w:r>
      <w:r w:rsidRPr="00ED50B2">
        <w:rPr>
          <w:rFonts w:eastAsia="Times New Roman" w:cs="Arial"/>
          <w:color w:val="000000"/>
          <w:lang w:val="pl-PL" w:eastAsia="pl-PL"/>
        </w:rPr>
        <w:t>podejmuje Komisja Rekrutacyjna.</w:t>
      </w:r>
    </w:p>
    <w:bookmarkEnd w:id="14"/>
    <w:p w14:paraId="2F59D77A" w14:textId="1ECD72A5" w:rsidR="00ED50B2" w:rsidRPr="004F1B6A" w:rsidRDefault="00ED50B2" w:rsidP="0047691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c</w:t>
      </w:r>
      <w:r w:rsidRPr="004F1B6A">
        <w:rPr>
          <w:rFonts w:eastAsia="Times New Roman" w:cs="Arial"/>
          <w:color w:val="000000"/>
          <w:lang w:val="pl-PL" w:eastAsia="pl-PL"/>
        </w:rPr>
        <w:t>)</w:t>
      </w:r>
      <w:r w:rsidRPr="004F1B6A">
        <w:rPr>
          <w:rFonts w:eastAsia="Times New Roman" w:cs="Arial"/>
          <w:color w:val="000000"/>
          <w:lang w:val="pl-PL" w:eastAsia="pl-PL"/>
        </w:rPr>
        <w:tab/>
        <w:t xml:space="preserve">listę osób odrzuconych z powodu </w:t>
      </w:r>
      <w:r>
        <w:rPr>
          <w:rFonts w:eastAsia="Times New Roman" w:cs="Arial"/>
          <w:color w:val="000000"/>
          <w:lang w:val="pl-PL" w:eastAsia="pl-PL"/>
        </w:rPr>
        <w:t>niespełnienia wymogów formalnych</w:t>
      </w:r>
      <w:r w:rsidRPr="004F1B6A">
        <w:rPr>
          <w:rFonts w:eastAsia="Times New Roman" w:cs="Arial"/>
          <w:color w:val="000000"/>
          <w:lang w:val="pl-PL" w:eastAsia="pl-PL"/>
        </w:rPr>
        <w:t>.</w:t>
      </w:r>
    </w:p>
    <w:p w14:paraId="24AC2961" w14:textId="54666C17" w:rsidR="00F53178" w:rsidRPr="00FD26EE" w:rsidRDefault="00F53178" w:rsidP="00DD7BB1">
      <w:pPr>
        <w:shd w:val="clear" w:color="auto" w:fill="FFFFFF"/>
        <w:tabs>
          <w:tab w:val="left" w:pos="426"/>
          <w:tab w:val="left" w:pos="9750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b/>
          <w:color w:val="000000"/>
          <w:lang w:eastAsia="pl-PL"/>
        </w:rPr>
      </w:pPr>
      <w:r w:rsidRPr="00FD26EE">
        <w:rPr>
          <w:rFonts w:eastAsia="Times New Roman" w:cs="Arial"/>
          <w:b/>
          <w:color w:val="000000"/>
          <w:lang w:eastAsia="pl-PL"/>
        </w:rPr>
        <w:t xml:space="preserve">2)  </w:t>
      </w:r>
      <w:proofErr w:type="spellStart"/>
      <w:r w:rsidR="00D4631A" w:rsidRPr="00D4631A">
        <w:rPr>
          <w:rFonts w:eastAsia="Times New Roman" w:cs="Arial"/>
          <w:b/>
          <w:color w:val="000000"/>
          <w:lang w:eastAsia="pl-PL"/>
        </w:rPr>
        <w:t>osób</w:t>
      </w:r>
      <w:proofErr w:type="spellEnd"/>
      <w:r w:rsidR="00D4631A" w:rsidRPr="00D4631A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D4631A" w:rsidRPr="00D4631A">
        <w:rPr>
          <w:rFonts w:eastAsia="Times New Roman" w:cs="Arial"/>
          <w:b/>
          <w:color w:val="000000"/>
          <w:lang w:eastAsia="pl-PL"/>
        </w:rPr>
        <w:t>wymagających</w:t>
      </w:r>
      <w:proofErr w:type="spellEnd"/>
      <w:r w:rsidR="00D4631A" w:rsidRPr="00D4631A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D4631A" w:rsidRPr="00D4631A">
        <w:rPr>
          <w:rFonts w:eastAsia="Times New Roman" w:cs="Arial"/>
          <w:b/>
          <w:color w:val="000000"/>
          <w:lang w:eastAsia="pl-PL"/>
        </w:rPr>
        <w:t>usług</w:t>
      </w:r>
      <w:proofErr w:type="spellEnd"/>
      <w:r w:rsidR="00D4631A" w:rsidRPr="00D4631A">
        <w:rPr>
          <w:rFonts w:eastAsia="Times New Roman" w:cs="Arial"/>
          <w:b/>
          <w:color w:val="000000"/>
          <w:lang w:eastAsia="pl-PL"/>
        </w:rPr>
        <w:t xml:space="preserve"> w </w:t>
      </w:r>
      <w:proofErr w:type="spellStart"/>
      <w:r w:rsidR="00D4631A" w:rsidRPr="00D4631A">
        <w:rPr>
          <w:rFonts w:eastAsia="Times New Roman" w:cs="Arial"/>
          <w:b/>
          <w:color w:val="000000"/>
          <w:lang w:eastAsia="pl-PL"/>
        </w:rPr>
        <w:t>zakresie</w:t>
      </w:r>
      <w:proofErr w:type="spellEnd"/>
      <w:r w:rsidR="00D4631A" w:rsidRPr="00D4631A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D4631A" w:rsidRPr="00D4631A">
        <w:rPr>
          <w:rFonts w:eastAsia="Times New Roman" w:cs="Arial"/>
          <w:b/>
          <w:color w:val="000000"/>
          <w:lang w:eastAsia="pl-PL"/>
        </w:rPr>
        <w:t>mieszkalnictwa</w:t>
      </w:r>
      <w:proofErr w:type="spellEnd"/>
      <w:r w:rsidR="00D4631A" w:rsidRPr="00D4631A">
        <w:rPr>
          <w:rFonts w:eastAsia="Times New Roman" w:cs="Arial"/>
          <w:b/>
          <w:color w:val="000000"/>
          <w:lang w:eastAsia="pl-PL"/>
        </w:rPr>
        <w:t>:</w:t>
      </w:r>
      <w:r w:rsidRPr="00FD26EE">
        <w:rPr>
          <w:rFonts w:eastAsia="Times New Roman" w:cs="Arial"/>
          <w:b/>
          <w:color w:val="000000"/>
          <w:lang w:eastAsia="pl-PL"/>
        </w:rPr>
        <w:t>:</w:t>
      </w:r>
    </w:p>
    <w:p w14:paraId="7BBC41B5" w14:textId="6DD32995" w:rsidR="00152C97" w:rsidRDefault="00152C97" w:rsidP="0047691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a</w:t>
      </w:r>
      <w:r w:rsidRPr="004F1B6A">
        <w:rPr>
          <w:rFonts w:eastAsia="Times New Roman" w:cs="Arial"/>
          <w:color w:val="000000"/>
          <w:lang w:val="pl-PL" w:eastAsia="pl-PL"/>
        </w:rPr>
        <w:t>)</w:t>
      </w:r>
      <w:r w:rsidRPr="004F1B6A">
        <w:rPr>
          <w:rFonts w:eastAsia="Times New Roman" w:cs="Arial"/>
          <w:color w:val="000000"/>
          <w:lang w:val="pl-PL" w:eastAsia="pl-PL"/>
        </w:rPr>
        <w:tab/>
        <w:t>listę rankingową osób zakwalifikowanych do projektu.</w:t>
      </w:r>
      <w:r>
        <w:rPr>
          <w:rFonts w:eastAsia="Times New Roman" w:cs="Arial"/>
          <w:color w:val="000000"/>
          <w:lang w:val="pl-PL" w:eastAsia="pl-PL"/>
        </w:rPr>
        <w:t xml:space="preserve"> O</w:t>
      </w:r>
      <w:r w:rsidRPr="004F1B6A">
        <w:rPr>
          <w:rFonts w:eastAsia="Times New Roman" w:cs="Arial"/>
          <w:color w:val="000000"/>
          <w:lang w:val="pl-PL" w:eastAsia="pl-PL"/>
        </w:rPr>
        <w:t xml:space="preserve"> </w:t>
      </w:r>
      <w:r>
        <w:rPr>
          <w:rFonts w:eastAsia="Times New Roman" w:cs="Arial"/>
          <w:color w:val="000000"/>
          <w:lang w:val="pl-PL" w:eastAsia="pl-PL"/>
        </w:rPr>
        <w:t>kolejności</w:t>
      </w:r>
      <w:r w:rsidRPr="004F1B6A">
        <w:rPr>
          <w:rFonts w:eastAsia="Times New Roman" w:cs="Arial"/>
          <w:color w:val="000000"/>
          <w:lang w:val="pl-PL" w:eastAsia="pl-PL"/>
        </w:rPr>
        <w:t xml:space="preserve"> na liście rankingowej</w:t>
      </w:r>
      <w:r>
        <w:rPr>
          <w:rFonts w:eastAsia="Times New Roman" w:cs="Arial"/>
          <w:color w:val="000000"/>
          <w:lang w:val="pl-PL" w:eastAsia="pl-PL"/>
        </w:rPr>
        <w:t xml:space="preserve"> </w:t>
      </w:r>
      <w:r w:rsidRPr="004F1B6A">
        <w:rPr>
          <w:rFonts w:eastAsia="Times New Roman" w:cs="Arial"/>
          <w:color w:val="000000"/>
          <w:lang w:val="pl-PL" w:eastAsia="pl-PL"/>
        </w:rPr>
        <w:t xml:space="preserve"> </w:t>
      </w:r>
      <w:r w:rsidRPr="00F53178">
        <w:rPr>
          <w:rFonts w:eastAsia="Times New Roman" w:cs="Arial"/>
          <w:color w:val="000000"/>
          <w:lang w:val="pl-PL" w:eastAsia="pl-PL"/>
        </w:rPr>
        <w:t xml:space="preserve">zadecyduje </w:t>
      </w:r>
      <w:r>
        <w:rPr>
          <w:rFonts w:eastAsia="Times New Roman" w:cs="Arial"/>
          <w:color w:val="000000"/>
          <w:lang w:val="pl-PL" w:eastAsia="pl-PL"/>
        </w:rPr>
        <w:t>uzyskana liczba punktów</w:t>
      </w:r>
      <w:r w:rsidR="00D4631A">
        <w:rPr>
          <w:rFonts w:eastAsia="Times New Roman" w:cs="Arial"/>
          <w:color w:val="000000"/>
          <w:lang w:val="pl-PL" w:eastAsia="pl-PL"/>
        </w:rPr>
        <w:t xml:space="preserve"> </w:t>
      </w:r>
      <w:r w:rsidR="00D4631A" w:rsidRPr="00D4631A">
        <w:rPr>
          <w:rFonts w:eastAsia="Times New Roman" w:cs="Arial"/>
          <w:color w:val="000000"/>
          <w:lang w:val="pl-PL" w:eastAsia="pl-PL"/>
        </w:rPr>
        <w:t xml:space="preserve">(minimum 60%) </w:t>
      </w:r>
      <w:r>
        <w:rPr>
          <w:rFonts w:eastAsia="Times New Roman" w:cs="Arial"/>
          <w:color w:val="000000"/>
          <w:lang w:val="pl-PL" w:eastAsia="pl-PL"/>
        </w:rPr>
        <w:t xml:space="preserve"> </w:t>
      </w:r>
      <w:r w:rsidRPr="00F53178">
        <w:rPr>
          <w:rFonts w:eastAsia="Times New Roman" w:cs="Arial"/>
          <w:color w:val="000000"/>
          <w:lang w:val="pl-PL" w:eastAsia="pl-PL"/>
        </w:rPr>
        <w:t>oraz kryteria ilościowe Grupy Docelowej (odpowiednia ilość kobiet, mężczyzn, osób z niepełnosprawnością</w:t>
      </w:r>
      <w:r>
        <w:rPr>
          <w:rFonts w:eastAsia="Times New Roman" w:cs="Arial"/>
          <w:color w:val="000000"/>
          <w:lang w:val="pl-PL" w:eastAsia="pl-PL"/>
        </w:rPr>
        <w:t xml:space="preserve">). Kolejność </w:t>
      </w:r>
      <w:r w:rsidRPr="004F1B6A">
        <w:rPr>
          <w:rFonts w:eastAsia="Times New Roman" w:cs="Arial"/>
          <w:color w:val="000000"/>
          <w:lang w:val="pl-PL" w:eastAsia="pl-PL"/>
        </w:rPr>
        <w:t xml:space="preserve">będzie ustalona według malejącej liczby punktów otrzymanych w rekrutacji. W przypadku takiej samej liczby punktów, o zakwalifikowaniu do projektu zadecyduje data wpłynięcia poprawnie wypełnionych dokumentów rekrutacyjnych. </w:t>
      </w:r>
    </w:p>
    <w:p w14:paraId="7F62B04C" w14:textId="77777777" w:rsidR="002C69A4" w:rsidRPr="002C69A4" w:rsidRDefault="00152C97" w:rsidP="002C69A4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b</w:t>
      </w:r>
      <w:r w:rsidRPr="004F1B6A">
        <w:rPr>
          <w:rFonts w:eastAsia="Times New Roman" w:cs="Arial"/>
          <w:color w:val="000000"/>
          <w:lang w:val="pl-PL" w:eastAsia="pl-PL"/>
        </w:rPr>
        <w:t>)</w:t>
      </w:r>
      <w:r w:rsidRPr="004F1B6A">
        <w:rPr>
          <w:rFonts w:eastAsia="Times New Roman" w:cs="Arial"/>
          <w:color w:val="000000"/>
          <w:lang w:val="pl-PL" w:eastAsia="pl-PL"/>
        </w:rPr>
        <w:tab/>
      </w:r>
      <w:r w:rsidR="002C69A4" w:rsidRPr="002C69A4">
        <w:rPr>
          <w:rFonts w:eastAsia="Times New Roman" w:cs="Arial"/>
          <w:color w:val="000000"/>
          <w:lang w:val="pl-PL" w:eastAsia="pl-PL"/>
        </w:rPr>
        <w:t>listę rezerwową z pierwszeństwem udziału, w przypadku rezygnacji uczestnika projektu z udziale w projekcie.  Osoby, które z powodu braku miejsc nie zakwalifikowały się do udziału w Projekcie w pierwszej kolejności, a spełniają wszystkie wymogi formalne zostaną wpisane na listę rezerwową z pierwszeństwem udziału, gdy zakwalifikowany Uczestnik zrezygnuje z udziału w Projekcie. Decyzję o włączeniu do uczestnictwa w Projekcie kandydata z listy rezerwowej podejmuje Komisja Rekrutacyjna.</w:t>
      </w:r>
    </w:p>
    <w:p w14:paraId="340B6B1C" w14:textId="08123E16" w:rsidR="00D4631A" w:rsidRDefault="00D4631A" w:rsidP="002C69A4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D4631A">
        <w:rPr>
          <w:rFonts w:eastAsia="Times New Roman" w:cs="Arial"/>
          <w:color w:val="000000"/>
          <w:lang w:val="pl-PL" w:eastAsia="pl-PL"/>
        </w:rPr>
        <w:t>c)</w:t>
      </w:r>
      <w:r>
        <w:rPr>
          <w:rFonts w:eastAsia="Times New Roman" w:cs="Arial"/>
          <w:color w:val="000000"/>
          <w:lang w:val="pl-PL" w:eastAsia="pl-PL"/>
        </w:rPr>
        <w:t xml:space="preserve"> </w:t>
      </w:r>
      <w:r w:rsidRPr="00D4631A">
        <w:rPr>
          <w:rFonts w:eastAsia="Times New Roman" w:cs="Arial"/>
          <w:color w:val="000000"/>
          <w:lang w:val="pl-PL" w:eastAsia="pl-PL"/>
        </w:rPr>
        <w:t>listę osób odrzuconych z powodu n</w:t>
      </w:r>
      <w:r>
        <w:rPr>
          <w:rFonts w:eastAsia="Times New Roman" w:cs="Arial"/>
          <w:color w:val="000000"/>
          <w:lang w:val="pl-PL" w:eastAsia="pl-PL"/>
        </w:rPr>
        <w:t xml:space="preserve">iespełnienia wymogów formalnych </w:t>
      </w:r>
      <w:r w:rsidRPr="00D4631A">
        <w:rPr>
          <w:rFonts w:eastAsia="Times New Roman" w:cs="Arial"/>
          <w:color w:val="000000"/>
          <w:lang w:val="pl-PL" w:eastAsia="pl-PL"/>
        </w:rPr>
        <w:t>i merytorycznych (nie uzyskanie w ocenie minimum 60% punktów).</w:t>
      </w:r>
    </w:p>
    <w:p w14:paraId="195282A1" w14:textId="3518EE62" w:rsidR="00152C97" w:rsidRPr="00FD26EE" w:rsidRDefault="00152C97" w:rsidP="00DD7BB1">
      <w:pPr>
        <w:shd w:val="clear" w:color="auto" w:fill="FFFFFF"/>
        <w:tabs>
          <w:tab w:val="left" w:pos="426"/>
          <w:tab w:val="left" w:pos="9750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b/>
          <w:color w:val="000000"/>
          <w:lang w:eastAsia="pl-PL"/>
        </w:rPr>
      </w:pPr>
      <w:r w:rsidRPr="00FD26EE">
        <w:rPr>
          <w:rFonts w:eastAsia="Times New Roman" w:cs="Arial"/>
          <w:b/>
          <w:color w:val="000000"/>
          <w:lang w:eastAsia="pl-PL"/>
        </w:rPr>
        <w:t xml:space="preserve">3)  </w:t>
      </w:r>
      <w:r w:rsidR="002F2C7B" w:rsidRPr="00FD26EE">
        <w:rPr>
          <w:rFonts w:eastAsia="Times New Roman" w:cs="Arial"/>
          <w:b/>
          <w:color w:val="000000"/>
          <w:lang w:eastAsia="pl-PL"/>
        </w:rPr>
        <w:t xml:space="preserve">w </w:t>
      </w:r>
      <w:proofErr w:type="spellStart"/>
      <w:r w:rsidR="002F2C7B" w:rsidRPr="00FD26EE">
        <w:rPr>
          <w:rFonts w:eastAsia="Times New Roman" w:cs="Arial"/>
          <w:b/>
          <w:color w:val="000000"/>
          <w:lang w:eastAsia="pl-PL"/>
        </w:rPr>
        <w:t>przypadku</w:t>
      </w:r>
      <w:proofErr w:type="spellEnd"/>
      <w:r w:rsidR="002F2C7B"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kandydatów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na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asystentów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osobistych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OzN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oraz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kandydatów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na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Pr="00FD26EE">
        <w:rPr>
          <w:rFonts w:eastAsia="Times New Roman" w:cs="Arial"/>
          <w:b/>
          <w:color w:val="000000"/>
          <w:lang w:eastAsia="pl-PL"/>
        </w:rPr>
        <w:t>opiekunów</w:t>
      </w:r>
      <w:proofErr w:type="spellEnd"/>
      <w:r w:rsidRPr="00FD26EE">
        <w:rPr>
          <w:rFonts w:eastAsia="Times New Roman" w:cs="Arial"/>
          <w:b/>
          <w:color w:val="000000"/>
          <w:lang w:eastAsia="pl-PL"/>
        </w:rPr>
        <w:t xml:space="preserve"> OPW</w:t>
      </w:r>
      <w:r w:rsidR="002F2C7B" w:rsidRPr="00FD26EE">
        <w:rPr>
          <w:rFonts w:eastAsia="Times New Roman" w:cs="Arial"/>
          <w:b/>
          <w:color w:val="000000"/>
          <w:lang w:eastAsia="pl-PL"/>
        </w:rPr>
        <w:t>:</w:t>
      </w:r>
    </w:p>
    <w:p w14:paraId="0D6A28EF" w14:textId="125D184B" w:rsidR="00152C97" w:rsidRDefault="00152C97" w:rsidP="0047691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a</w:t>
      </w:r>
      <w:r w:rsidRPr="004F1B6A">
        <w:rPr>
          <w:rFonts w:eastAsia="Times New Roman" w:cs="Arial"/>
          <w:color w:val="000000"/>
          <w:lang w:val="pl-PL" w:eastAsia="pl-PL"/>
        </w:rPr>
        <w:t>)</w:t>
      </w:r>
      <w:r w:rsidRPr="004F1B6A">
        <w:rPr>
          <w:rFonts w:eastAsia="Times New Roman" w:cs="Arial"/>
          <w:color w:val="000000"/>
          <w:lang w:val="pl-PL" w:eastAsia="pl-PL"/>
        </w:rPr>
        <w:tab/>
        <w:t>listę rankingową os</w:t>
      </w:r>
      <w:r w:rsidR="00853953">
        <w:rPr>
          <w:rFonts w:eastAsia="Times New Roman" w:cs="Arial"/>
          <w:color w:val="000000"/>
          <w:lang w:val="pl-PL" w:eastAsia="pl-PL"/>
        </w:rPr>
        <w:t>ób zakwalifikowanych do projektu</w:t>
      </w:r>
      <w:r w:rsidRPr="004F1B6A">
        <w:rPr>
          <w:rFonts w:eastAsia="Times New Roman" w:cs="Arial"/>
          <w:color w:val="000000"/>
          <w:lang w:val="pl-PL" w:eastAsia="pl-PL"/>
        </w:rPr>
        <w:t>.</w:t>
      </w:r>
      <w:r>
        <w:rPr>
          <w:rFonts w:eastAsia="Times New Roman" w:cs="Arial"/>
          <w:color w:val="000000"/>
          <w:lang w:val="pl-PL" w:eastAsia="pl-PL"/>
        </w:rPr>
        <w:t xml:space="preserve"> O</w:t>
      </w:r>
      <w:r w:rsidRPr="004F1B6A">
        <w:rPr>
          <w:rFonts w:eastAsia="Times New Roman" w:cs="Arial"/>
          <w:color w:val="000000"/>
          <w:lang w:val="pl-PL" w:eastAsia="pl-PL"/>
        </w:rPr>
        <w:t xml:space="preserve"> </w:t>
      </w:r>
      <w:r>
        <w:rPr>
          <w:rFonts w:eastAsia="Times New Roman" w:cs="Arial"/>
          <w:color w:val="000000"/>
          <w:lang w:val="pl-PL" w:eastAsia="pl-PL"/>
        </w:rPr>
        <w:t>kolejności</w:t>
      </w:r>
      <w:r w:rsidRPr="004F1B6A">
        <w:rPr>
          <w:rFonts w:eastAsia="Times New Roman" w:cs="Arial"/>
          <w:color w:val="000000"/>
          <w:lang w:val="pl-PL" w:eastAsia="pl-PL"/>
        </w:rPr>
        <w:t xml:space="preserve"> na liście rankingowej</w:t>
      </w:r>
      <w:r>
        <w:rPr>
          <w:rFonts w:eastAsia="Times New Roman" w:cs="Arial"/>
          <w:color w:val="000000"/>
          <w:lang w:val="pl-PL" w:eastAsia="pl-PL"/>
        </w:rPr>
        <w:t xml:space="preserve"> </w:t>
      </w:r>
      <w:r w:rsidRPr="004F1B6A">
        <w:rPr>
          <w:rFonts w:eastAsia="Times New Roman" w:cs="Arial"/>
          <w:color w:val="000000"/>
          <w:lang w:val="pl-PL" w:eastAsia="pl-PL"/>
        </w:rPr>
        <w:t xml:space="preserve"> </w:t>
      </w:r>
      <w:r w:rsidRPr="00F53178">
        <w:rPr>
          <w:rFonts w:eastAsia="Times New Roman" w:cs="Arial"/>
          <w:color w:val="000000"/>
          <w:lang w:val="pl-PL" w:eastAsia="pl-PL"/>
        </w:rPr>
        <w:t xml:space="preserve">zadecyduje </w:t>
      </w:r>
      <w:r>
        <w:rPr>
          <w:rFonts w:eastAsia="Times New Roman" w:cs="Arial"/>
          <w:color w:val="000000"/>
          <w:lang w:val="pl-PL" w:eastAsia="pl-PL"/>
        </w:rPr>
        <w:t xml:space="preserve">uzyskana liczba punktów </w:t>
      </w:r>
      <w:r w:rsidR="00D4631A">
        <w:rPr>
          <w:rFonts w:eastAsia="Times New Roman" w:cs="Arial"/>
          <w:color w:val="000000"/>
          <w:lang w:val="pl-PL" w:eastAsia="pl-PL"/>
        </w:rPr>
        <w:t xml:space="preserve">(minimum 60%) </w:t>
      </w:r>
      <w:r w:rsidRPr="00F53178">
        <w:rPr>
          <w:rFonts w:eastAsia="Times New Roman" w:cs="Arial"/>
          <w:color w:val="000000"/>
          <w:lang w:val="pl-PL" w:eastAsia="pl-PL"/>
        </w:rPr>
        <w:t>oraz kryteria ilościowe Grupy Docelowej (odpowiednia ilość kobiet, mężczyzn, osób z niepełnosprawnością</w:t>
      </w:r>
      <w:r>
        <w:rPr>
          <w:rFonts w:eastAsia="Times New Roman" w:cs="Arial"/>
          <w:color w:val="000000"/>
          <w:lang w:val="pl-PL" w:eastAsia="pl-PL"/>
        </w:rPr>
        <w:t xml:space="preserve">). Kolejność </w:t>
      </w:r>
      <w:r w:rsidRPr="004F1B6A">
        <w:rPr>
          <w:rFonts w:eastAsia="Times New Roman" w:cs="Arial"/>
          <w:color w:val="000000"/>
          <w:lang w:val="pl-PL" w:eastAsia="pl-PL"/>
        </w:rPr>
        <w:t>będzie ustalona według malejącej liczby punktów otrzymanych w</w:t>
      </w:r>
      <w:r w:rsidR="004E527A">
        <w:rPr>
          <w:rFonts w:eastAsia="Times New Roman" w:cs="Arial"/>
          <w:color w:val="000000"/>
          <w:lang w:val="pl-PL" w:eastAsia="pl-PL"/>
        </w:rPr>
        <w:t> </w:t>
      </w:r>
      <w:r w:rsidRPr="004F1B6A">
        <w:rPr>
          <w:rFonts w:eastAsia="Times New Roman" w:cs="Arial"/>
          <w:color w:val="000000"/>
          <w:lang w:val="pl-PL" w:eastAsia="pl-PL"/>
        </w:rPr>
        <w:t xml:space="preserve">rekrutacji. W przypadku takiej samej liczby punktów, o zakwalifikowaniu do projektu zadecyduje data wpłynięcia poprawnie wypełnionych dokumentów rekrutacyjnych. </w:t>
      </w:r>
    </w:p>
    <w:p w14:paraId="3CB103DF" w14:textId="60833844" w:rsidR="00152C97" w:rsidRDefault="00152C97" w:rsidP="002C69A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b</w:t>
      </w:r>
      <w:r w:rsidRPr="004F1B6A">
        <w:rPr>
          <w:rFonts w:eastAsia="Times New Roman" w:cs="Arial"/>
          <w:color w:val="000000"/>
          <w:lang w:val="pl-PL" w:eastAsia="pl-PL"/>
        </w:rPr>
        <w:t>)</w:t>
      </w:r>
      <w:r w:rsidR="002C69A4">
        <w:rPr>
          <w:rFonts w:eastAsia="Times New Roman" w:cs="Arial"/>
          <w:color w:val="000000"/>
          <w:lang w:val="pl-PL" w:eastAsia="pl-PL"/>
        </w:rPr>
        <w:t xml:space="preserve"> </w:t>
      </w:r>
      <w:r w:rsidR="002C69A4" w:rsidRPr="002C69A4">
        <w:rPr>
          <w:rFonts w:eastAsia="Times New Roman" w:cs="Arial"/>
          <w:color w:val="000000"/>
          <w:lang w:val="pl-PL" w:eastAsia="pl-PL"/>
        </w:rPr>
        <w:t>listę rezerwową z pierwszeństwem udziału, w przypadku rezygnacji uczestnika projektu z udziale w projekcie.  Osoby, które z powodu braku miejsc nie zakwalifikowały się do udziału w Projekcie w pierwszej kolejności, a spełniają wszystkie wymogi formalne zostaną wpisane na listę rezerwową z pierwszeństwem udziału, gdy zakwalifikowany Uczestnik zrezygnuje z udziału w Projekcie. Decyzję o włączeniu do uczestnictwa w Projekcie kandydata z listy rezerwowej podejmuje Komisja Rekrutacyjna.</w:t>
      </w:r>
    </w:p>
    <w:p w14:paraId="6DEE5631" w14:textId="276644EE" w:rsidR="00152C97" w:rsidRPr="004F1B6A" w:rsidRDefault="00152C97" w:rsidP="0047691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c</w:t>
      </w:r>
      <w:r w:rsidRPr="004F1B6A">
        <w:rPr>
          <w:rFonts w:eastAsia="Times New Roman" w:cs="Arial"/>
          <w:color w:val="000000"/>
          <w:lang w:val="pl-PL" w:eastAsia="pl-PL"/>
        </w:rPr>
        <w:t>)</w:t>
      </w:r>
      <w:r w:rsidRPr="004F1B6A">
        <w:rPr>
          <w:rFonts w:eastAsia="Times New Roman" w:cs="Arial"/>
          <w:color w:val="000000"/>
          <w:lang w:val="pl-PL" w:eastAsia="pl-PL"/>
        </w:rPr>
        <w:tab/>
      </w:r>
      <w:r w:rsidR="00D4631A" w:rsidRPr="00D4631A">
        <w:rPr>
          <w:rFonts w:eastAsia="Times New Roman" w:cs="Arial"/>
          <w:color w:val="000000"/>
          <w:lang w:val="pl-PL" w:eastAsia="pl-PL"/>
        </w:rPr>
        <w:t>listę osób odrzuconych z powodu ni</w:t>
      </w:r>
      <w:r w:rsidR="00D4631A">
        <w:rPr>
          <w:rFonts w:eastAsia="Times New Roman" w:cs="Arial"/>
          <w:color w:val="000000"/>
          <w:lang w:val="pl-PL" w:eastAsia="pl-PL"/>
        </w:rPr>
        <w:t xml:space="preserve">espełnienia wymogów formalnych </w:t>
      </w:r>
      <w:r w:rsidR="00D4631A" w:rsidRPr="00D4631A">
        <w:rPr>
          <w:rFonts w:eastAsia="Times New Roman" w:cs="Arial"/>
          <w:color w:val="000000"/>
          <w:lang w:val="pl-PL" w:eastAsia="pl-PL"/>
        </w:rPr>
        <w:t>i merytorycznych (nie uzyskanie w ocenie minimum 60% punktów)</w:t>
      </w:r>
      <w:r w:rsidR="00D4631A">
        <w:rPr>
          <w:rFonts w:eastAsia="Times New Roman" w:cs="Arial"/>
          <w:color w:val="000000"/>
          <w:lang w:val="pl-PL" w:eastAsia="pl-PL"/>
        </w:rPr>
        <w:t>.</w:t>
      </w:r>
    </w:p>
    <w:p w14:paraId="6B6D8597" w14:textId="2948EBBE" w:rsidR="00072EFA" w:rsidRPr="004F1B6A" w:rsidRDefault="00730B9B" w:rsidP="00DD7BB1">
      <w:pPr>
        <w:widowControl/>
        <w:shd w:val="clear" w:color="auto" w:fill="FFFFFF"/>
        <w:tabs>
          <w:tab w:val="left" w:pos="142"/>
          <w:tab w:val="left" w:pos="9750"/>
        </w:tabs>
        <w:autoSpaceDE w:val="0"/>
        <w:autoSpaceDN w:val="0"/>
        <w:adjustRightInd w:val="0"/>
        <w:spacing w:before="65" w:line="360" w:lineRule="auto"/>
        <w:ind w:left="426" w:hanging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4F1B6A">
        <w:rPr>
          <w:rFonts w:eastAsia="Times New Roman" w:cs="Arial"/>
          <w:color w:val="000000"/>
          <w:lang w:eastAsia="pl-PL"/>
        </w:rPr>
        <w:t xml:space="preserve">12. O </w:t>
      </w:r>
      <w:proofErr w:type="spellStart"/>
      <w:r w:rsidRPr="004F1B6A">
        <w:rPr>
          <w:rFonts w:eastAsia="Times New Roman" w:cs="Arial"/>
          <w:color w:val="000000"/>
          <w:lang w:eastAsia="pl-PL"/>
        </w:rPr>
        <w:t>kwalifikacji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853953">
        <w:rPr>
          <w:rFonts w:eastAsia="Times New Roman" w:cs="Arial"/>
          <w:color w:val="000000"/>
          <w:lang w:eastAsia="pl-PL"/>
        </w:rPr>
        <w:t>kandydaci</w:t>
      </w:r>
      <w:proofErr w:type="spellEnd"/>
      <w:r w:rsidR="00853953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="00853953">
        <w:rPr>
          <w:rFonts w:eastAsia="Times New Roman" w:cs="Arial"/>
          <w:color w:val="000000"/>
          <w:lang w:eastAsia="pl-PL"/>
        </w:rPr>
        <w:t>projektu</w:t>
      </w:r>
      <w:proofErr w:type="spellEnd"/>
      <w:r w:rsidR="0085395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zostaną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poinformowani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drogą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telefoniczną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lub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e-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mailową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>.</w:t>
      </w:r>
      <w:r w:rsidR="00072EFA" w:rsidRPr="004F1B6A">
        <w:rPr>
          <w:rFonts w:eastAsia="Times New Roman" w:cs="Times New Roman"/>
          <w:lang w:eastAsia="pl-PL"/>
        </w:rPr>
        <w:t xml:space="preserve"> </w:t>
      </w:r>
      <w:r w:rsidR="00072EFA" w:rsidRPr="004F1B6A">
        <w:rPr>
          <w:rFonts w:eastAsia="Times New Roman" w:cs="Arial"/>
          <w:color w:val="000000"/>
          <w:lang w:eastAsia="pl-PL"/>
        </w:rPr>
        <w:t xml:space="preserve">Od </w:t>
      </w:r>
      <w:proofErr w:type="spellStart"/>
      <w:r w:rsidR="002C69A4">
        <w:rPr>
          <w:rFonts w:eastAsia="Times New Roman" w:cs="Arial"/>
          <w:color w:val="000000"/>
          <w:lang w:eastAsia="pl-PL"/>
        </w:rPr>
        <w:t>negatywnej</w:t>
      </w:r>
      <w:proofErr w:type="spellEnd"/>
      <w:r w:rsidR="002C69A4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oceny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Komisji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Rekrutacyjnej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przysługuje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Kandydatowi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prawo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wniesienia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odwołania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od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wyników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rekrutacji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terminie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r w:rsidR="003E2420">
        <w:rPr>
          <w:rFonts w:eastAsia="Times New Roman" w:cs="Arial"/>
          <w:color w:val="000000"/>
          <w:lang w:eastAsia="pl-PL"/>
        </w:rPr>
        <w:t>3</w:t>
      </w:r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dni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roboczych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od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dnia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otrzymania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informacji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o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wynikach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Odwołanie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rozpatruje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Realizator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Projektu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terminie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r w:rsidR="003E2420">
        <w:rPr>
          <w:rFonts w:eastAsia="Times New Roman" w:cs="Arial"/>
          <w:color w:val="000000"/>
          <w:lang w:eastAsia="pl-PL"/>
        </w:rPr>
        <w:t>3</w:t>
      </w:r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dni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3E2420" w:rsidRPr="003E2420">
        <w:rPr>
          <w:rFonts w:eastAsia="Times New Roman" w:cs="Arial"/>
          <w:color w:val="000000"/>
          <w:lang w:eastAsia="pl-PL"/>
        </w:rPr>
        <w:t>roboczych</w:t>
      </w:r>
      <w:proofErr w:type="spellEnd"/>
      <w:r w:rsidR="003E2420" w:rsidRPr="003E2420">
        <w:rPr>
          <w:rFonts w:eastAsia="Times New Roman" w:cs="Arial"/>
          <w:color w:val="000000"/>
          <w:lang w:eastAsia="pl-PL"/>
        </w:rPr>
        <w:t>.</w:t>
      </w:r>
    </w:p>
    <w:p w14:paraId="63AAF25B" w14:textId="77777777" w:rsidR="00072EFA" w:rsidRPr="004F1B6A" w:rsidRDefault="003F6E1B" w:rsidP="00DD7BB1">
      <w:pPr>
        <w:pStyle w:val="Akapitzlist"/>
        <w:widowControl/>
        <w:shd w:val="clear" w:color="auto" w:fill="FFFFFF"/>
        <w:tabs>
          <w:tab w:val="left" w:pos="142"/>
          <w:tab w:val="left" w:pos="9750"/>
        </w:tabs>
        <w:autoSpaceDE w:val="0"/>
        <w:autoSpaceDN w:val="0"/>
        <w:adjustRightInd w:val="0"/>
        <w:spacing w:before="65" w:line="360" w:lineRule="auto"/>
        <w:ind w:left="426" w:hanging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4F1B6A">
        <w:rPr>
          <w:rFonts w:eastAsia="Times New Roman" w:cs="Arial"/>
          <w:color w:val="000000"/>
          <w:lang w:eastAsia="pl-PL"/>
        </w:rPr>
        <w:lastRenderedPageBreak/>
        <w:t xml:space="preserve">13.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</w:t>
      </w:r>
      <w:r w:rsidR="00072EFA" w:rsidRPr="004F1B6A">
        <w:rPr>
          <w:rFonts w:eastAsia="Times New Roman" w:cs="Arial"/>
          <w:color w:val="000000"/>
          <w:lang w:eastAsia="pl-PL"/>
        </w:rPr>
        <w:t>łożenie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dokumentów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rekrutacyjnych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nie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jest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jednoznaczne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przystąpieniem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.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Realizator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zastrzega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sobie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prawo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żądania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dodatkowych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dokumentów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niezbędnych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prawidłowego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przeprowadzenia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procesu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072EFA" w:rsidRPr="004F1B6A">
        <w:rPr>
          <w:rFonts w:eastAsia="Times New Roman" w:cs="Arial"/>
          <w:color w:val="000000"/>
          <w:lang w:eastAsia="pl-PL"/>
        </w:rPr>
        <w:t>Rekrutacji</w:t>
      </w:r>
      <w:proofErr w:type="spellEnd"/>
      <w:r w:rsidR="00072EFA" w:rsidRPr="004F1B6A">
        <w:rPr>
          <w:rFonts w:eastAsia="Times New Roman" w:cs="Arial"/>
          <w:color w:val="000000"/>
          <w:lang w:eastAsia="pl-PL"/>
        </w:rPr>
        <w:t>.</w:t>
      </w:r>
    </w:p>
    <w:p w14:paraId="30207AAE" w14:textId="4BAAEC7F" w:rsidR="00E9725B" w:rsidRPr="00853953" w:rsidRDefault="00BA0BEA" w:rsidP="00DD7BB1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proofErr w:type="spellStart"/>
      <w:r w:rsidRPr="00853953">
        <w:t>Osoby</w:t>
      </w:r>
      <w:proofErr w:type="spellEnd"/>
      <w:r w:rsidRPr="00853953">
        <w:t xml:space="preserve">, </w:t>
      </w:r>
      <w:proofErr w:type="spellStart"/>
      <w:r w:rsidRPr="00853953">
        <w:t>które</w:t>
      </w:r>
      <w:proofErr w:type="spellEnd"/>
      <w:r w:rsidRPr="00853953">
        <w:t xml:space="preserve"> </w:t>
      </w:r>
      <w:proofErr w:type="spellStart"/>
      <w:r w:rsidRPr="00853953">
        <w:t>zakwalifikowane</w:t>
      </w:r>
      <w:proofErr w:type="spellEnd"/>
      <w:r w:rsidRPr="00853953">
        <w:t xml:space="preserve"> </w:t>
      </w:r>
      <w:proofErr w:type="spellStart"/>
      <w:r w:rsidRPr="00853953">
        <w:t>zostały</w:t>
      </w:r>
      <w:proofErr w:type="spellEnd"/>
      <w:r w:rsidRPr="00853953">
        <w:t xml:space="preserve"> do </w:t>
      </w:r>
      <w:proofErr w:type="spellStart"/>
      <w:r w:rsidRPr="00853953">
        <w:t>projektu</w:t>
      </w:r>
      <w:proofErr w:type="spellEnd"/>
      <w:r w:rsidRPr="00853953">
        <w:t xml:space="preserve">, </w:t>
      </w:r>
      <w:proofErr w:type="spellStart"/>
      <w:r w:rsidRPr="00853953">
        <w:t>składają</w:t>
      </w:r>
      <w:proofErr w:type="spellEnd"/>
      <w:r w:rsidRPr="00853953">
        <w:t xml:space="preserve"> </w:t>
      </w:r>
      <w:proofErr w:type="spellStart"/>
      <w:r w:rsidRPr="00853953">
        <w:t>deklarację</w:t>
      </w:r>
      <w:proofErr w:type="spellEnd"/>
      <w:r w:rsidRPr="00853953">
        <w:t xml:space="preserve"> </w:t>
      </w:r>
      <w:proofErr w:type="spellStart"/>
      <w:r w:rsidRPr="00853953">
        <w:t>uczestnictwa</w:t>
      </w:r>
      <w:proofErr w:type="spellEnd"/>
      <w:r w:rsidRPr="00853953">
        <w:t xml:space="preserve"> w </w:t>
      </w:r>
      <w:proofErr w:type="spellStart"/>
      <w:r w:rsidRPr="00853953">
        <w:t>projekcie</w:t>
      </w:r>
      <w:proofErr w:type="spellEnd"/>
      <w:r w:rsidR="004407AC" w:rsidRPr="00853953">
        <w:t xml:space="preserve"> (</w:t>
      </w:r>
      <w:proofErr w:type="spellStart"/>
      <w:r w:rsidR="004407AC" w:rsidRPr="00853953">
        <w:t>zał</w:t>
      </w:r>
      <w:proofErr w:type="spellEnd"/>
      <w:r w:rsidR="004407AC" w:rsidRPr="00853953">
        <w:t>. nr 2</w:t>
      </w:r>
      <w:r w:rsidR="00853953" w:rsidRPr="00853953">
        <w:t>)</w:t>
      </w:r>
      <w:r w:rsidR="004407AC" w:rsidRPr="00853953">
        <w:t xml:space="preserve"> </w:t>
      </w:r>
      <w:r w:rsidRPr="00853953">
        <w:t xml:space="preserve"> </w:t>
      </w:r>
      <w:proofErr w:type="spellStart"/>
      <w:r w:rsidRPr="00853953">
        <w:t>potwierdzoną</w:t>
      </w:r>
      <w:proofErr w:type="spellEnd"/>
      <w:r w:rsidRPr="00853953">
        <w:t xml:space="preserve"> </w:t>
      </w:r>
      <w:proofErr w:type="spellStart"/>
      <w:r w:rsidRPr="00853953">
        <w:t>przez</w:t>
      </w:r>
      <w:proofErr w:type="spellEnd"/>
      <w:r w:rsidRPr="00853953">
        <w:t xml:space="preserve"> </w:t>
      </w:r>
      <w:proofErr w:type="spellStart"/>
      <w:r w:rsidRPr="00853953">
        <w:t>Realizatora</w:t>
      </w:r>
      <w:proofErr w:type="spellEnd"/>
      <w:r w:rsidRPr="00853953">
        <w:t xml:space="preserve"> </w:t>
      </w:r>
      <w:proofErr w:type="spellStart"/>
      <w:r w:rsidRPr="00853953">
        <w:t>projektu</w:t>
      </w:r>
      <w:proofErr w:type="spellEnd"/>
      <w:r w:rsidRPr="00853953">
        <w:t xml:space="preserve">. </w:t>
      </w:r>
      <w:r w:rsidR="00ED54AB" w:rsidRPr="00853953">
        <w:rPr>
          <w:rFonts w:eastAsia="Times New Roman" w:cs="Arial"/>
          <w:color w:val="000000"/>
          <w:lang w:eastAsia="pl-PL"/>
        </w:rPr>
        <w:t xml:space="preserve">Z </w:t>
      </w:r>
      <w:proofErr w:type="spellStart"/>
      <w:r w:rsidR="00ED54AB" w:rsidRPr="00853953">
        <w:rPr>
          <w:rFonts w:eastAsia="Times New Roman" w:cs="Arial"/>
          <w:color w:val="000000"/>
          <w:lang w:eastAsia="pl-PL"/>
        </w:rPr>
        <w:t>chwilą</w:t>
      </w:r>
      <w:proofErr w:type="spellEnd"/>
      <w:r w:rsidR="00ED54AB" w:rsidRPr="0085395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426C4D">
        <w:rPr>
          <w:rFonts w:eastAsia="Times New Roman" w:cs="Arial"/>
          <w:color w:val="000000"/>
          <w:lang w:eastAsia="pl-PL"/>
        </w:rPr>
        <w:t>przystąpienia</w:t>
      </w:r>
      <w:proofErr w:type="spellEnd"/>
      <w:r w:rsidR="00426C4D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="00426C4D">
        <w:rPr>
          <w:rFonts w:eastAsia="Times New Roman" w:cs="Arial"/>
          <w:color w:val="000000"/>
          <w:lang w:eastAsia="pl-PL"/>
        </w:rPr>
        <w:t>pierwszej</w:t>
      </w:r>
      <w:proofErr w:type="spellEnd"/>
      <w:r w:rsidR="00426C4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426C4D">
        <w:rPr>
          <w:rFonts w:eastAsia="Times New Roman" w:cs="Arial"/>
          <w:color w:val="000000"/>
          <w:lang w:eastAsia="pl-PL"/>
        </w:rPr>
        <w:t>formy</w:t>
      </w:r>
      <w:proofErr w:type="spellEnd"/>
      <w:r w:rsidR="00426C4D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426C4D">
        <w:rPr>
          <w:rFonts w:eastAsia="Times New Roman" w:cs="Arial"/>
          <w:color w:val="000000"/>
          <w:lang w:eastAsia="pl-PL"/>
        </w:rPr>
        <w:t>wsparcia</w:t>
      </w:r>
      <w:proofErr w:type="spellEnd"/>
      <w:r w:rsidR="00426C4D">
        <w:rPr>
          <w:rFonts w:eastAsia="Times New Roman" w:cs="Arial"/>
          <w:color w:val="000000"/>
          <w:lang w:eastAsia="pl-PL"/>
        </w:rPr>
        <w:t xml:space="preserve"> w</w:t>
      </w:r>
      <w:r w:rsidR="004E527A">
        <w:rPr>
          <w:rFonts w:eastAsia="Times New Roman" w:cs="Arial"/>
          <w:color w:val="000000"/>
          <w:lang w:eastAsia="pl-PL"/>
        </w:rPr>
        <w:t> </w:t>
      </w:r>
      <w:proofErr w:type="spellStart"/>
      <w:r w:rsidR="00426C4D">
        <w:rPr>
          <w:rFonts w:eastAsia="Times New Roman" w:cs="Arial"/>
          <w:color w:val="000000"/>
          <w:lang w:eastAsia="pl-PL"/>
        </w:rPr>
        <w:t>Projekcie</w:t>
      </w:r>
      <w:proofErr w:type="spellEnd"/>
      <w:r w:rsidRPr="00853953">
        <w:rPr>
          <w:rFonts w:eastAsia="Times New Roman" w:cs="Arial"/>
          <w:color w:val="000000"/>
          <w:lang w:eastAsia="pl-PL"/>
        </w:rPr>
        <w:t xml:space="preserve"> </w:t>
      </w:r>
      <w:r w:rsidR="00ED54AB" w:rsidRPr="00853953">
        <w:rPr>
          <w:rFonts w:eastAsia="Times New Roman" w:cs="Arial"/>
          <w:color w:val="000000"/>
          <w:lang w:eastAsia="pl-PL"/>
        </w:rPr>
        <w:t>Kandydat/</w:t>
      </w:r>
      <w:proofErr w:type="spellStart"/>
      <w:r w:rsidR="00ED54AB" w:rsidRPr="00853953">
        <w:rPr>
          <w:rFonts w:eastAsia="Times New Roman" w:cs="Arial"/>
          <w:color w:val="000000"/>
          <w:lang w:eastAsia="pl-PL"/>
        </w:rPr>
        <w:t>Kandydatka</w:t>
      </w:r>
      <w:proofErr w:type="spellEnd"/>
      <w:r w:rsidR="00ED54AB" w:rsidRPr="0085395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ED54AB" w:rsidRPr="00853953">
        <w:rPr>
          <w:rFonts w:eastAsia="Times New Roman" w:cs="Arial"/>
          <w:color w:val="000000"/>
          <w:lang w:eastAsia="pl-PL"/>
        </w:rPr>
        <w:t>staje</w:t>
      </w:r>
      <w:proofErr w:type="spellEnd"/>
      <w:r w:rsidR="00ED54AB" w:rsidRPr="0085395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ED54AB" w:rsidRPr="00853953">
        <w:rPr>
          <w:rFonts w:eastAsia="Times New Roman" w:cs="Arial"/>
          <w:color w:val="000000"/>
          <w:lang w:eastAsia="pl-PL"/>
        </w:rPr>
        <w:t>się</w:t>
      </w:r>
      <w:proofErr w:type="spellEnd"/>
      <w:r w:rsidR="00ED54AB" w:rsidRPr="0085395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ED54AB" w:rsidRPr="00853953">
        <w:rPr>
          <w:rFonts w:eastAsia="Times New Roman" w:cs="Arial"/>
          <w:color w:val="000000"/>
          <w:lang w:eastAsia="pl-PL"/>
        </w:rPr>
        <w:t>pełnoprawnym</w:t>
      </w:r>
      <w:proofErr w:type="spellEnd"/>
      <w:r w:rsidR="00ED54AB" w:rsidRPr="0085395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ED54AB" w:rsidRPr="00853953">
        <w:rPr>
          <w:rFonts w:eastAsia="Times New Roman" w:cs="Arial"/>
          <w:color w:val="000000"/>
          <w:lang w:eastAsia="pl-PL"/>
        </w:rPr>
        <w:t>Uczestnikiem</w:t>
      </w:r>
      <w:proofErr w:type="spellEnd"/>
      <w:r w:rsidR="00ED54AB" w:rsidRPr="00853953">
        <w:rPr>
          <w:rFonts w:eastAsia="Times New Roman" w:cs="Arial"/>
          <w:color w:val="000000"/>
          <w:lang w:eastAsia="pl-PL"/>
        </w:rPr>
        <w:t>/</w:t>
      </w:r>
      <w:proofErr w:type="spellStart"/>
      <w:r w:rsidR="00ED54AB" w:rsidRPr="00853953">
        <w:rPr>
          <w:rFonts w:eastAsia="Times New Roman" w:cs="Arial"/>
          <w:color w:val="000000"/>
          <w:lang w:eastAsia="pl-PL"/>
        </w:rPr>
        <w:t>Uczestniczką</w:t>
      </w:r>
      <w:proofErr w:type="spellEnd"/>
      <w:r w:rsidR="00ED54AB" w:rsidRPr="00853953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="00ED54AB" w:rsidRPr="00853953">
        <w:rPr>
          <w:rFonts w:eastAsia="Times New Roman" w:cs="Arial"/>
          <w:color w:val="000000"/>
          <w:lang w:eastAsia="pl-PL"/>
        </w:rPr>
        <w:t>Projektu</w:t>
      </w:r>
      <w:proofErr w:type="spellEnd"/>
      <w:r w:rsidR="00ED54AB" w:rsidRPr="00853953">
        <w:rPr>
          <w:rFonts w:eastAsia="Times New Roman" w:cs="Arial"/>
          <w:color w:val="000000"/>
          <w:lang w:eastAsia="pl-PL"/>
        </w:rPr>
        <w:t>.</w:t>
      </w:r>
      <w:r w:rsidR="00E9725B" w:rsidRPr="00853953">
        <w:rPr>
          <w:rFonts w:eastAsia="Times New Roman" w:cs="Arial"/>
          <w:color w:val="000000"/>
          <w:lang w:eastAsia="pl-PL"/>
        </w:rPr>
        <w:t xml:space="preserve"> </w:t>
      </w:r>
    </w:p>
    <w:p w14:paraId="690F3515" w14:textId="6D88B2AF" w:rsidR="00ED54AB" w:rsidRPr="00BA0BEA" w:rsidRDefault="00E9725B" w:rsidP="00DD7BB1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 w:rsidRPr="00E9725B">
        <w:rPr>
          <w:rFonts w:eastAsia="Times New Roman" w:cs="Arial"/>
          <w:color w:val="000000"/>
          <w:lang w:val="pl-PL" w:eastAsia="pl-PL"/>
        </w:rPr>
        <w:t>Za</w:t>
      </w:r>
      <w:r w:rsidR="005D1205">
        <w:rPr>
          <w:rFonts w:eastAsia="Times New Roman" w:cs="Arial"/>
          <w:color w:val="000000"/>
          <w:lang w:val="pl-PL" w:eastAsia="pl-PL"/>
        </w:rPr>
        <w:t>kres i wymiar wsparcia w postaci</w:t>
      </w:r>
      <w:r w:rsidRPr="00E9725B">
        <w:rPr>
          <w:rFonts w:eastAsia="Times New Roman" w:cs="Arial"/>
          <w:color w:val="000000"/>
          <w:lang w:val="pl-PL" w:eastAsia="pl-PL"/>
        </w:rPr>
        <w:t xml:space="preserve"> usług opiekuńczych</w:t>
      </w:r>
      <w:r>
        <w:rPr>
          <w:rFonts w:eastAsia="Times New Roman" w:cs="Arial"/>
          <w:color w:val="000000"/>
          <w:lang w:val="pl-PL" w:eastAsia="pl-PL"/>
        </w:rPr>
        <w:t>, usług asystenckich</w:t>
      </w:r>
      <w:r w:rsidR="00DC2C28">
        <w:rPr>
          <w:rFonts w:eastAsia="Times New Roman" w:cs="Arial"/>
          <w:color w:val="000000"/>
          <w:lang w:val="pl-PL" w:eastAsia="pl-PL"/>
        </w:rPr>
        <w:t xml:space="preserve">, usług mieszkalnictwa </w:t>
      </w:r>
      <w:r w:rsidRPr="00E9725B">
        <w:rPr>
          <w:rFonts w:eastAsia="Times New Roman" w:cs="Arial"/>
          <w:color w:val="000000"/>
          <w:lang w:val="pl-PL" w:eastAsia="pl-PL"/>
        </w:rPr>
        <w:t xml:space="preserve">zostanie określony </w:t>
      </w:r>
      <w:r w:rsidR="00DC2C28">
        <w:rPr>
          <w:rFonts w:eastAsia="Times New Roman" w:cs="Arial"/>
          <w:color w:val="000000"/>
          <w:lang w:val="pl-PL" w:eastAsia="pl-PL"/>
        </w:rPr>
        <w:t xml:space="preserve">w </w:t>
      </w:r>
      <w:r w:rsidR="00185F91">
        <w:rPr>
          <w:rFonts w:eastAsia="Times New Roman" w:cs="Arial"/>
          <w:color w:val="000000"/>
          <w:lang w:val="pl-PL" w:eastAsia="pl-PL"/>
        </w:rPr>
        <w:t>umowie z uczestnikiem projektu</w:t>
      </w:r>
      <w:r w:rsidRPr="00E9725B">
        <w:rPr>
          <w:rFonts w:eastAsia="Times New Roman" w:cs="Arial"/>
          <w:color w:val="000000"/>
          <w:lang w:val="pl-PL" w:eastAsia="pl-PL"/>
        </w:rPr>
        <w:t>.</w:t>
      </w:r>
    </w:p>
    <w:p w14:paraId="5597DCEA" w14:textId="7FB3E7A4" w:rsidR="00BA0BEA" w:rsidRPr="00E9725B" w:rsidRDefault="00BA0BEA" w:rsidP="00DD7BB1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val="pl-PL" w:eastAsia="pl-PL"/>
        </w:rPr>
        <w:t xml:space="preserve">Zakres i wymiar wsparcia </w:t>
      </w:r>
      <w:r w:rsidR="008F3E40">
        <w:rPr>
          <w:rFonts w:eastAsia="Times New Roman" w:cs="Arial"/>
          <w:color w:val="000000"/>
          <w:lang w:val="pl-PL" w:eastAsia="pl-PL"/>
        </w:rPr>
        <w:t>szkoleniowego, doradczego, polegającego na zapewnieniu usług dowożenia posiłków zostanie określony w umow</w:t>
      </w:r>
      <w:r w:rsidR="00DC2C28">
        <w:rPr>
          <w:rFonts w:eastAsia="Times New Roman" w:cs="Arial"/>
          <w:color w:val="000000"/>
          <w:lang w:val="pl-PL" w:eastAsia="pl-PL"/>
        </w:rPr>
        <w:t>ie</w:t>
      </w:r>
      <w:r w:rsidR="008F3E40">
        <w:rPr>
          <w:rFonts w:eastAsia="Times New Roman" w:cs="Arial"/>
          <w:color w:val="000000"/>
          <w:lang w:val="pl-PL" w:eastAsia="pl-PL"/>
        </w:rPr>
        <w:t xml:space="preserve"> z </w:t>
      </w:r>
      <w:r w:rsidR="00DC2C28">
        <w:rPr>
          <w:rFonts w:eastAsia="Times New Roman" w:cs="Arial"/>
          <w:color w:val="000000"/>
          <w:lang w:val="pl-PL" w:eastAsia="pl-PL"/>
        </w:rPr>
        <w:t>uczestnikiem</w:t>
      </w:r>
      <w:r w:rsidR="008F3E40">
        <w:rPr>
          <w:rFonts w:eastAsia="Times New Roman" w:cs="Arial"/>
          <w:color w:val="000000"/>
          <w:lang w:val="pl-PL" w:eastAsia="pl-PL"/>
        </w:rPr>
        <w:t xml:space="preserve"> projektu. </w:t>
      </w:r>
      <w:r>
        <w:rPr>
          <w:rFonts w:eastAsia="Times New Roman" w:cs="Arial"/>
          <w:color w:val="000000"/>
          <w:lang w:val="pl-PL" w:eastAsia="pl-PL"/>
        </w:rPr>
        <w:t xml:space="preserve"> </w:t>
      </w:r>
    </w:p>
    <w:p w14:paraId="07745899" w14:textId="77777777" w:rsidR="00ED54AB" w:rsidRPr="004F1B6A" w:rsidRDefault="00ED54AB" w:rsidP="00DD7BB1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proofErr w:type="spellStart"/>
      <w:r w:rsidRPr="004F1B6A">
        <w:rPr>
          <w:rFonts w:eastAsia="Times New Roman" w:cs="Arial"/>
          <w:color w:val="000000"/>
          <w:lang w:eastAsia="pl-PL"/>
        </w:rPr>
        <w:t>Rekrutacja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Projektu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odbywać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się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będzie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zachowaniem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zasad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równego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dostępu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i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równego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 </w:t>
      </w:r>
      <w:proofErr w:type="spellStart"/>
      <w:r w:rsidRPr="004F1B6A">
        <w:rPr>
          <w:rFonts w:eastAsia="Times New Roman" w:cs="Arial"/>
          <w:color w:val="000000"/>
          <w:lang w:eastAsia="pl-PL"/>
        </w:rPr>
        <w:t>traktowania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wszystkich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osób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zainteresowanych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udziałem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w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projekcie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zgodnie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zasadą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niedyskryminacji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ze </w:t>
      </w:r>
      <w:proofErr w:type="spellStart"/>
      <w:r w:rsidRPr="004F1B6A">
        <w:rPr>
          <w:rFonts w:eastAsia="Times New Roman" w:cs="Arial"/>
          <w:color w:val="000000"/>
          <w:lang w:eastAsia="pl-PL"/>
        </w:rPr>
        <w:t>względu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na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płeć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rasę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lub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pochodzenie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etniczne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narodowość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obywatelstwo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religię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(</w:t>
      </w:r>
      <w:proofErr w:type="spellStart"/>
      <w:r w:rsidRPr="004F1B6A">
        <w:rPr>
          <w:rFonts w:eastAsia="Times New Roman" w:cs="Arial"/>
          <w:color w:val="000000"/>
          <w:lang w:eastAsia="pl-PL"/>
        </w:rPr>
        <w:t>wyznanie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) </w:t>
      </w:r>
      <w:proofErr w:type="spellStart"/>
      <w:r w:rsidRPr="004F1B6A">
        <w:rPr>
          <w:rFonts w:eastAsia="Times New Roman" w:cs="Arial"/>
          <w:color w:val="000000"/>
          <w:lang w:eastAsia="pl-PL"/>
        </w:rPr>
        <w:t>lub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światopogląd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niepełnosprawność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wiek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orientację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seksualną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przynależność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do </w:t>
      </w:r>
      <w:proofErr w:type="spellStart"/>
      <w:r w:rsidRPr="004F1B6A">
        <w:rPr>
          <w:rFonts w:eastAsia="Times New Roman" w:cs="Arial"/>
          <w:color w:val="000000"/>
          <w:lang w:eastAsia="pl-PL"/>
        </w:rPr>
        <w:t>grup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społeczno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-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zawodowych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sytuację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materialną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i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prawną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wykształcenie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Pr="004F1B6A">
        <w:rPr>
          <w:rFonts w:eastAsia="Times New Roman" w:cs="Arial"/>
          <w:color w:val="000000"/>
          <w:lang w:eastAsia="pl-PL"/>
        </w:rPr>
        <w:t>zawód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oraz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 </w:t>
      </w:r>
      <w:proofErr w:type="spellStart"/>
      <w:r w:rsidRPr="004F1B6A">
        <w:rPr>
          <w:rFonts w:eastAsia="Times New Roman" w:cs="Arial"/>
          <w:color w:val="000000"/>
          <w:lang w:eastAsia="pl-PL"/>
        </w:rPr>
        <w:t>pochodzenie</w:t>
      </w:r>
      <w:proofErr w:type="spellEnd"/>
      <w:r w:rsidRPr="004F1B6A">
        <w:rPr>
          <w:rFonts w:eastAsia="Times New Roman" w:cs="Arial"/>
          <w:color w:val="000000"/>
          <w:lang w:eastAsia="pl-PL"/>
        </w:rPr>
        <w:t xml:space="preserve"> </w:t>
      </w:r>
      <w:proofErr w:type="spellStart"/>
      <w:r w:rsidRPr="004F1B6A">
        <w:rPr>
          <w:rFonts w:eastAsia="Times New Roman" w:cs="Arial"/>
          <w:color w:val="000000"/>
          <w:lang w:eastAsia="pl-PL"/>
        </w:rPr>
        <w:t>społeczne</w:t>
      </w:r>
      <w:proofErr w:type="spellEnd"/>
      <w:r w:rsidRPr="004F1B6A">
        <w:rPr>
          <w:rFonts w:eastAsia="Times New Roman" w:cs="Arial"/>
          <w:color w:val="000000"/>
          <w:lang w:eastAsia="pl-PL"/>
        </w:rPr>
        <w:t>.</w:t>
      </w:r>
    </w:p>
    <w:p w14:paraId="1577A3A0" w14:textId="63D378F3" w:rsidR="000062C6" w:rsidRPr="004F1B6A" w:rsidRDefault="000062C6" w:rsidP="00DD7BB1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9750"/>
        </w:tabs>
        <w:suppressAutoHyphens/>
        <w:autoSpaceDE w:val="0"/>
        <w:autoSpaceDN w:val="0"/>
        <w:adjustRightInd w:val="0"/>
        <w:spacing w:before="65" w:line="360" w:lineRule="auto"/>
        <w:ind w:left="426"/>
        <w:contextualSpacing/>
        <w:jc w:val="both"/>
        <w:textAlignment w:val="baseline"/>
        <w:rPr>
          <w:rFonts w:eastAsia="Times New Roman" w:cs="Arial"/>
          <w:color w:val="000000"/>
          <w:lang w:eastAsia="pl-PL"/>
        </w:rPr>
      </w:pPr>
      <w:proofErr w:type="spellStart"/>
      <w:r w:rsidRPr="004F1B6A">
        <w:rPr>
          <w:spacing w:val="-1"/>
        </w:rPr>
        <w:t>Realizator</w:t>
      </w:r>
      <w:proofErr w:type="spellEnd"/>
      <w:r w:rsidRPr="004F1B6A">
        <w:rPr>
          <w:spacing w:val="-9"/>
        </w:rPr>
        <w:t xml:space="preserve"> </w:t>
      </w:r>
      <w:proofErr w:type="spellStart"/>
      <w:r w:rsidRPr="004F1B6A">
        <w:rPr>
          <w:spacing w:val="-1"/>
        </w:rPr>
        <w:t>zastrzega</w:t>
      </w:r>
      <w:proofErr w:type="spellEnd"/>
      <w:r w:rsidRPr="004F1B6A">
        <w:rPr>
          <w:spacing w:val="-9"/>
        </w:rPr>
        <w:t xml:space="preserve"> </w:t>
      </w:r>
      <w:proofErr w:type="spellStart"/>
      <w:r w:rsidRPr="004F1B6A">
        <w:rPr>
          <w:spacing w:val="-1"/>
        </w:rPr>
        <w:t>sobie</w:t>
      </w:r>
      <w:proofErr w:type="spellEnd"/>
      <w:r w:rsidRPr="004F1B6A">
        <w:rPr>
          <w:spacing w:val="-10"/>
        </w:rPr>
        <w:t xml:space="preserve"> </w:t>
      </w:r>
      <w:proofErr w:type="spellStart"/>
      <w:r w:rsidRPr="004F1B6A">
        <w:rPr>
          <w:spacing w:val="-1"/>
        </w:rPr>
        <w:t>prawo</w:t>
      </w:r>
      <w:proofErr w:type="spellEnd"/>
      <w:r w:rsidRPr="004F1B6A">
        <w:rPr>
          <w:spacing w:val="-10"/>
        </w:rPr>
        <w:t xml:space="preserve"> </w:t>
      </w:r>
      <w:r w:rsidRPr="004F1B6A">
        <w:t>do</w:t>
      </w:r>
      <w:r w:rsidRPr="004F1B6A">
        <w:rPr>
          <w:spacing w:val="-10"/>
        </w:rPr>
        <w:t xml:space="preserve"> </w:t>
      </w:r>
      <w:proofErr w:type="spellStart"/>
      <w:r w:rsidRPr="004F1B6A">
        <w:rPr>
          <w:spacing w:val="-1"/>
        </w:rPr>
        <w:t>przedłużenia</w:t>
      </w:r>
      <w:proofErr w:type="spellEnd"/>
      <w:r w:rsidRPr="004F1B6A">
        <w:rPr>
          <w:spacing w:val="-12"/>
        </w:rPr>
        <w:t xml:space="preserve"> </w:t>
      </w:r>
      <w:proofErr w:type="spellStart"/>
      <w:r w:rsidRPr="004F1B6A">
        <w:rPr>
          <w:spacing w:val="-1"/>
        </w:rPr>
        <w:t>terminu</w:t>
      </w:r>
      <w:proofErr w:type="spellEnd"/>
      <w:r w:rsidRPr="004F1B6A">
        <w:rPr>
          <w:spacing w:val="-10"/>
        </w:rPr>
        <w:t xml:space="preserve"> </w:t>
      </w:r>
      <w:proofErr w:type="spellStart"/>
      <w:r w:rsidRPr="004F1B6A">
        <w:rPr>
          <w:spacing w:val="-1"/>
        </w:rPr>
        <w:t>rekrutacji</w:t>
      </w:r>
      <w:proofErr w:type="spellEnd"/>
      <w:r w:rsidRPr="004F1B6A">
        <w:rPr>
          <w:spacing w:val="-9"/>
        </w:rPr>
        <w:t xml:space="preserve"> </w:t>
      </w:r>
      <w:proofErr w:type="spellStart"/>
      <w:r w:rsidR="007C5797">
        <w:rPr>
          <w:spacing w:val="-1"/>
        </w:rPr>
        <w:t>rekrutacji</w:t>
      </w:r>
      <w:proofErr w:type="spellEnd"/>
      <w:r w:rsidR="007C5797">
        <w:rPr>
          <w:spacing w:val="-1"/>
        </w:rPr>
        <w:t xml:space="preserve"> bez </w:t>
      </w:r>
      <w:proofErr w:type="spellStart"/>
      <w:r w:rsidR="007C5797">
        <w:rPr>
          <w:spacing w:val="-1"/>
        </w:rPr>
        <w:t>konieczności</w:t>
      </w:r>
      <w:proofErr w:type="spellEnd"/>
      <w:r w:rsidR="007C5797">
        <w:rPr>
          <w:spacing w:val="-1"/>
        </w:rPr>
        <w:t xml:space="preserve"> </w:t>
      </w:r>
      <w:proofErr w:type="spellStart"/>
      <w:r w:rsidR="007C5797">
        <w:rPr>
          <w:spacing w:val="-1"/>
        </w:rPr>
        <w:t>zmiany</w:t>
      </w:r>
      <w:proofErr w:type="spellEnd"/>
      <w:r w:rsidR="007C5797">
        <w:rPr>
          <w:spacing w:val="-1"/>
        </w:rPr>
        <w:t xml:space="preserve"> </w:t>
      </w:r>
      <w:proofErr w:type="spellStart"/>
      <w:r w:rsidR="007C5797">
        <w:rPr>
          <w:spacing w:val="-1"/>
        </w:rPr>
        <w:t>niniejszego</w:t>
      </w:r>
      <w:proofErr w:type="spellEnd"/>
      <w:r w:rsidR="007C5797">
        <w:rPr>
          <w:spacing w:val="-1"/>
        </w:rPr>
        <w:t xml:space="preserve"> </w:t>
      </w:r>
      <w:proofErr w:type="spellStart"/>
      <w:r w:rsidR="007C5797">
        <w:rPr>
          <w:spacing w:val="-1"/>
        </w:rPr>
        <w:t>Regulaminu</w:t>
      </w:r>
      <w:proofErr w:type="spellEnd"/>
      <w:r w:rsidRPr="004F1B6A">
        <w:t>.</w:t>
      </w:r>
    </w:p>
    <w:p w14:paraId="518A76FA" w14:textId="77777777" w:rsidR="00B40592" w:rsidRDefault="00B40592" w:rsidP="00DD7BB1">
      <w:pPr>
        <w:tabs>
          <w:tab w:val="left" w:pos="9750"/>
        </w:tabs>
        <w:suppressAutoHyphens/>
        <w:autoSpaceDN w:val="0"/>
        <w:spacing w:before="120" w:line="360" w:lineRule="auto"/>
        <w:jc w:val="center"/>
        <w:textAlignment w:val="baseline"/>
        <w:rPr>
          <w:rFonts w:eastAsia="SimSun" w:cs="Arial"/>
          <w:b/>
          <w:bCs/>
          <w:kern w:val="3"/>
          <w:lang w:eastAsia="zh-CN" w:bidi="hi-IN"/>
        </w:rPr>
      </w:pPr>
    </w:p>
    <w:p w14:paraId="29CCF3E3" w14:textId="77777777" w:rsidR="00095CE2" w:rsidRPr="004F1B6A" w:rsidRDefault="00095CE2" w:rsidP="00DD7BB1">
      <w:pPr>
        <w:tabs>
          <w:tab w:val="left" w:pos="9750"/>
        </w:tabs>
        <w:suppressAutoHyphens/>
        <w:autoSpaceDN w:val="0"/>
        <w:spacing w:before="120" w:line="360" w:lineRule="auto"/>
        <w:jc w:val="center"/>
        <w:textAlignment w:val="baseline"/>
        <w:rPr>
          <w:rFonts w:eastAsia="SimSun" w:cs="Arial"/>
          <w:b/>
          <w:bCs/>
          <w:kern w:val="3"/>
          <w:lang w:eastAsia="zh-CN" w:bidi="hi-IN"/>
        </w:rPr>
      </w:pPr>
      <w:r w:rsidRPr="004F1B6A">
        <w:rPr>
          <w:rFonts w:eastAsia="SimSun" w:cs="Arial"/>
          <w:b/>
          <w:bCs/>
          <w:kern w:val="3"/>
          <w:lang w:eastAsia="zh-CN" w:bidi="hi-IN"/>
        </w:rPr>
        <w:t>§ 6</w:t>
      </w:r>
    </w:p>
    <w:p w14:paraId="36B51F3C" w14:textId="77777777" w:rsidR="00095CE2" w:rsidRPr="004F1B6A" w:rsidRDefault="00095CE2" w:rsidP="00DD7BB1">
      <w:pPr>
        <w:tabs>
          <w:tab w:val="left" w:pos="9750"/>
        </w:tabs>
        <w:suppressAutoHyphens/>
        <w:autoSpaceDN w:val="0"/>
        <w:spacing w:line="360" w:lineRule="auto"/>
        <w:jc w:val="center"/>
        <w:textAlignment w:val="baseline"/>
        <w:rPr>
          <w:rFonts w:eastAsia="SimSun" w:cs="Arial"/>
          <w:kern w:val="3"/>
          <w:lang w:eastAsia="zh-CN" w:bidi="hi-IN"/>
        </w:rPr>
      </w:pPr>
      <w:r w:rsidRPr="004F1B6A">
        <w:rPr>
          <w:rFonts w:eastAsia="SimSun" w:cs="Arial"/>
          <w:b/>
          <w:bCs/>
          <w:kern w:val="3"/>
          <w:lang w:eastAsia="zh-CN" w:bidi="hi-IN"/>
        </w:rPr>
        <w:t xml:space="preserve">Prawa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obowiązki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Uczestnika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oraz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Realizatora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b/>
          <w:bCs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b/>
          <w:bCs/>
          <w:kern w:val="3"/>
          <w:lang w:eastAsia="zh-CN" w:bidi="hi-IN"/>
        </w:rPr>
        <w:t xml:space="preserve"> </w:t>
      </w:r>
    </w:p>
    <w:p w14:paraId="5D7C1D7B" w14:textId="77777777" w:rsidR="00095CE2" w:rsidRPr="004F1B6A" w:rsidRDefault="00095CE2" w:rsidP="00DD7BB1">
      <w:pPr>
        <w:tabs>
          <w:tab w:val="left" w:pos="9750"/>
        </w:tabs>
        <w:spacing w:line="360" w:lineRule="auto"/>
        <w:jc w:val="both"/>
        <w:rPr>
          <w:rFonts w:eastAsia="SimSun" w:cs="Arial"/>
          <w:kern w:val="3"/>
          <w:lang w:eastAsia="zh-CN" w:bidi="hi-IN"/>
        </w:rPr>
      </w:pPr>
      <w:r w:rsidRPr="004F1B6A">
        <w:rPr>
          <w:rFonts w:eastAsia="SimSun" w:cs="Arial"/>
          <w:kern w:val="3"/>
          <w:lang w:eastAsia="zh-CN" w:bidi="hi-IN"/>
        </w:rPr>
        <w:t xml:space="preserve">1.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Uczestnik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zobowiązany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jest do:</w:t>
      </w:r>
    </w:p>
    <w:p w14:paraId="7D83EBF8" w14:textId="77777777" w:rsidR="00DC4A11" w:rsidRDefault="00095CE2" w:rsidP="00DD7BB1">
      <w:pPr>
        <w:pStyle w:val="Akapitzlist"/>
        <w:widowControl/>
        <w:numPr>
          <w:ilvl w:val="0"/>
          <w:numId w:val="11"/>
        </w:numPr>
        <w:tabs>
          <w:tab w:val="left" w:pos="9750"/>
        </w:tabs>
        <w:spacing w:line="360" w:lineRule="auto"/>
        <w:contextualSpacing/>
        <w:jc w:val="both"/>
        <w:rPr>
          <w:rFonts w:cs="Arial"/>
        </w:rPr>
      </w:pPr>
      <w:proofErr w:type="spellStart"/>
      <w:r w:rsidRPr="004F1B6A">
        <w:rPr>
          <w:rFonts w:cs="Arial"/>
        </w:rPr>
        <w:t>udziału</w:t>
      </w:r>
      <w:proofErr w:type="spellEnd"/>
      <w:r w:rsidRPr="004F1B6A">
        <w:rPr>
          <w:rFonts w:cs="Arial"/>
        </w:rPr>
        <w:t xml:space="preserve"> we </w:t>
      </w:r>
      <w:proofErr w:type="spellStart"/>
      <w:r w:rsidRPr="004F1B6A">
        <w:rPr>
          <w:rFonts w:cs="Arial"/>
        </w:rPr>
        <w:t>wszystkich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formach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wsparcia</w:t>
      </w:r>
      <w:proofErr w:type="spellEnd"/>
      <w:r w:rsidRPr="004F1B6A">
        <w:rPr>
          <w:rFonts w:cs="Arial"/>
        </w:rPr>
        <w:t xml:space="preserve"> w </w:t>
      </w:r>
      <w:proofErr w:type="spellStart"/>
      <w:r w:rsidRPr="004F1B6A">
        <w:rPr>
          <w:rFonts w:cs="Arial"/>
        </w:rPr>
        <w:t>Projekcie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zgodnie</w:t>
      </w:r>
      <w:proofErr w:type="spellEnd"/>
      <w:r w:rsidRPr="004F1B6A">
        <w:rPr>
          <w:rFonts w:cs="Arial"/>
        </w:rPr>
        <w:t xml:space="preserve"> z </w:t>
      </w:r>
      <w:proofErr w:type="spellStart"/>
      <w:r w:rsidRPr="004F1B6A">
        <w:rPr>
          <w:rFonts w:cs="Arial"/>
        </w:rPr>
        <w:t>zapisami</w:t>
      </w:r>
      <w:proofErr w:type="spellEnd"/>
      <w:r w:rsidRPr="004F1B6A">
        <w:rPr>
          <w:rFonts w:cs="Arial"/>
        </w:rPr>
        <w:t xml:space="preserve"> §4 </w:t>
      </w:r>
      <w:proofErr w:type="spellStart"/>
      <w:r w:rsidRPr="004F1B6A">
        <w:rPr>
          <w:rFonts w:cs="Arial"/>
        </w:rPr>
        <w:t>ustęp</w:t>
      </w:r>
      <w:proofErr w:type="spellEnd"/>
      <w:r w:rsidRPr="004F1B6A">
        <w:rPr>
          <w:rFonts w:cs="Arial"/>
        </w:rPr>
        <w:t xml:space="preserve"> 2. </w:t>
      </w:r>
      <w:proofErr w:type="spellStart"/>
      <w:r w:rsidRPr="004F1B6A">
        <w:rPr>
          <w:rFonts w:cs="Arial"/>
        </w:rPr>
        <w:t>Dowodem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uczestnictwa</w:t>
      </w:r>
      <w:proofErr w:type="spellEnd"/>
      <w:r w:rsidRPr="004F1B6A">
        <w:rPr>
          <w:rFonts w:cs="Arial"/>
        </w:rPr>
        <w:t xml:space="preserve"> jest </w:t>
      </w:r>
      <w:proofErr w:type="spellStart"/>
      <w:r w:rsidRPr="004F1B6A">
        <w:rPr>
          <w:rFonts w:cs="Arial"/>
        </w:rPr>
        <w:t>każdorazowe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złożenie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przez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Uczestnika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projektu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lub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jego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opiekuna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prawnego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podpisu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na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listach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potwierdzających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udział</w:t>
      </w:r>
      <w:proofErr w:type="spellEnd"/>
      <w:r w:rsidRPr="004F1B6A">
        <w:rPr>
          <w:rFonts w:cs="Arial"/>
        </w:rPr>
        <w:t xml:space="preserve"> w </w:t>
      </w:r>
      <w:proofErr w:type="spellStart"/>
      <w:r w:rsidRPr="004F1B6A">
        <w:rPr>
          <w:rFonts w:cs="Arial"/>
        </w:rPr>
        <w:t>danej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formie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wsparcia</w:t>
      </w:r>
      <w:proofErr w:type="spellEnd"/>
      <w:r w:rsidRPr="004F1B6A">
        <w:rPr>
          <w:rFonts w:cs="Arial"/>
        </w:rPr>
        <w:t xml:space="preserve">. </w:t>
      </w:r>
    </w:p>
    <w:p w14:paraId="490085B3" w14:textId="77777777" w:rsidR="00D95CC8" w:rsidRPr="004F1B6A" w:rsidRDefault="00095CE2" w:rsidP="00DD7BB1">
      <w:pPr>
        <w:pStyle w:val="Akapitzlist"/>
        <w:widowControl/>
        <w:tabs>
          <w:tab w:val="left" w:pos="9750"/>
        </w:tabs>
        <w:spacing w:line="360" w:lineRule="auto"/>
        <w:ind w:left="720"/>
        <w:contextualSpacing/>
        <w:jc w:val="both"/>
        <w:rPr>
          <w:rFonts w:cs="Arial"/>
        </w:rPr>
      </w:pPr>
      <w:proofErr w:type="spellStart"/>
      <w:r w:rsidRPr="004F1B6A">
        <w:rPr>
          <w:rFonts w:cs="Arial"/>
        </w:rPr>
        <w:t>Warunkiem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zaliczenia</w:t>
      </w:r>
      <w:proofErr w:type="spellEnd"/>
      <w:r w:rsidR="00D95CC8" w:rsidRPr="004F1B6A">
        <w:rPr>
          <w:rFonts w:cs="Arial"/>
        </w:rPr>
        <w:t>:</w:t>
      </w:r>
      <w:r w:rsidRPr="004F1B6A">
        <w:rPr>
          <w:rFonts w:cs="Arial"/>
        </w:rPr>
        <w:t xml:space="preserve"> </w:t>
      </w:r>
    </w:p>
    <w:p w14:paraId="34160091" w14:textId="470F73C8" w:rsidR="00D95CC8" w:rsidRPr="004F1B6A" w:rsidRDefault="009C2D79" w:rsidP="00DD7BB1">
      <w:pPr>
        <w:pStyle w:val="Akapitzlist"/>
        <w:widowControl/>
        <w:numPr>
          <w:ilvl w:val="0"/>
          <w:numId w:val="13"/>
        </w:numPr>
        <w:tabs>
          <w:tab w:val="left" w:pos="9750"/>
        </w:tabs>
        <w:spacing w:line="360" w:lineRule="auto"/>
        <w:contextualSpacing/>
        <w:jc w:val="both"/>
        <w:rPr>
          <w:rFonts w:cs="Arial"/>
        </w:rPr>
      </w:pPr>
      <w:proofErr w:type="spellStart"/>
      <w:r>
        <w:rPr>
          <w:rFonts w:cs="Arial"/>
        </w:rPr>
        <w:t>indywidualnego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poradnictwa</w:t>
      </w:r>
      <w:proofErr w:type="spellEnd"/>
      <w:r w:rsidRPr="004F1B6A">
        <w:rPr>
          <w:rFonts w:cs="Arial"/>
        </w:rPr>
        <w:t xml:space="preserve"> </w:t>
      </w:r>
      <w:r w:rsidR="00095CE2" w:rsidRPr="004F1B6A">
        <w:rPr>
          <w:rFonts w:cs="Arial"/>
        </w:rPr>
        <w:t>jest</w:t>
      </w:r>
      <w:r w:rsidR="00D95CC8" w:rsidRPr="004F1B6A">
        <w:rPr>
          <w:rFonts w:cs="Arial"/>
        </w:rPr>
        <w:t xml:space="preserve"> </w:t>
      </w:r>
      <w:proofErr w:type="spellStart"/>
      <w:r w:rsidR="00095CE2" w:rsidRPr="004F1B6A">
        <w:rPr>
          <w:rFonts w:cs="Arial"/>
        </w:rPr>
        <w:t>pełny</w:t>
      </w:r>
      <w:proofErr w:type="spellEnd"/>
      <w:r w:rsidR="00095CE2" w:rsidRPr="004F1B6A">
        <w:rPr>
          <w:rFonts w:cs="Arial"/>
        </w:rPr>
        <w:t xml:space="preserve"> </w:t>
      </w:r>
      <w:proofErr w:type="spellStart"/>
      <w:r w:rsidR="00095CE2" w:rsidRPr="004F1B6A">
        <w:rPr>
          <w:rFonts w:cs="Arial"/>
        </w:rPr>
        <w:t>ud</w:t>
      </w:r>
      <w:r w:rsidR="00D95CC8" w:rsidRPr="004F1B6A">
        <w:rPr>
          <w:rFonts w:cs="Arial"/>
        </w:rPr>
        <w:t>ział</w:t>
      </w:r>
      <w:proofErr w:type="spellEnd"/>
      <w:r w:rsidR="00D95CC8" w:rsidRPr="004F1B6A">
        <w:rPr>
          <w:rFonts w:cs="Arial"/>
        </w:rPr>
        <w:t xml:space="preserve"> </w:t>
      </w:r>
      <w:proofErr w:type="spellStart"/>
      <w:r w:rsidR="00D95CC8" w:rsidRPr="004F1B6A">
        <w:rPr>
          <w:rFonts w:cs="Arial"/>
        </w:rPr>
        <w:t>uczestnika</w:t>
      </w:r>
      <w:proofErr w:type="spellEnd"/>
      <w:r w:rsidR="00D95CC8" w:rsidRPr="004F1B6A">
        <w:rPr>
          <w:rFonts w:cs="Arial"/>
        </w:rPr>
        <w:t xml:space="preserve"> </w:t>
      </w:r>
      <w:proofErr w:type="spellStart"/>
      <w:r w:rsidR="00D95CC8" w:rsidRPr="004F1B6A">
        <w:rPr>
          <w:rFonts w:cs="Arial"/>
        </w:rPr>
        <w:t>projektu</w:t>
      </w:r>
      <w:proofErr w:type="spellEnd"/>
      <w:r w:rsidR="00D95CC8" w:rsidRPr="004F1B6A">
        <w:rPr>
          <w:rFonts w:cs="Arial"/>
        </w:rPr>
        <w:t xml:space="preserve"> w </w:t>
      </w:r>
      <w:proofErr w:type="spellStart"/>
      <w:r>
        <w:rPr>
          <w:rFonts w:cs="Arial"/>
        </w:rPr>
        <w:t>poradnictwie</w:t>
      </w:r>
      <w:proofErr w:type="spellEnd"/>
      <w:r w:rsidRPr="004F1B6A">
        <w:rPr>
          <w:rFonts w:cs="Arial"/>
        </w:rPr>
        <w:t xml:space="preserve"> </w:t>
      </w:r>
      <w:proofErr w:type="spellStart"/>
      <w:r w:rsidR="00D95CC8" w:rsidRPr="004F1B6A">
        <w:rPr>
          <w:rFonts w:cs="Arial"/>
        </w:rPr>
        <w:t>indywidualnym</w:t>
      </w:r>
      <w:proofErr w:type="spellEnd"/>
      <w:r w:rsidR="00D95CC8" w:rsidRPr="004F1B6A">
        <w:rPr>
          <w:rFonts w:cs="Arial"/>
        </w:rPr>
        <w:t>;</w:t>
      </w:r>
    </w:p>
    <w:p w14:paraId="4B207AAA" w14:textId="77777777" w:rsidR="00095CE2" w:rsidRPr="004F1B6A" w:rsidRDefault="00D95CC8" w:rsidP="00DD7BB1">
      <w:pPr>
        <w:pStyle w:val="Akapitzlist"/>
        <w:widowControl/>
        <w:numPr>
          <w:ilvl w:val="0"/>
          <w:numId w:val="13"/>
        </w:numPr>
        <w:tabs>
          <w:tab w:val="left" w:pos="9750"/>
        </w:tabs>
        <w:spacing w:line="360" w:lineRule="auto"/>
        <w:contextualSpacing/>
        <w:jc w:val="both"/>
        <w:rPr>
          <w:rFonts w:cs="Arial"/>
        </w:rPr>
      </w:pPr>
      <w:proofErr w:type="spellStart"/>
      <w:r w:rsidRPr="004F1B6A">
        <w:rPr>
          <w:rFonts w:cs="Arial"/>
        </w:rPr>
        <w:t>szkoleń</w:t>
      </w:r>
      <w:proofErr w:type="spellEnd"/>
      <w:r w:rsidRPr="004F1B6A">
        <w:rPr>
          <w:rFonts w:cs="Arial"/>
        </w:rPr>
        <w:t>/</w:t>
      </w:r>
      <w:proofErr w:type="spellStart"/>
      <w:r w:rsidRPr="004F1B6A">
        <w:rPr>
          <w:rFonts w:cs="Arial"/>
        </w:rPr>
        <w:t>kursów</w:t>
      </w:r>
      <w:proofErr w:type="spellEnd"/>
      <w:r w:rsidRPr="004F1B6A">
        <w:rPr>
          <w:rFonts w:cs="Arial"/>
        </w:rPr>
        <w:t xml:space="preserve"> jest </w:t>
      </w:r>
      <w:proofErr w:type="spellStart"/>
      <w:r w:rsidRPr="004F1B6A">
        <w:rPr>
          <w:rFonts w:cs="Arial"/>
        </w:rPr>
        <w:t>uczestnictwo</w:t>
      </w:r>
      <w:proofErr w:type="spellEnd"/>
      <w:r w:rsidRPr="004F1B6A">
        <w:rPr>
          <w:rFonts w:cs="Arial"/>
        </w:rPr>
        <w:t xml:space="preserve"> </w:t>
      </w:r>
      <w:r w:rsidR="00095CE2" w:rsidRPr="004F1B6A">
        <w:rPr>
          <w:rFonts w:cs="Arial"/>
        </w:rPr>
        <w:t xml:space="preserve">w co </w:t>
      </w:r>
      <w:proofErr w:type="spellStart"/>
      <w:r w:rsidR="00095CE2" w:rsidRPr="004F1B6A">
        <w:rPr>
          <w:rFonts w:cs="Arial"/>
        </w:rPr>
        <w:t>najmniej</w:t>
      </w:r>
      <w:proofErr w:type="spellEnd"/>
      <w:r w:rsidR="00095CE2" w:rsidRPr="004F1B6A">
        <w:rPr>
          <w:rFonts w:cs="Arial"/>
        </w:rPr>
        <w:t xml:space="preserve"> 80% </w:t>
      </w:r>
      <w:proofErr w:type="spellStart"/>
      <w:r w:rsidR="00095CE2" w:rsidRPr="004F1B6A">
        <w:rPr>
          <w:rFonts w:cs="Arial"/>
        </w:rPr>
        <w:t>zajęć</w:t>
      </w:r>
      <w:proofErr w:type="spellEnd"/>
      <w:r w:rsidR="00095CE2" w:rsidRPr="004F1B6A">
        <w:rPr>
          <w:rFonts w:cs="Arial"/>
        </w:rPr>
        <w:t xml:space="preserve"> </w:t>
      </w:r>
      <w:proofErr w:type="spellStart"/>
      <w:r w:rsidR="00095CE2" w:rsidRPr="004F1B6A">
        <w:rPr>
          <w:rFonts w:cs="Arial"/>
        </w:rPr>
        <w:t>organizowanych</w:t>
      </w:r>
      <w:proofErr w:type="spellEnd"/>
      <w:r w:rsidR="00095CE2" w:rsidRPr="004F1B6A">
        <w:rPr>
          <w:rFonts w:cs="Arial"/>
        </w:rPr>
        <w:t xml:space="preserve"> w </w:t>
      </w:r>
      <w:proofErr w:type="spellStart"/>
      <w:r w:rsidR="00095CE2" w:rsidRPr="004F1B6A">
        <w:rPr>
          <w:rFonts w:cs="Arial"/>
        </w:rPr>
        <w:t>ramach</w:t>
      </w:r>
      <w:proofErr w:type="spellEnd"/>
      <w:r w:rsidR="00095CE2" w:rsidRPr="004F1B6A">
        <w:rPr>
          <w:rFonts w:cs="Arial"/>
        </w:rPr>
        <w:t xml:space="preserve"> </w:t>
      </w:r>
      <w:proofErr w:type="spellStart"/>
      <w:r w:rsidR="00095CE2" w:rsidRPr="004F1B6A">
        <w:rPr>
          <w:rFonts w:cs="Arial"/>
        </w:rPr>
        <w:t>szkoleń</w:t>
      </w:r>
      <w:proofErr w:type="spellEnd"/>
      <w:r w:rsidR="00095CE2" w:rsidRPr="004F1B6A">
        <w:rPr>
          <w:rFonts w:cs="Arial"/>
        </w:rPr>
        <w:t>/</w:t>
      </w:r>
      <w:proofErr w:type="spellStart"/>
      <w:r w:rsidR="00095CE2" w:rsidRPr="004F1B6A">
        <w:rPr>
          <w:rFonts w:cs="Arial"/>
        </w:rPr>
        <w:t>kursów</w:t>
      </w:r>
      <w:proofErr w:type="spellEnd"/>
      <w:r w:rsidR="00095CE2" w:rsidRPr="004F1B6A">
        <w:rPr>
          <w:rFonts w:cs="Arial"/>
        </w:rPr>
        <w:t>.</w:t>
      </w:r>
    </w:p>
    <w:p w14:paraId="380EAA3E" w14:textId="77777777" w:rsidR="00095CE2" w:rsidRPr="004F1B6A" w:rsidRDefault="00095CE2" w:rsidP="00DD7BB1">
      <w:pPr>
        <w:pStyle w:val="Akapitzlist"/>
        <w:widowControl/>
        <w:numPr>
          <w:ilvl w:val="0"/>
          <w:numId w:val="11"/>
        </w:numPr>
        <w:tabs>
          <w:tab w:val="left" w:pos="9750"/>
        </w:tabs>
        <w:spacing w:line="360" w:lineRule="auto"/>
        <w:contextualSpacing/>
        <w:jc w:val="both"/>
        <w:rPr>
          <w:rFonts w:cs="Arial"/>
        </w:rPr>
      </w:pPr>
      <w:proofErr w:type="spellStart"/>
      <w:r w:rsidRPr="004F1B6A">
        <w:rPr>
          <w:rFonts w:cs="Arial"/>
        </w:rPr>
        <w:t>udzielenia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zgody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na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przetwarzanie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jego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danych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osobowych</w:t>
      </w:r>
      <w:proofErr w:type="spellEnd"/>
      <w:r w:rsidRPr="004F1B6A">
        <w:rPr>
          <w:rFonts w:cs="Arial"/>
        </w:rPr>
        <w:t xml:space="preserve"> w </w:t>
      </w:r>
      <w:proofErr w:type="spellStart"/>
      <w:r w:rsidRPr="004F1B6A">
        <w:rPr>
          <w:rFonts w:cs="Arial"/>
        </w:rPr>
        <w:t>Projekcie</w:t>
      </w:r>
      <w:proofErr w:type="spellEnd"/>
      <w:r w:rsidRPr="004F1B6A">
        <w:rPr>
          <w:rFonts w:cs="Arial"/>
        </w:rPr>
        <w:t xml:space="preserve">, </w:t>
      </w:r>
      <w:proofErr w:type="spellStart"/>
      <w:r w:rsidRPr="004F1B6A">
        <w:rPr>
          <w:rFonts w:cs="Arial"/>
        </w:rPr>
        <w:t>zgodnie</w:t>
      </w:r>
      <w:proofErr w:type="spellEnd"/>
      <w:r w:rsidRPr="004F1B6A">
        <w:rPr>
          <w:rFonts w:cs="Arial"/>
        </w:rPr>
        <w:t xml:space="preserve"> ze </w:t>
      </w:r>
      <w:proofErr w:type="spellStart"/>
      <w:r w:rsidRPr="004F1B6A">
        <w:rPr>
          <w:rFonts w:cs="Arial"/>
        </w:rPr>
        <w:t>wzorem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oświadczenia</w:t>
      </w:r>
      <w:proofErr w:type="spellEnd"/>
      <w:r w:rsidRPr="004F1B6A">
        <w:rPr>
          <w:rFonts w:cs="Arial"/>
        </w:rPr>
        <w:t xml:space="preserve"> w </w:t>
      </w:r>
      <w:proofErr w:type="spellStart"/>
      <w:r w:rsidRPr="004F1B6A">
        <w:rPr>
          <w:rFonts w:cs="Arial"/>
        </w:rPr>
        <w:t>tym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zakresie</w:t>
      </w:r>
      <w:proofErr w:type="spellEnd"/>
      <w:r w:rsidRPr="004F1B6A">
        <w:rPr>
          <w:rFonts w:cs="Arial"/>
        </w:rPr>
        <w:t xml:space="preserve">. </w:t>
      </w:r>
      <w:proofErr w:type="spellStart"/>
      <w:r w:rsidRPr="004F1B6A">
        <w:rPr>
          <w:rFonts w:cs="Arial"/>
        </w:rPr>
        <w:t>Wyrażenie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zgody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na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przetwarzanie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danych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osobowych</w:t>
      </w:r>
      <w:proofErr w:type="spellEnd"/>
      <w:r w:rsidRPr="004F1B6A">
        <w:rPr>
          <w:rFonts w:cs="Arial"/>
        </w:rPr>
        <w:t xml:space="preserve"> jest </w:t>
      </w:r>
      <w:proofErr w:type="spellStart"/>
      <w:r w:rsidRPr="004F1B6A">
        <w:rPr>
          <w:rFonts w:cs="Arial"/>
        </w:rPr>
        <w:t>dobrowolne</w:t>
      </w:r>
      <w:proofErr w:type="spellEnd"/>
      <w:r w:rsidRPr="004F1B6A">
        <w:rPr>
          <w:rFonts w:cs="Arial"/>
        </w:rPr>
        <w:t xml:space="preserve">, </w:t>
      </w:r>
      <w:proofErr w:type="spellStart"/>
      <w:r w:rsidRPr="004F1B6A">
        <w:rPr>
          <w:rFonts w:cs="Arial"/>
        </w:rPr>
        <w:t>jednak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odmowa</w:t>
      </w:r>
      <w:proofErr w:type="spellEnd"/>
      <w:r w:rsidRPr="004F1B6A">
        <w:rPr>
          <w:rFonts w:cs="Arial"/>
        </w:rPr>
        <w:t xml:space="preserve"> ich </w:t>
      </w:r>
      <w:proofErr w:type="spellStart"/>
      <w:r w:rsidRPr="004F1B6A">
        <w:rPr>
          <w:rFonts w:cs="Arial"/>
        </w:rPr>
        <w:t>podania</w:t>
      </w:r>
      <w:proofErr w:type="spellEnd"/>
      <w:r w:rsidRPr="004F1B6A">
        <w:rPr>
          <w:rFonts w:cs="Arial"/>
        </w:rPr>
        <w:t xml:space="preserve"> jest </w:t>
      </w:r>
      <w:proofErr w:type="spellStart"/>
      <w:r w:rsidRPr="004F1B6A">
        <w:rPr>
          <w:rFonts w:cs="Arial"/>
        </w:rPr>
        <w:t>równoznaczna</w:t>
      </w:r>
      <w:proofErr w:type="spellEnd"/>
      <w:r w:rsidRPr="004F1B6A">
        <w:rPr>
          <w:rFonts w:cs="Arial"/>
        </w:rPr>
        <w:t xml:space="preserve"> z </w:t>
      </w:r>
      <w:proofErr w:type="spellStart"/>
      <w:r w:rsidRPr="004F1B6A">
        <w:rPr>
          <w:rFonts w:cs="Arial"/>
        </w:rPr>
        <w:t>brakiem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możliwości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wzięcia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udziału</w:t>
      </w:r>
      <w:proofErr w:type="spellEnd"/>
      <w:r w:rsidRPr="004F1B6A">
        <w:rPr>
          <w:rFonts w:cs="Arial"/>
        </w:rPr>
        <w:t xml:space="preserve"> w Projekcie.</w:t>
      </w:r>
    </w:p>
    <w:p w14:paraId="25A5E83D" w14:textId="77777777" w:rsidR="00095CE2" w:rsidRPr="004F1B6A" w:rsidRDefault="00095CE2" w:rsidP="00DD7BB1">
      <w:pPr>
        <w:pStyle w:val="Akapitzlist"/>
        <w:widowControl/>
        <w:numPr>
          <w:ilvl w:val="0"/>
          <w:numId w:val="11"/>
        </w:numPr>
        <w:tabs>
          <w:tab w:val="left" w:pos="9750"/>
        </w:tabs>
        <w:spacing w:line="360" w:lineRule="auto"/>
        <w:contextualSpacing/>
        <w:jc w:val="both"/>
        <w:rPr>
          <w:rFonts w:cs="Arial"/>
        </w:rPr>
      </w:pPr>
      <w:proofErr w:type="spellStart"/>
      <w:r w:rsidRPr="004F1B6A">
        <w:rPr>
          <w:rFonts w:cs="Arial"/>
        </w:rPr>
        <w:lastRenderedPageBreak/>
        <w:t>uczestniczenia</w:t>
      </w:r>
      <w:proofErr w:type="spellEnd"/>
      <w:r w:rsidRPr="004F1B6A">
        <w:rPr>
          <w:rFonts w:cs="Arial"/>
        </w:rPr>
        <w:t xml:space="preserve"> w </w:t>
      </w:r>
      <w:proofErr w:type="spellStart"/>
      <w:r w:rsidRPr="004F1B6A">
        <w:rPr>
          <w:rFonts w:cs="Arial"/>
        </w:rPr>
        <w:t>badaniach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ankietowych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przeprowadzonych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na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rozpoczęcie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i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na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zakończenie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poszczególnych</w:t>
      </w:r>
      <w:proofErr w:type="spellEnd"/>
      <w:r w:rsidRPr="004F1B6A">
        <w:rPr>
          <w:rFonts w:cs="Arial"/>
        </w:rPr>
        <w:t xml:space="preserve"> form </w:t>
      </w:r>
      <w:proofErr w:type="spellStart"/>
      <w:r w:rsidRPr="004F1B6A">
        <w:rPr>
          <w:rFonts w:cs="Arial"/>
        </w:rPr>
        <w:t>wsparcia</w:t>
      </w:r>
      <w:proofErr w:type="spellEnd"/>
      <w:r w:rsidRPr="004F1B6A">
        <w:rPr>
          <w:rFonts w:cs="Arial"/>
        </w:rPr>
        <w:t xml:space="preserve"> </w:t>
      </w:r>
      <w:proofErr w:type="spellStart"/>
      <w:r w:rsidRPr="004F1B6A">
        <w:rPr>
          <w:rFonts w:cs="Arial"/>
        </w:rPr>
        <w:t>przewidzianych</w:t>
      </w:r>
      <w:proofErr w:type="spellEnd"/>
      <w:r w:rsidRPr="004F1B6A">
        <w:rPr>
          <w:rFonts w:cs="Arial"/>
        </w:rPr>
        <w:t xml:space="preserve"> w § 4</w:t>
      </w:r>
      <w:r w:rsidR="00EA39EF" w:rsidRPr="004F1B6A">
        <w:rPr>
          <w:rFonts w:cs="Arial"/>
        </w:rPr>
        <w:t xml:space="preserve"> </w:t>
      </w:r>
      <w:proofErr w:type="spellStart"/>
      <w:r w:rsidR="00EA39EF" w:rsidRPr="004F1B6A">
        <w:rPr>
          <w:rFonts w:cs="Arial"/>
        </w:rPr>
        <w:t>ustęp</w:t>
      </w:r>
      <w:proofErr w:type="spellEnd"/>
      <w:r w:rsidR="00EA39EF" w:rsidRPr="004F1B6A">
        <w:rPr>
          <w:rFonts w:cs="Arial"/>
        </w:rPr>
        <w:t xml:space="preserve"> 2</w:t>
      </w:r>
      <w:r w:rsidRPr="004F1B6A">
        <w:rPr>
          <w:rFonts w:cs="Arial"/>
        </w:rPr>
        <w:t>.</w:t>
      </w:r>
      <w:r w:rsidR="00EA39EF" w:rsidRPr="004F1B6A">
        <w:rPr>
          <w:rFonts w:cs="Arial"/>
        </w:rPr>
        <w:t xml:space="preserve"> </w:t>
      </w:r>
      <w:r w:rsidRPr="004F1B6A">
        <w:rPr>
          <w:rFonts w:cs="Arial"/>
        </w:rPr>
        <w:t xml:space="preserve">  </w:t>
      </w:r>
    </w:p>
    <w:p w14:paraId="68CB2C39" w14:textId="77777777" w:rsidR="00095CE2" w:rsidRPr="004F1B6A" w:rsidRDefault="00095CE2" w:rsidP="00DD7BB1">
      <w:pPr>
        <w:pStyle w:val="Akapitzlist"/>
        <w:numPr>
          <w:ilvl w:val="0"/>
          <w:numId w:val="11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odbioru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przewidzianych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cateringów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materiałów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szkoleniowych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certyfikatów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oraz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potwierdzenia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tego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faktu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podpisem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stosownych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listach</w:t>
      </w:r>
      <w:proofErr w:type="spellEnd"/>
      <w:r w:rsidRPr="004F1B6A">
        <w:rPr>
          <w:rFonts w:eastAsia="SimSun" w:cs="Arial"/>
          <w:kern w:val="3"/>
          <w:lang w:eastAsia="zh-CN" w:bidi="hi-IN"/>
        </w:rPr>
        <w:t>,</w:t>
      </w:r>
    </w:p>
    <w:p w14:paraId="556C6C29" w14:textId="77777777" w:rsidR="00095CE2" w:rsidRPr="004F1B6A" w:rsidRDefault="00095CE2" w:rsidP="00DD7BB1">
      <w:pPr>
        <w:pStyle w:val="Akapitzlist"/>
        <w:numPr>
          <w:ilvl w:val="0"/>
          <w:numId w:val="11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wypełniania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ankiet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ewaluacyjnych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monitoringowych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czasie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trwania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>,</w:t>
      </w:r>
    </w:p>
    <w:p w14:paraId="3B7E387C" w14:textId="77777777" w:rsidR="00095CE2" w:rsidRPr="004F1B6A" w:rsidRDefault="00095CE2" w:rsidP="00DD7BB1">
      <w:pPr>
        <w:pStyle w:val="Akapitzlist"/>
        <w:numPr>
          <w:ilvl w:val="0"/>
          <w:numId w:val="11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niezwłocznego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informowania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Koordynatora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bądź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osoby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prowadzącej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zajęcia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przeszkodach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uniemożliwiających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udział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formach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wsparcia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przewidzianych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</w:p>
    <w:p w14:paraId="7449D3D8" w14:textId="77777777" w:rsidR="00095CE2" w:rsidRPr="004F1B6A" w:rsidRDefault="00095CE2" w:rsidP="00DD7BB1">
      <w:pPr>
        <w:pStyle w:val="Akapitzlist"/>
        <w:numPr>
          <w:ilvl w:val="0"/>
          <w:numId w:val="11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bieżącego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informowania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Koordynatora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 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wszystkich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zmianach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które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mogą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mieć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wpływ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udział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Projekcie,</w:t>
      </w:r>
    </w:p>
    <w:p w14:paraId="4F510DC3" w14:textId="77777777" w:rsidR="00095CE2" w:rsidRPr="004F1B6A" w:rsidRDefault="00EA39EF" w:rsidP="00DD7BB1">
      <w:pPr>
        <w:pStyle w:val="Akapitzlist"/>
        <w:numPr>
          <w:ilvl w:val="0"/>
          <w:numId w:val="11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r w:rsidRPr="004F1B6A">
        <w:rPr>
          <w:rFonts w:eastAsia="SimSun" w:cs="Arial"/>
          <w:kern w:val="3"/>
          <w:lang w:eastAsia="zh-CN" w:bidi="hi-IN"/>
        </w:rPr>
        <w:t xml:space="preserve">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przypadku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wsparcia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doradczego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lub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szkoleniowego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niezwłocznego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usprawiedliwiania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wszystkich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nieobecności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u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Koordynatora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usprawiedliwienie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jest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dokonywane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podstawie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przedstawionego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zwolnienia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lekarskiego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lub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innych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dokumentów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wskazujących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przyczynę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nieobecności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zajęciach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 (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nie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więcej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niż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20%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zajęć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). W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przypadku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przekroczenia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dozwolonego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limitu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nieobecności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oprócz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pisemnego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usprawiedliwienia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swojej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nieobecności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Uczestnik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zobowiązany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jest do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uzyskania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pisemnej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zgody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Koordynatora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kontynuacje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uczestnictwa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oraz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do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nadrobienia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zaległości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programowych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terminie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wyznaczonym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przez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Koordynatora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, </w:t>
      </w:r>
    </w:p>
    <w:p w14:paraId="7389DB43" w14:textId="77777777" w:rsidR="00095CE2" w:rsidRPr="004F1B6A" w:rsidRDefault="00EA39EF" w:rsidP="00DD7BB1">
      <w:pPr>
        <w:pStyle w:val="Akapitzlist"/>
        <w:numPr>
          <w:ilvl w:val="0"/>
          <w:numId w:val="11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przystąpienia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do </w:t>
      </w:r>
      <w:proofErr w:type="spellStart"/>
      <w:r w:rsidRPr="004F1B6A">
        <w:rPr>
          <w:rFonts w:eastAsia="SimSun" w:cs="Arial"/>
          <w:kern w:val="3"/>
          <w:lang w:eastAsia="zh-CN" w:bidi="hi-IN"/>
        </w:rPr>
        <w:t>egzaminów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przewidzianych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,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zaliczenia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ich z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wynikiem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pozytywnym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oraz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uzyskania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odpowiednich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certyfikatów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>/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świadectw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>,</w:t>
      </w:r>
    </w:p>
    <w:p w14:paraId="756F0FEA" w14:textId="77777777" w:rsidR="00095CE2" w:rsidRPr="004F1B6A" w:rsidRDefault="00095CE2" w:rsidP="00DD7BB1">
      <w:pPr>
        <w:pStyle w:val="Akapitzlist"/>
        <w:numPr>
          <w:ilvl w:val="0"/>
          <w:numId w:val="11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posiadania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rachunku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bankowego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które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będą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przelewane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środki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ramach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="00DC4A11">
        <w:rPr>
          <w:rFonts w:eastAsia="SimSun" w:cs="Arial"/>
          <w:kern w:val="3"/>
          <w:lang w:eastAsia="zh-CN" w:bidi="hi-IN"/>
        </w:rPr>
        <w:t xml:space="preserve"> – </w:t>
      </w:r>
      <w:proofErr w:type="spellStart"/>
      <w:r w:rsidR="00DC4A11">
        <w:rPr>
          <w:rFonts w:eastAsia="SimSun" w:cs="Arial"/>
          <w:kern w:val="3"/>
          <w:lang w:eastAsia="zh-CN" w:bidi="hi-IN"/>
        </w:rPr>
        <w:t>jeśli</w:t>
      </w:r>
      <w:proofErr w:type="spellEnd"/>
      <w:r w:rsidR="00DC4A11">
        <w:rPr>
          <w:rFonts w:eastAsia="SimSun" w:cs="Arial"/>
          <w:kern w:val="3"/>
          <w:lang w:eastAsia="zh-CN" w:bidi="hi-IN"/>
        </w:rPr>
        <w:t xml:space="preserve"> dana forma </w:t>
      </w:r>
      <w:proofErr w:type="spellStart"/>
      <w:r w:rsidR="00DC4A11">
        <w:rPr>
          <w:rFonts w:eastAsia="SimSun" w:cs="Arial"/>
          <w:kern w:val="3"/>
          <w:lang w:eastAsia="zh-CN" w:bidi="hi-IN"/>
        </w:rPr>
        <w:t>wsparcia</w:t>
      </w:r>
      <w:proofErr w:type="spellEnd"/>
      <w:r w:rsidR="00DC4A11">
        <w:rPr>
          <w:rFonts w:eastAsia="SimSun" w:cs="Arial"/>
          <w:kern w:val="3"/>
          <w:lang w:eastAsia="zh-CN" w:bidi="hi-IN"/>
        </w:rPr>
        <w:t xml:space="preserve"> to </w:t>
      </w:r>
      <w:proofErr w:type="spellStart"/>
      <w:r w:rsidR="00DC4A11">
        <w:rPr>
          <w:rFonts w:eastAsia="SimSun" w:cs="Arial"/>
          <w:kern w:val="3"/>
          <w:lang w:eastAsia="zh-CN" w:bidi="hi-IN"/>
        </w:rPr>
        <w:t>przewiduje</w:t>
      </w:r>
      <w:proofErr w:type="spellEnd"/>
      <w:r w:rsidR="00DC4A11">
        <w:rPr>
          <w:rFonts w:eastAsia="SimSun" w:cs="Arial"/>
          <w:kern w:val="3"/>
          <w:lang w:eastAsia="zh-CN" w:bidi="hi-IN"/>
        </w:rPr>
        <w:t>.</w:t>
      </w:r>
    </w:p>
    <w:p w14:paraId="40C26A49" w14:textId="77777777" w:rsidR="00095CE2" w:rsidRPr="004F1B6A" w:rsidRDefault="00F863AA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SimSun" w:cs="Arial"/>
          <w:kern w:val="3"/>
          <w:lang w:eastAsia="zh-CN" w:bidi="hi-IN"/>
        </w:rPr>
      </w:pPr>
      <w:r w:rsidRPr="004F1B6A">
        <w:rPr>
          <w:rFonts w:eastAsia="SimSun" w:cs="Arial"/>
          <w:kern w:val="3"/>
          <w:lang w:eastAsia="zh-CN" w:bidi="hi-IN"/>
        </w:rPr>
        <w:t>2</w:t>
      </w:r>
      <w:r w:rsidR="00095CE2" w:rsidRPr="004F1B6A">
        <w:rPr>
          <w:rFonts w:eastAsia="SimSun" w:cs="Arial"/>
          <w:kern w:val="3"/>
          <w:lang w:eastAsia="zh-CN" w:bidi="hi-IN"/>
        </w:rPr>
        <w:t xml:space="preserve">.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Uczestnik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Projektu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ma </w:t>
      </w:r>
      <w:proofErr w:type="spellStart"/>
      <w:r w:rsidR="00095CE2" w:rsidRPr="004F1B6A">
        <w:rPr>
          <w:rFonts w:eastAsia="SimSun" w:cs="Arial"/>
          <w:kern w:val="3"/>
          <w:lang w:eastAsia="zh-CN" w:bidi="hi-IN"/>
        </w:rPr>
        <w:t>prawo</w:t>
      </w:r>
      <w:proofErr w:type="spellEnd"/>
      <w:r w:rsidR="00095CE2" w:rsidRPr="004F1B6A">
        <w:rPr>
          <w:rFonts w:eastAsia="SimSun" w:cs="Arial"/>
          <w:kern w:val="3"/>
          <w:lang w:eastAsia="zh-CN" w:bidi="hi-IN"/>
        </w:rPr>
        <w:t xml:space="preserve"> do:</w:t>
      </w:r>
    </w:p>
    <w:p w14:paraId="7D744A1B" w14:textId="77777777" w:rsidR="00095CE2" w:rsidRPr="004F1B6A" w:rsidRDefault="00095CE2" w:rsidP="00DD7BB1">
      <w:pPr>
        <w:pStyle w:val="Akapitzlist"/>
        <w:numPr>
          <w:ilvl w:val="0"/>
          <w:numId w:val="12"/>
        </w:numPr>
        <w:shd w:val="clear" w:color="auto" w:fill="FFFFFF"/>
        <w:tabs>
          <w:tab w:val="left" w:pos="734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udziału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we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wszystkich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formach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wsparcia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F863AA" w:rsidRPr="004F1B6A">
        <w:rPr>
          <w:rFonts w:eastAsia="SimSun" w:cs="Arial"/>
          <w:kern w:val="3"/>
          <w:lang w:eastAsia="zh-CN" w:bidi="hi-IN"/>
        </w:rPr>
        <w:t>zgodnie</w:t>
      </w:r>
      <w:proofErr w:type="spellEnd"/>
      <w:r w:rsidR="00F863AA" w:rsidRPr="004F1B6A">
        <w:rPr>
          <w:rFonts w:eastAsia="SimSun" w:cs="Arial"/>
          <w:kern w:val="3"/>
          <w:lang w:eastAsia="zh-CN" w:bidi="hi-IN"/>
        </w:rPr>
        <w:t xml:space="preserve"> z </w:t>
      </w:r>
      <w:r w:rsidRPr="004F1B6A">
        <w:rPr>
          <w:rFonts w:eastAsia="SimSun" w:cs="Arial"/>
          <w:kern w:val="3"/>
          <w:lang w:eastAsia="zh-CN" w:bidi="hi-IN"/>
        </w:rPr>
        <w:t xml:space="preserve">§4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ust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. 2, </w:t>
      </w:r>
      <w:proofErr w:type="spellStart"/>
      <w:r w:rsidRPr="004F1B6A">
        <w:rPr>
          <w:rFonts w:eastAsia="SimSun" w:cs="Arial"/>
          <w:kern w:val="3"/>
          <w:lang w:eastAsia="zh-CN" w:bidi="hi-IN"/>
        </w:rPr>
        <w:t>na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który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został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="00DC4A11">
        <w:rPr>
          <w:rFonts w:eastAsia="SimSun" w:cs="Arial"/>
          <w:kern w:val="3"/>
          <w:lang w:eastAsia="zh-CN" w:bidi="hi-IN"/>
        </w:rPr>
        <w:t>skierowany</w:t>
      </w:r>
      <w:proofErr w:type="spellEnd"/>
      <w:r w:rsidR="00DC4A11">
        <w:rPr>
          <w:rFonts w:eastAsia="SimSun" w:cs="Arial"/>
          <w:kern w:val="3"/>
          <w:lang w:eastAsia="zh-CN" w:bidi="hi-IN"/>
        </w:rPr>
        <w:t>,</w:t>
      </w:r>
    </w:p>
    <w:p w14:paraId="714BFAF9" w14:textId="77777777" w:rsidR="00095CE2" w:rsidRPr="004F1B6A" w:rsidRDefault="00095CE2" w:rsidP="00DD7BB1">
      <w:pPr>
        <w:pStyle w:val="Akapitzlist"/>
        <w:numPr>
          <w:ilvl w:val="0"/>
          <w:numId w:val="12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eastAsia="SimSun" w:cs="Arial"/>
          <w:kern w:val="3"/>
          <w:lang w:eastAsia="zh-CN" w:bidi="hi-IN"/>
        </w:rPr>
      </w:pPr>
      <w:proofErr w:type="spellStart"/>
      <w:r w:rsidRPr="004F1B6A">
        <w:rPr>
          <w:rFonts w:eastAsia="SimSun" w:cs="Arial"/>
          <w:kern w:val="3"/>
          <w:lang w:eastAsia="zh-CN" w:bidi="hi-IN"/>
        </w:rPr>
        <w:t>zgłaszania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uwag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 </w:t>
      </w:r>
      <w:proofErr w:type="spellStart"/>
      <w:r w:rsidRPr="004F1B6A">
        <w:rPr>
          <w:rFonts w:eastAsia="SimSun" w:cs="Arial"/>
          <w:kern w:val="3"/>
          <w:lang w:eastAsia="zh-CN" w:bidi="hi-IN"/>
        </w:rPr>
        <w:t>i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oceny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form </w:t>
      </w:r>
      <w:proofErr w:type="spellStart"/>
      <w:r w:rsidRPr="004F1B6A">
        <w:rPr>
          <w:rFonts w:eastAsia="SimSun" w:cs="Arial"/>
          <w:kern w:val="3"/>
          <w:lang w:eastAsia="zh-CN" w:bidi="hi-IN"/>
        </w:rPr>
        <w:t>wsparcia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przewidzianych</w:t>
      </w:r>
      <w:proofErr w:type="spellEnd"/>
      <w:r w:rsidRPr="004F1B6A">
        <w:rPr>
          <w:rFonts w:eastAsia="SimSun" w:cs="Arial"/>
          <w:kern w:val="3"/>
          <w:lang w:eastAsia="zh-CN" w:bidi="hi-IN"/>
        </w:rPr>
        <w:t xml:space="preserve"> w </w:t>
      </w:r>
      <w:proofErr w:type="spellStart"/>
      <w:r w:rsidRPr="004F1B6A">
        <w:rPr>
          <w:rFonts w:eastAsia="SimSun" w:cs="Arial"/>
          <w:kern w:val="3"/>
          <w:lang w:eastAsia="zh-CN" w:bidi="hi-IN"/>
        </w:rPr>
        <w:t>Projekcie</w:t>
      </w:r>
      <w:proofErr w:type="spellEnd"/>
      <w:r w:rsidRPr="004F1B6A">
        <w:rPr>
          <w:rFonts w:eastAsia="SimSun" w:cs="Arial"/>
          <w:kern w:val="3"/>
          <w:lang w:eastAsia="zh-CN" w:bidi="hi-IN"/>
        </w:rPr>
        <w:t>,</w:t>
      </w:r>
    </w:p>
    <w:p w14:paraId="0AE80464" w14:textId="77777777" w:rsidR="00095CE2" w:rsidRPr="004F1B6A" w:rsidRDefault="00095CE2" w:rsidP="00DD7BB1">
      <w:pPr>
        <w:pStyle w:val="Akapitzlist"/>
        <w:numPr>
          <w:ilvl w:val="0"/>
          <w:numId w:val="12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  <w:spacing w:val="-8"/>
        </w:rPr>
      </w:pPr>
      <w:proofErr w:type="spellStart"/>
      <w:r w:rsidRPr="004F1B6A">
        <w:rPr>
          <w:rFonts w:cs="Arial"/>
          <w:color w:val="000000"/>
          <w:spacing w:val="-8"/>
        </w:rPr>
        <w:t>możliwości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osobistego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kontaktu</w:t>
      </w:r>
      <w:proofErr w:type="spellEnd"/>
      <w:r w:rsidRPr="004F1B6A">
        <w:rPr>
          <w:rFonts w:cs="Arial"/>
          <w:color w:val="000000"/>
          <w:spacing w:val="-8"/>
        </w:rPr>
        <w:t xml:space="preserve"> z </w:t>
      </w:r>
      <w:proofErr w:type="spellStart"/>
      <w:r w:rsidRPr="004F1B6A">
        <w:rPr>
          <w:rFonts w:cs="Arial"/>
          <w:color w:val="000000"/>
          <w:spacing w:val="-8"/>
        </w:rPr>
        <w:t>kadrą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Projektu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przez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cały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okres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trwania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Projektu</w:t>
      </w:r>
      <w:proofErr w:type="spellEnd"/>
      <w:r w:rsidRPr="004F1B6A">
        <w:rPr>
          <w:rFonts w:cs="Arial"/>
          <w:color w:val="000000"/>
          <w:spacing w:val="-8"/>
        </w:rPr>
        <w:t>.</w:t>
      </w:r>
    </w:p>
    <w:p w14:paraId="01FD3365" w14:textId="77777777" w:rsidR="00095CE2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cs="Arial"/>
          <w:color w:val="000000"/>
          <w:spacing w:val="-8"/>
        </w:rPr>
      </w:pPr>
      <w:r w:rsidRPr="004F1B6A">
        <w:rPr>
          <w:rFonts w:cs="Arial"/>
          <w:color w:val="000000"/>
          <w:spacing w:val="-8"/>
        </w:rPr>
        <w:t xml:space="preserve">3. </w:t>
      </w:r>
      <w:proofErr w:type="spellStart"/>
      <w:r w:rsidR="00095CE2" w:rsidRPr="004F1B6A">
        <w:rPr>
          <w:rFonts w:cs="Arial"/>
          <w:color w:val="000000"/>
          <w:spacing w:val="-8"/>
        </w:rPr>
        <w:t>Realizator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zobowiązuje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się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do:</w:t>
      </w:r>
    </w:p>
    <w:p w14:paraId="69A94C9B" w14:textId="77777777" w:rsidR="00095CE2" w:rsidRPr="004F1B6A" w:rsidRDefault="00095CE2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cs="Arial"/>
          <w:color w:val="000000"/>
          <w:spacing w:val="-8"/>
        </w:rPr>
      </w:pPr>
      <w:r w:rsidRPr="004F1B6A">
        <w:rPr>
          <w:rFonts w:cs="Arial"/>
          <w:color w:val="000000"/>
          <w:spacing w:val="-8"/>
        </w:rPr>
        <w:t xml:space="preserve"> </w:t>
      </w:r>
      <w:r w:rsidRPr="004F1B6A">
        <w:rPr>
          <w:rFonts w:cs="Arial"/>
          <w:color w:val="000000"/>
          <w:spacing w:val="-8"/>
        </w:rPr>
        <w:tab/>
        <w:t xml:space="preserve">a) </w:t>
      </w:r>
      <w:proofErr w:type="spellStart"/>
      <w:r w:rsidRPr="004F1B6A">
        <w:rPr>
          <w:rFonts w:cs="Arial"/>
          <w:color w:val="000000"/>
          <w:spacing w:val="-8"/>
        </w:rPr>
        <w:t>monitorowania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udzielonego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wsparcia</w:t>
      </w:r>
      <w:proofErr w:type="spellEnd"/>
      <w:r w:rsidRPr="004F1B6A">
        <w:rPr>
          <w:rFonts w:cs="Arial"/>
          <w:color w:val="000000"/>
          <w:spacing w:val="-8"/>
        </w:rPr>
        <w:t>;</w:t>
      </w:r>
    </w:p>
    <w:p w14:paraId="1EECC8E1" w14:textId="77777777" w:rsidR="00095CE2" w:rsidRPr="004F1B6A" w:rsidRDefault="00095CE2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708"/>
        <w:jc w:val="both"/>
        <w:textAlignment w:val="baseline"/>
        <w:rPr>
          <w:rFonts w:cs="Arial"/>
          <w:color w:val="000000"/>
          <w:spacing w:val="-8"/>
        </w:rPr>
      </w:pPr>
      <w:r w:rsidRPr="004F1B6A">
        <w:rPr>
          <w:rFonts w:cs="Arial"/>
          <w:color w:val="000000"/>
          <w:spacing w:val="-8"/>
        </w:rPr>
        <w:t xml:space="preserve"> b) </w:t>
      </w:r>
      <w:proofErr w:type="spellStart"/>
      <w:r w:rsidRPr="004F1B6A">
        <w:rPr>
          <w:rFonts w:cs="Arial"/>
          <w:color w:val="000000"/>
          <w:spacing w:val="-8"/>
        </w:rPr>
        <w:t>wydania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dla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każdego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uczestnika</w:t>
      </w:r>
      <w:proofErr w:type="spellEnd"/>
      <w:r w:rsidRPr="004F1B6A">
        <w:rPr>
          <w:rFonts w:cs="Arial"/>
          <w:color w:val="000000"/>
          <w:spacing w:val="-8"/>
        </w:rPr>
        <w:t>/</w:t>
      </w:r>
      <w:proofErr w:type="spellStart"/>
      <w:r w:rsidRPr="004F1B6A">
        <w:rPr>
          <w:rFonts w:cs="Arial"/>
          <w:color w:val="000000"/>
          <w:spacing w:val="-8"/>
        </w:rPr>
        <w:t>uczestniczki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zaświadczenia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uczestnictwa</w:t>
      </w:r>
      <w:proofErr w:type="spellEnd"/>
      <w:r w:rsidRPr="004F1B6A">
        <w:rPr>
          <w:rFonts w:cs="Arial"/>
          <w:color w:val="000000"/>
          <w:spacing w:val="-8"/>
        </w:rPr>
        <w:t xml:space="preserve"> w </w:t>
      </w:r>
      <w:proofErr w:type="spellStart"/>
      <w:r w:rsidRPr="004F1B6A">
        <w:rPr>
          <w:rFonts w:cs="Arial"/>
          <w:color w:val="000000"/>
          <w:spacing w:val="-8"/>
        </w:rPr>
        <w:t>Projekcie</w:t>
      </w:r>
      <w:proofErr w:type="spellEnd"/>
      <w:r w:rsidRPr="004F1B6A">
        <w:rPr>
          <w:rFonts w:cs="Arial"/>
          <w:color w:val="000000"/>
          <w:spacing w:val="-8"/>
        </w:rPr>
        <w:t xml:space="preserve">, po </w:t>
      </w:r>
      <w:proofErr w:type="spellStart"/>
      <w:r w:rsidRPr="004F1B6A">
        <w:rPr>
          <w:rFonts w:cs="Arial"/>
          <w:color w:val="000000"/>
          <w:spacing w:val="-8"/>
        </w:rPr>
        <w:t>zakończeniu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="001D4BEE" w:rsidRPr="004F1B6A">
        <w:rPr>
          <w:rFonts w:cs="Arial"/>
          <w:color w:val="000000"/>
          <w:spacing w:val="-8"/>
        </w:rPr>
        <w:t>projektu</w:t>
      </w:r>
      <w:proofErr w:type="spellEnd"/>
      <w:r w:rsidRPr="004F1B6A">
        <w:rPr>
          <w:rFonts w:cs="Arial"/>
          <w:color w:val="000000"/>
          <w:spacing w:val="-8"/>
        </w:rPr>
        <w:t>;</w:t>
      </w:r>
    </w:p>
    <w:p w14:paraId="7CE31FCC" w14:textId="77777777" w:rsidR="00095CE2" w:rsidRPr="004F1B6A" w:rsidRDefault="00095CE2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cs="Arial"/>
          <w:color w:val="000000"/>
          <w:spacing w:val="-8"/>
        </w:rPr>
      </w:pPr>
      <w:r w:rsidRPr="004F1B6A">
        <w:rPr>
          <w:rFonts w:cs="Arial"/>
          <w:color w:val="000000"/>
          <w:spacing w:val="-8"/>
        </w:rPr>
        <w:tab/>
        <w:t xml:space="preserve">c) </w:t>
      </w:r>
      <w:proofErr w:type="spellStart"/>
      <w:r w:rsidRPr="004F1B6A">
        <w:rPr>
          <w:rFonts w:cs="Arial"/>
          <w:color w:val="000000"/>
          <w:spacing w:val="-8"/>
        </w:rPr>
        <w:t>wypłaty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stypendium</w:t>
      </w:r>
      <w:proofErr w:type="spellEnd"/>
      <w:r w:rsidRPr="004F1B6A">
        <w:rPr>
          <w:rFonts w:cs="Arial"/>
          <w:color w:val="000000"/>
          <w:spacing w:val="-8"/>
        </w:rPr>
        <w:t xml:space="preserve"> </w:t>
      </w:r>
      <w:proofErr w:type="spellStart"/>
      <w:r w:rsidRPr="004F1B6A">
        <w:rPr>
          <w:rFonts w:cs="Arial"/>
          <w:color w:val="000000"/>
          <w:spacing w:val="-8"/>
        </w:rPr>
        <w:t>szkoleniowego</w:t>
      </w:r>
      <w:proofErr w:type="spellEnd"/>
      <w:r w:rsidR="00DC4A11">
        <w:rPr>
          <w:rFonts w:cs="Arial"/>
          <w:color w:val="000000"/>
          <w:spacing w:val="-8"/>
        </w:rPr>
        <w:t xml:space="preserve"> </w:t>
      </w:r>
      <w:proofErr w:type="spellStart"/>
      <w:r w:rsidR="00DC4A11">
        <w:rPr>
          <w:rFonts w:cs="Arial"/>
          <w:color w:val="000000"/>
          <w:spacing w:val="-8"/>
        </w:rPr>
        <w:t>przewidzianego</w:t>
      </w:r>
      <w:proofErr w:type="spellEnd"/>
      <w:r w:rsidR="00DC4A11">
        <w:rPr>
          <w:rFonts w:cs="Arial"/>
          <w:color w:val="000000"/>
          <w:spacing w:val="-8"/>
        </w:rPr>
        <w:t xml:space="preserve"> w </w:t>
      </w:r>
      <w:proofErr w:type="spellStart"/>
      <w:r w:rsidR="00DC4A11">
        <w:rPr>
          <w:rFonts w:cs="Arial"/>
          <w:color w:val="000000"/>
          <w:spacing w:val="-8"/>
        </w:rPr>
        <w:t>Projekcie</w:t>
      </w:r>
      <w:proofErr w:type="spellEnd"/>
      <w:r w:rsidR="001D4BEE" w:rsidRPr="004F1B6A">
        <w:rPr>
          <w:rFonts w:cs="Arial"/>
          <w:color w:val="000000"/>
          <w:spacing w:val="-8"/>
        </w:rPr>
        <w:t>;</w:t>
      </w:r>
    </w:p>
    <w:p w14:paraId="3047E0ED" w14:textId="792F7EAE" w:rsidR="00095CE2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708"/>
        <w:jc w:val="both"/>
        <w:textAlignment w:val="baseline"/>
        <w:rPr>
          <w:rFonts w:cs="Arial"/>
          <w:color w:val="000000"/>
          <w:spacing w:val="-8"/>
        </w:rPr>
      </w:pPr>
      <w:r w:rsidRPr="004F1B6A">
        <w:rPr>
          <w:rFonts w:cs="Arial"/>
          <w:color w:val="000000"/>
          <w:spacing w:val="-8"/>
        </w:rPr>
        <w:t>d</w:t>
      </w:r>
      <w:r w:rsidR="00095CE2" w:rsidRPr="004F1B6A">
        <w:rPr>
          <w:rFonts w:cs="Arial"/>
          <w:color w:val="000000"/>
          <w:spacing w:val="-8"/>
        </w:rPr>
        <w:t xml:space="preserve">) </w:t>
      </w:r>
      <w:proofErr w:type="spellStart"/>
      <w:r w:rsidR="00DC2C28">
        <w:rPr>
          <w:rFonts w:cs="Arial"/>
          <w:color w:val="000000"/>
          <w:spacing w:val="-8"/>
        </w:rPr>
        <w:t>r</w:t>
      </w:r>
      <w:r w:rsidR="00095CE2" w:rsidRPr="004F1B6A">
        <w:rPr>
          <w:rFonts w:cs="Arial"/>
          <w:color w:val="000000"/>
          <w:spacing w:val="-8"/>
        </w:rPr>
        <w:t>ealizowania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działań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świadczonych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w </w:t>
      </w:r>
      <w:proofErr w:type="spellStart"/>
      <w:r w:rsidR="00095CE2" w:rsidRPr="004F1B6A">
        <w:rPr>
          <w:rFonts w:cs="Arial"/>
          <w:color w:val="000000"/>
          <w:spacing w:val="-8"/>
        </w:rPr>
        <w:t>ramach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projektu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w </w:t>
      </w:r>
      <w:proofErr w:type="spellStart"/>
      <w:r w:rsidR="00095CE2" w:rsidRPr="004F1B6A">
        <w:rPr>
          <w:rFonts w:cs="Arial"/>
          <w:color w:val="000000"/>
          <w:spacing w:val="-8"/>
        </w:rPr>
        <w:t>budynkach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dostępnych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architektonicznie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dla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osób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z </w:t>
      </w:r>
      <w:proofErr w:type="spellStart"/>
      <w:r w:rsidR="00095CE2" w:rsidRPr="004F1B6A">
        <w:rPr>
          <w:rFonts w:cs="Arial"/>
          <w:color w:val="000000"/>
          <w:spacing w:val="-8"/>
        </w:rPr>
        <w:t>niepełnosprawnościami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zgodnie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z </w:t>
      </w:r>
      <w:proofErr w:type="spellStart"/>
      <w:r w:rsidR="00095CE2" w:rsidRPr="004F1B6A">
        <w:rPr>
          <w:rFonts w:cs="Arial"/>
          <w:color w:val="000000"/>
          <w:spacing w:val="-8"/>
        </w:rPr>
        <w:t>ustawą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z </w:t>
      </w:r>
      <w:proofErr w:type="spellStart"/>
      <w:r w:rsidR="00095CE2" w:rsidRPr="004F1B6A">
        <w:rPr>
          <w:rFonts w:cs="Arial"/>
          <w:color w:val="000000"/>
          <w:spacing w:val="-8"/>
        </w:rPr>
        <w:t>dnia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7 </w:t>
      </w:r>
      <w:proofErr w:type="spellStart"/>
      <w:r w:rsidR="00095CE2" w:rsidRPr="004F1B6A">
        <w:rPr>
          <w:rFonts w:cs="Arial"/>
          <w:color w:val="000000"/>
          <w:spacing w:val="-8"/>
        </w:rPr>
        <w:t>lipca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1994 r. - </w:t>
      </w:r>
      <w:proofErr w:type="spellStart"/>
      <w:r w:rsidR="00095CE2" w:rsidRPr="004F1B6A">
        <w:rPr>
          <w:rFonts w:cs="Arial"/>
          <w:color w:val="000000"/>
          <w:spacing w:val="-8"/>
        </w:rPr>
        <w:t>Prawo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budowlane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(Dz. U. z 2016 r. </w:t>
      </w:r>
      <w:proofErr w:type="spellStart"/>
      <w:r w:rsidR="00095CE2" w:rsidRPr="004F1B6A">
        <w:rPr>
          <w:rFonts w:cs="Arial"/>
          <w:color w:val="000000"/>
          <w:spacing w:val="-8"/>
        </w:rPr>
        <w:t>poz</w:t>
      </w:r>
      <w:proofErr w:type="spellEnd"/>
      <w:r w:rsidR="00095CE2" w:rsidRPr="004F1B6A">
        <w:rPr>
          <w:rFonts w:cs="Arial"/>
          <w:color w:val="000000"/>
          <w:spacing w:val="-8"/>
        </w:rPr>
        <w:t>. 290, z</w:t>
      </w:r>
      <w:r w:rsidR="004E527A">
        <w:rPr>
          <w:rFonts w:cs="Arial"/>
          <w:color w:val="000000"/>
          <w:spacing w:val="-8"/>
        </w:rPr>
        <w:t> </w:t>
      </w:r>
      <w:proofErr w:type="spellStart"/>
      <w:r w:rsidR="00095CE2" w:rsidRPr="004F1B6A">
        <w:rPr>
          <w:rFonts w:cs="Arial"/>
          <w:color w:val="000000"/>
          <w:spacing w:val="-8"/>
        </w:rPr>
        <w:t>późn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. </w:t>
      </w:r>
      <w:proofErr w:type="spellStart"/>
      <w:r w:rsidR="00095CE2" w:rsidRPr="004F1B6A">
        <w:rPr>
          <w:rFonts w:cs="Arial"/>
          <w:color w:val="000000"/>
          <w:spacing w:val="-8"/>
        </w:rPr>
        <w:t>zm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.), w </w:t>
      </w:r>
      <w:proofErr w:type="spellStart"/>
      <w:r w:rsidR="00095CE2" w:rsidRPr="004F1B6A">
        <w:rPr>
          <w:rFonts w:cs="Arial"/>
          <w:color w:val="000000"/>
          <w:spacing w:val="-8"/>
        </w:rPr>
        <w:t>szczególności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z art. 5 </w:t>
      </w:r>
      <w:proofErr w:type="spellStart"/>
      <w:r w:rsidR="00095CE2" w:rsidRPr="004F1B6A">
        <w:rPr>
          <w:rFonts w:cs="Arial"/>
          <w:color w:val="000000"/>
          <w:spacing w:val="-8"/>
        </w:rPr>
        <w:t>ust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. 1 </w:t>
      </w:r>
      <w:proofErr w:type="spellStart"/>
      <w:r w:rsidR="00095CE2" w:rsidRPr="004F1B6A">
        <w:rPr>
          <w:rFonts w:cs="Arial"/>
          <w:color w:val="000000"/>
          <w:spacing w:val="-8"/>
        </w:rPr>
        <w:t>tej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ustawy</w:t>
      </w:r>
      <w:proofErr w:type="spellEnd"/>
      <w:r w:rsidR="00095CE2" w:rsidRPr="004F1B6A">
        <w:rPr>
          <w:rFonts w:cs="Arial"/>
          <w:color w:val="000000"/>
          <w:spacing w:val="-8"/>
        </w:rPr>
        <w:t>;</w:t>
      </w:r>
    </w:p>
    <w:p w14:paraId="508CBBD7" w14:textId="7ABFB2E3" w:rsidR="00095CE2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708"/>
        <w:jc w:val="both"/>
        <w:textAlignment w:val="baseline"/>
        <w:rPr>
          <w:rFonts w:cs="Arial"/>
          <w:color w:val="000000"/>
          <w:spacing w:val="-8"/>
        </w:rPr>
      </w:pPr>
      <w:r w:rsidRPr="004F1B6A">
        <w:rPr>
          <w:rFonts w:cs="Arial"/>
          <w:color w:val="000000"/>
          <w:spacing w:val="-8"/>
        </w:rPr>
        <w:lastRenderedPageBreak/>
        <w:tab/>
        <w:t>e</w:t>
      </w:r>
      <w:r w:rsidR="00095CE2" w:rsidRPr="004F1B6A">
        <w:rPr>
          <w:rFonts w:cs="Arial"/>
          <w:color w:val="000000"/>
          <w:spacing w:val="-8"/>
        </w:rPr>
        <w:t xml:space="preserve">) </w:t>
      </w:r>
      <w:proofErr w:type="spellStart"/>
      <w:r w:rsidR="00095CE2" w:rsidRPr="004F1B6A">
        <w:rPr>
          <w:rFonts w:cs="Arial"/>
          <w:color w:val="000000"/>
          <w:spacing w:val="-8"/>
        </w:rPr>
        <w:t>zapewnienia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możliwości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pełnego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uczestnictwa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osób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z </w:t>
      </w:r>
      <w:proofErr w:type="spellStart"/>
      <w:r w:rsidR="00095CE2" w:rsidRPr="004F1B6A">
        <w:rPr>
          <w:rFonts w:cs="Arial"/>
          <w:color w:val="000000"/>
          <w:spacing w:val="-8"/>
        </w:rPr>
        <w:t>niepełnosprawnościami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przy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zastosowaniu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mechanizm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racjonalnych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usprawnień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tzn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. </w:t>
      </w:r>
      <w:proofErr w:type="spellStart"/>
      <w:r w:rsidR="00095CE2" w:rsidRPr="004F1B6A">
        <w:rPr>
          <w:rFonts w:cs="Arial"/>
          <w:color w:val="000000"/>
          <w:spacing w:val="-8"/>
        </w:rPr>
        <w:t>koniecznych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odpowiednich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zmian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oraz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dostosowania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, </w:t>
      </w:r>
      <w:proofErr w:type="spellStart"/>
      <w:r w:rsidR="00095CE2" w:rsidRPr="004F1B6A">
        <w:rPr>
          <w:rFonts w:cs="Arial"/>
          <w:color w:val="000000"/>
          <w:spacing w:val="-8"/>
        </w:rPr>
        <w:t>nienakładające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nieproporcjonalnego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lub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nadmiernego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obciążenia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, </w:t>
      </w:r>
      <w:proofErr w:type="spellStart"/>
      <w:r w:rsidR="00095CE2" w:rsidRPr="004F1B6A">
        <w:rPr>
          <w:rFonts w:cs="Arial"/>
          <w:color w:val="000000"/>
          <w:spacing w:val="-8"/>
        </w:rPr>
        <w:t>rozpatrywane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osobno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dla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każdego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konkretnego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przypadku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, w </w:t>
      </w:r>
      <w:proofErr w:type="spellStart"/>
      <w:r w:rsidR="00095CE2" w:rsidRPr="004F1B6A">
        <w:rPr>
          <w:rFonts w:cs="Arial"/>
          <w:color w:val="000000"/>
          <w:spacing w:val="-8"/>
        </w:rPr>
        <w:t>celu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zapewnienia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osobom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z </w:t>
      </w:r>
      <w:proofErr w:type="spellStart"/>
      <w:r w:rsidR="00095CE2" w:rsidRPr="004F1B6A">
        <w:rPr>
          <w:rFonts w:cs="Arial"/>
          <w:color w:val="000000"/>
          <w:spacing w:val="-8"/>
        </w:rPr>
        <w:t>niepełnosprawnościami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możliwości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korzystania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z </w:t>
      </w:r>
      <w:proofErr w:type="spellStart"/>
      <w:r w:rsidR="00095CE2" w:rsidRPr="004F1B6A">
        <w:rPr>
          <w:rFonts w:cs="Arial"/>
          <w:color w:val="000000"/>
          <w:spacing w:val="-8"/>
        </w:rPr>
        <w:t>wszelkich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praw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człowieka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i</w:t>
      </w:r>
      <w:proofErr w:type="spellEnd"/>
      <w:r w:rsidR="004E527A">
        <w:rPr>
          <w:rFonts w:cs="Arial"/>
          <w:color w:val="000000"/>
          <w:spacing w:val="-8"/>
        </w:rPr>
        <w:t> </w:t>
      </w:r>
      <w:proofErr w:type="spellStart"/>
      <w:r w:rsidR="00095CE2" w:rsidRPr="004F1B6A">
        <w:rPr>
          <w:rFonts w:cs="Arial"/>
          <w:color w:val="000000"/>
          <w:spacing w:val="-8"/>
        </w:rPr>
        <w:t>podstawowych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wolności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oraz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ich </w:t>
      </w:r>
      <w:proofErr w:type="spellStart"/>
      <w:r w:rsidR="00095CE2" w:rsidRPr="004F1B6A">
        <w:rPr>
          <w:rFonts w:cs="Arial"/>
          <w:color w:val="000000"/>
          <w:spacing w:val="-8"/>
        </w:rPr>
        <w:t>wykonywania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na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zasadzie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równości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z </w:t>
      </w:r>
      <w:proofErr w:type="spellStart"/>
      <w:r w:rsidR="00095CE2" w:rsidRPr="004F1B6A">
        <w:rPr>
          <w:rFonts w:cs="Arial"/>
          <w:color w:val="000000"/>
          <w:spacing w:val="-8"/>
        </w:rPr>
        <w:t>innymi</w:t>
      </w:r>
      <w:proofErr w:type="spellEnd"/>
      <w:r w:rsidR="00095CE2" w:rsidRPr="004F1B6A">
        <w:rPr>
          <w:rFonts w:cs="Arial"/>
          <w:color w:val="000000"/>
          <w:spacing w:val="-8"/>
        </w:rPr>
        <w:t xml:space="preserve"> </w:t>
      </w:r>
      <w:proofErr w:type="spellStart"/>
      <w:r w:rsidR="00095CE2" w:rsidRPr="004F1B6A">
        <w:rPr>
          <w:rFonts w:cs="Arial"/>
          <w:color w:val="000000"/>
          <w:spacing w:val="-8"/>
        </w:rPr>
        <w:t>osobami</w:t>
      </w:r>
      <w:proofErr w:type="spellEnd"/>
      <w:r w:rsidR="00095CE2" w:rsidRPr="004F1B6A">
        <w:rPr>
          <w:rFonts w:cs="Arial"/>
          <w:color w:val="000000"/>
          <w:spacing w:val="-8"/>
        </w:rPr>
        <w:t>;</w:t>
      </w:r>
    </w:p>
    <w:p w14:paraId="420EF57B" w14:textId="77777777" w:rsidR="001D4BEE" w:rsidRPr="004F1B6A" w:rsidRDefault="00AA6E61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120" w:line="360" w:lineRule="auto"/>
        <w:ind w:left="374"/>
        <w:jc w:val="center"/>
        <w:textAlignment w:val="baseline"/>
        <w:rPr>
          <w:rFonts w:cs="Arial"/>
          <w:b/>
          <w:color w:val="000000"/>
        </w:rPr>
      </w:pPr>
      <w:r w:rsidRPr="004F1B6A">
        <w:rPr>
          <w:rFonts w:cs="Arial"/>
          <w:b/>
          <w:color w:val="000000"/>
        </w:rPr>
        <w:t>§7</w:t>
      </w:r>
    </w:p>
    <w:p w14:paraId="52EC495F" w14:textId="77777777" w:rsidR="001D4BEE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cs="Arial"/>
          <w:b/>
          <w:color w:val="000000"/>
        </w:rPr>
      </w:pPr>
      <w:proofErr w:type="spellStart"/>
      <w:r w:rsidRPr="004F1B6A">
        <w:rPr>
          <w:rFonts w:cs="Arial"/>
          <w:b/>
          <w:color w:val="000000"/>
        </w:rPr>
        <w:t>Zasady</w:t>
      </w:r>
      <w:proofErr w:type="spellEnd"/>
      <w:r w:rsidRPr="004F1B6A">
        <w:rPr>
          <w:rFonts w:cs="Arial"/>
          <w:b/>
          <w:color w:val="000000"/>
        </w:rPr>
        <w:t xml:space="preserve"> </w:t>
      </w:r>
      <w:proofErr w:type="spellStart"/>
      <w:r w:rsidRPr="004F1B6A">
        <w:rPr>
          <w:rFonts w:cs="Arial"/>
          <w:b/>
          <w:color w:val="000000"/>
        </w:rPr>
        <w:t>monitoringu</w:t>
      </w:r>
      <w:proofErr w:type="spellEnd"/>
      <w:r w:rsidRPr="004F1B6A">
        <w:rPr>
          <w:rFonts w:cs="Arial"/>
          <w:b/>
          <w:color w:val="000000"/>
        </w:rPr>
        <w:t xml:space="preserve"> </w:t>
      </w:r>
      <w:proofErr w:type="spellStart"/>
      <w:r w:rsidRPr="004F1B6A">
        <w:rPr>
          <w:rFonts w:cs="Arial"/>
          <w:b/>
          <w:color w:val="000000"/>
        </w:rPr>
        <w:t>Uczestników</w:t>
      </w:r>
      <w:proofErr w:type="spellEnd"/>
      <w:r w:rsidRPr="004F1B6A">
        <w:rPr>
          <w:rFonts w:cs="Arial"/>
          <w:b/>
          <w:color w:val="000000"/>
        </w:rPr>
        <w:t xml:space="preserve"> </w:t>
      </w:r>
      <w:proofErr w:type="spellStart"/>
      <w:r w:rsidRPr="004F1B6A">
        <w:rPr>
          <w:rFonts w:cs="Arial"/>
          <w:b/>
          <w:color w:val="000000"/>
        </w:rPr>
        <w:t>Projektu</w:t>
      </w:r>
      <w:proofErr w:type="spellEnd"/>
    </w:p>
    <w:p w14:paraId="4DC7AB9C" w14:textId="44B1F17F" w:rsidR="001D4BEE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cs="Arial"/>
          <w:color w:val="000000"/>
        </w:rPr>
      </w:pPr>
      <w:r w:rsidRPr="004F1B6A">
        <w:rPr>
          <w:rFonts w:cs="Arial"/>
          <w:color w:val="000000"/>
        </w:rPr>
        <w:t>1.</w:t>
      </w:r>
      <w:r w:rsidRPr="004F1B6A">
        <w:rPr>
          <w:rFonts w:cs="Arial"/>
          <w:color w:val="000000"/>
        </w:rPr>
        <w:tab/>
      </w:r>
      <w:proofErr w:type="spellStart"/>
      <w:r w:rsidRPr="004F1B6A">
        <w:rPr>
          <w:rFonts w:cs="Arial"/>
          <w:color w:val="000000"/>
        </w:rPr>
        <w:t>Uczestnik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zobowiązuje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się</w:t>
      </w:r>
      <w:proofErr w:type="spellEnd"/>
      <w:r w:rsidRPr="004F1B6A">
        <w:rPr>
          <w:rFonts w:cs="Arial"/>
          <w:color w:val="000000"/>
        </w:rPr>
        <w:t xml:space="preserve"> do </w:t>
      </w:r>
      <w:proofErr w:type="spellStart"/>
      <w:r w:rsidRPr="004F1B6A">
        <w:rPr>
          <w:rFonts w:cs="Arial"/>
          <w:color w:val="000000"/>
        </w:rPr>
        <w:t>wypełniania</w:t>
      </w:r>
      <w:proofErr w:type="spellEnd"/>
      <w:r w:rsidRPr="004F1B6A">
        <w:rPr>
          <w:rFonts w:cs="Arial"/>
          <w:color w:val="000000"/>
        </w:rPr>
        <w:t xml:space="preserve"> list </w:t>
      </w:r>
      <w:proofErr w:type="spellStart"/>
      <w:r w:rsidRPr="004F1B6A">
        <w:rPr>
          <w:rFonts w:cs="Arial"/>
          <w:color w:val="000000"/>
        </w:rPr>
        <w:t>obecności</w:t>
      </w:r>
      <w:proofErr w:type="spellEnd"/>
      <w:r w:rsidR="00775F88">
        <w:rPr>
          <w:rFonts w:cs="Arial"/>
          <w:color w:val="000000"/>
        </w:rPr>
        <w:t xml:space="preserve">, </w:t>
      </w:r>
      <w:proofErr w:type="spellStart"/>
      <w:r w:rsidR="00775F88">
        <w:rPr>
          <w:rFonts w:cs="Arial"/>
          <w:color w:val="000000"/>
        </w:rPr>
        <w:t>potwierdzeń</w:t>
      </w:r>
      <w:proofErr w:type="spellEnd"/>
      <w:r w:rsidR="00775F88">
        <w:rPr>
          <w:rFonts w:cs="Arial"/>
          <w:color w:val="000000"/>
        </w:rPr>
        <w:t xml:space="preserve"> </w:t>
      </w:r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oraz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ankiet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oceniających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="00775F88">
        <w:rPr>
          <w:rFonts w:cs="Arial"/>
          <w:color w:val="000000"/>
        </w:rPr>
        <w:t>formy</w:t>
      </w:r>
      <w:proofErr w:type="spellEnd"/>
      <w:r w:rsidR="00775F88">
        <w:rPr>
          <w:rFonts w:cs="Arial"/>
          <w:color w:val="000000"/>
        </w:rPr>
        <w:t xml:space="preserve"> </w:t>
      </w:r>
      <w:proofErr w:type="spellStart"/>
      <w:r w:rsidR="00775F88">
        <w:rPr>
          <w:rFonts w:cs="Arial"/>
          <w:color w:val="000000"/>
        </w:rPr>
        <w:t>wsparcia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prowadzone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ramach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oraz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innych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dokumentów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niezbędnych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procesie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monitorowania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ewaluacji</w:t>
      </w:r>
      <w:proofErr w:type="spellEnd"/>
      <w:r w:rsidRPr="004F1B6A">
        <w:rPr>
          <w:rFonts w:cs="Arial"/>
          <w:color w:val="000000"/>
        </w:rPr>
        <w:t>.</w:t>
      </w:r>
    </w:p>
    <w:p w14:paraId="000F614F" w14:textId="7CEF2EFF" w:rsidR="001D4BEE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cs="Arial"/>
          <w:color w:val="000000"/>
        </w:rPr>
      </w:pPr>
      <w:r w:rsidRPr="005950A3">
        <w:rPr>
          <w:rFonts w:cs="Arial"/>
          <w:color w:val="000000"/>
        </w:rPr>
        <w:t>2.</w:t>
      </w:r>
      <w:r w:rsidRPr="005950A3">
        <w:rPr>
          <w:rFonts w:cs="Arial"/>
          <w:color w:val="000000"/>
        </w:rPr>
        <w:tab/>
      </w:r>
      <w:proofErr w:type="spellStart"/>
      <w:r w:rsidRPr="005950A3">
        <w:rPr>
          <w:rFonts w:cs="Arial"/>
          <w:color w:val="000000"/>
        </w:rPr>
        <w:t>Uczestnik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="00DC2C28">
        <w:rPr>
          <w:rFonts w:cs="Arial"/>
          <w:color w:val="000000"/>
        </w:rPr>
        <w:t>Projektu</w:t>
      </w:r>
      <w:proofErr w:type="spellEnd"/>
      <w:r w:rsidR="00DC2C28">
        <w:rPr>
          <w:rFonts w:cs="Arial"/>
          <w:color w:val="000000"/>
        </w:rPr>
        <w:t xml:space="preserve"> </w:t>
      </w:r>
      <w:r w:rsidRPr="005950A3">
        <w:rPr>
          <w:rFonts w:cs="Arial"/>
          <w:color w:val="000000"/>
        </w:rPr>
        <w:t xml:space="preserve">ma </w:t>
      </w:r>
      <w:proofErr w:type="spellStart"/>
      <w:r w:rsidRPr="005950A3">
        <w:rPr>
          <w:rFonts w:cs="Arial"/>
          <w:color w:val="000000"/>
        </w:rPr>
        <w:t>obowiązek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udzielania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odpowiedzi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na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pytania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Beneficjenta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związane</w:t>
      </w:r>
      <w:proofErr w:type="spellEnd"/>
      <w:r w:rsidRPr="005950A3">
        <w:rPr>
          <w:rFonts w:cs="Arial"/>
          <w:color w:val="000000"/>
        </w:rPr>
        <w:t xml:space="preserve"> z </w:t>
      </w:r>
      <w:proofErr w:type="spellStart"/>
      <w:r w:rsidRPr="005950A3">
        <w:rPr>
          <w:rFonts w:cs="Arial"/>
          <w:color w:val="000000"/>
        </w:rPr>
        <w:t>realizacją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Projektu</w:t>
      </w:r>
      <w:proofErr w:type="spellEnd"/>
      <w:r w:rsidRPr="005950A3">
        <w:rPr>
          <w:rFonts w:cs="Arial"/>
          <w:color w:val="000000"/>
        </w:rPr>
        <w:t xml:space="preserve"> (w </w:t>
      </w:r>
      <w:proofErr w:type="spellStart"/>
      <w:r w:rsidRPr="005950A3">
        <w:rPr>
          <w:rFonts w:cs="Arial"/>
          <w:color w:val="000000"/>
        </w:rPr>
        <w:t>tym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dotyczące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kwestii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związanych</w:t>
      </w:r>
      <w:proofErr w:type="spellEnd"/>
      <w:r w:rsidRPr="005950A3">
        <w:rPr>
          <w:rFonts w:cs="Arial"/>
          <w:color w:val="000000"/>
        </w:rPr>
        <w:t xml:space="preserve"> z </w:t>
      </w:r>
      <w:proofErr w:type="spellStart"/>
      <w:r w:rsidRPr="005950A3">
        <w:rPr>
          <w:rFonts w:cs="Arial"/>
          <w:color w:val="000000"/>
        </w:rPr>
        <w:t>monitorowaniem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wskaźników</w:t>
      </w:r>
      <w:proofErr w:type="spellEnd"/>
      <w:r w:rsidRPr="005950A3">
        <w:rPr>
          <w:rFonts w:cs="Arial"/>
          <w:color w:val="000000"/>
        </w:rPr>
        <w:t xml:space="preserve"> (</w:t>
      </w:r>
      <w:proofErr w:type="spellStart"/>
      <w:r w:rsidRPr="005950A3">
        <w:rPr>
          <w:rFonts w:cs="Arial"/>
          <w:color w:val="000000"/>
        </w:rPr>
        <w:t>telefonicznie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i</w:t>
      </w:r>
      <w:proofErr w:type="spellEnd"/>
      <w:r w:rsidRPr="005950A3">
        <w:rPr>
          <w:rFonts w:cs="Arial"/>
          <w:color w:val="000000"/>
        </w:rPr>
        <w:t>/</w:t>
      </w:r>
      <w:proofErr w:type="spellStart"/>
      <w:r w:rsidRPr="005950A3">
        <w:rPr>
          <w:rFonts w:cs="Arial"/>
          <w:color w:val="000000"/>
        </w:rPr>
        <w:t>lub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osobiście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i</w:t>
      </w:r>
      <w:proofErr w:type="spellEnd"/>
      <w:r w:rsidRPr="005950A3">
        <w:rPr>
          <w:rFonts w:cs="Arial"/>
          <w:color w:val="000000"/>
        </w:rPr>
        <w:t>/</w:t>
      </w:r>
      <w:proofErr w:type="spellStart"/>
      <w:r w:rsidRPr="005950A3">
        <w:rPr>
          <w:rFonts w:cs="Arial"/>
          <w:color w:val="000000"/>
        </w:rPr>
        <w:t>lub</w:t>
      </w:r>
      <w:proofErr w:type="spellEnd"/>
      <w:r w:rsidRPr="005950A3">
        <w:rPr>
          <w:rFonts w:cs="Arial"/>
          <w:color w:val="000000"/>
        </w:rPr>
        <w:t xml:space="preserve"> za </w:t>
      </w:r>
      <w:proofErr w:type="spellStart"/>
      <w:r w:rsidRPr="005950A3">
        <w:rPr>
          <w:rFonts w:cs="Arial"/>
          <w:color w:val="000000"/>
        </w:rPr>
        <w:t>pośrednictwem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poczty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tradycyjnej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i</w:t>
      </w:r>
      <w:proofErr w:type="spellEnd"/>
      <w:r w:rsidRPr="005950A3">
        <w:rPr>
          <w:rFonts w:cs="Arial"/>
          <w:color w:val="000000"/>
        </w:rPr>
        <w:t>/</w:t>
      </w:r>
      <w:proofErr w:type="spellStart"/>
      <w:r w:rsidRPr="005950A3">
        <w:rPr>
          <w:rFonts w:cs="Arial"/>
          <w:color w:val="000000"/>
        </w:rPr>
        <w:t>lub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elektronicznej</w:t>
      </w:r>
      <w:proofErr w:type="spellEnd"/>
      <w:r w:rsidRPr="005950A3">
        <w:rPr>
          <w:rFonts w:cs="Arial"/>
          <w:color w:val="000000"/>
        </w:rPr>
        <w:t xml:space="preserve"> w </w:t>
      </w:r>
      <w:proofErr w:type="spellStart"/>
      <w:r w:rsidRPr="005950A3">
        <w:rPr>
          <w:rFonts w:cs="Arial"/>
          <w:color w:val="000000"/>
        </w:rPr>
        <w:t>trakcie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trwania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Projektu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oraz</w:t>
      </w:r>
      <w:proofErr w:type="spellEnd"/>
      <w:r w:rsidRPr="005950A3">
        <w:rPr>
          <w:rFonts w:cs="Arial"/>
          <w:color w:val="000000"/>
        </w:rPr>
        <w:t xml:space="preserve"> w </w:t>
      </w:r>
      <w:proofErr w:type="spellStart"/>
      <w:r w:rsidRPr="005950A3">
        <w:rPr>
          <w:rFonts w:cs="Arial"/>
          <w:color w:val="000000"/>
        </w:rPr>
        <w:t>okresie</w:t>
      </w:r>
      <w:proofErr w:type="spellEnd"/>
      <w:r w:rsidRPr="005950A3">
        <w:rPr>
          <w:rFonts w:cs="Arial"/>
          <w:color w:val="000000"/>
        </w:rPr>
        <w:t xml:space="preserve"> do  4</w:t>
      </w:r>
      <w:r w:rsidR="004E527A" w:rsidRPr="005950A3">
        <w:rPr>
          <w:rFonts w:cs="Arial"/>
          <w:color w:val="000000"/>
        </w:rPr>
        <w:t> </w:t>
      </w:r>
      <w:proofErr w:type="spellStart"/>
      <w:r w:rsidRPr="005950A3">
        <w:rPr>
          <w:rFonts w:cs="Arial"/>
          <w:color w:val="000000"/>
        </w:rPr>
        <w:t>tygodni</w:t>
      </w:r>
      <w:proofErr w:type="spellEnd"/>
      <w:r w:rsidRPr="005950A3">
        <w:rPr>
          <w:rFonts w:cs="Arial"/>
          <w:color w:val="000000"/>
        </w:rPr>
        <w:t xml:space="preserve"> od </w:t>
      </w:r>
      <w:proofErr w:type="spellStart"/>
      <w:r w:rsidRPr="005950A3">
        <w:rPr>
          <w:rFonts w:cs="Arial"/>
          <w:color w:val="000000"/>
        </w:rPr>
        <w:t>zakończenia</w:t>
      </w:r>
      <w:proofErr w:type="spellEnd"/>
      <w:r w:rsidRPr="005950A3">
        <w:rPr>
          <w:rFonts w:cs="Arial"/>
          <w:color w:val="000000"/>
        </w:rPr>
        <w:t xml:space="preserve"> </w:t>
      </w:r>
      <w:proofErr w:type="spellStart"/>
      <w:r w:rsidRPr="005950A3">
        <w:rPr>
          <w:rFonts w:cs="Arial"/>
          <w:color w:val="000000"/>
        </w:rPr>
        <w:t>udziału</w:t>
      </w:r>
      <w:proofErr w:type="spellEnd"/>
      <w:r w:rsidRPr="005950A3">
        <w:rPr>
          <w:rFonts w:cs="Arial"/>
          <w:color w:val="000000"/>
        </w:rPr>
        <w:t xml:space="preserve"> w </w:t>
      </w:r>
      <w:proofErr w:type="spellStart"/>
      <w:r w:rsidRPr="005950A3">
        <w:rPr>
          <w:rFonts w:cs="Arial"/>
          <w:color w:val="000000"/>
        </w:rPr>
        <w:t>projekcie</w:t>
      </w:r>
      <w:proofErr w:type="spellEnd"/>
      <w:r w:rsidRPr="005950A3">
        <w:rPr>
          <w:rFonts w:cs="Arial"/>
          <w:color w:val="000000"/>
        </w:rPr>
        <w:t>.</w:t>
      </w:r>
    </w:p>
    <w:p w14:paraId="6914BACF" w14:textId="3EA27158" w:rsidR="001D4BEE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cs="Arial"/>
          <w:color w:val="000000"/>
        </w:rPr>
      </w:pPr>
      <w:r w:rsidRPr="004F1B6A">
        <w:rPr>
          <w:rFonts w:cs="Arial"/>
          <w:color w:val="000000"/>
        </w:rPr>
        <w:t>3.</w:t>
      </w:r>
      <w:r w:rsidRPr="004F1B6A">
        <w:rPr>
          <w:rFonts w:cs="Arial"/>
          <w:color w:val="000000"/>
        </w:rPr>
        <w:tab/>
      </w:r>
      <w:proofErr w:type="spellStart"/>
      <w:r w:rsidRPr="004F1B6A">
        <w:rPr>
          <w:rFonts w:cs="Arial"/>
          <w:color w:val="000000"/>
        </w:rPr>
        <w:t>Uczestnik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zobowiązuje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się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podać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dane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niezbędne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Beneficjentowi</w:t>
      </w:r>
      <w:proofErr w:type="spellEnd"/>
      <w:r w:rsidRPr="004F1B6A">
        <w:rPr>
          <w:rFonts w:cs="Arial"/>
          <w:color w:val="000000"/>
        </w:rPr>
        <w:t xml:space="preserve"> do </w:t>
      </w:r>
      <w:proofErr w:type="spellStart"/>
      <w:r w:rsidRPr="004F1B6A">
        <w:rPr>
          <w:rFonts w:cs="Arial"/>
          <w:color w:val="000000"/>
        </w:rPr>
        <w:t>wypełnienia</w:t>
      </w:r>
      <w:proofErr w:type="spellEnd"/>
      <w:r w:rsidRPr="004F1B6A">
        <w:rPr>
          <w:rFonts w:cs="Arial"/>
          <w:color w:val="000000"/>
        </w:rPr>
        <w:t xml:space="preserve">  </w:t>
      </w:r>
      <w:proofErr w:type="spellStart"/>
      <w:r w:rsidRPr="004F1B6A">
        <w:rPr>
          <w:rFonts w:cs="Arial"/>
          <w:color w:val="000000"/>
        </w:rPr>
        <w:t>kwestionariusza</w:t>
      </w:r>
      <w:proofErr w:type="spellEnd"/>
      <w:r w:rsidRPr="004F1B6A">
        <w:rPr>
          <w:rFonts w:cs="Arial"/>
          <w:color w:val="000000"/>
        </w:rPr>
        <w:t xml:space="preserve">  </w:t>
      </w:r>
      <w:r w:rsidR="009539DA">
        <w:rPr>
          <w:rFonts w:cs="Arial"/>
          <w:color w:val="000000"/>
        </w:rPr>
        <w:t>CST</w:t>
      </w:r>
      <w:r w:rsidRPr="004F1B6A">
        <w:rPr>
          <w:rFonts w:cs="Arial"/>
          <w:color w:val="000000"/>
        </w:rPr>
        <w:t>2021 (</w:t>
      </w:r>
      <w:proofErr w:type="spellStart"/>
      <w:r w:rsidRPr="004F1B6A">
        <w:rPr>
          <w:rFonts w:cs="Arial"/>
          <w:color w:val="000000"/>
        </w:rPr>
        <w:t>wskazane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kwestionariuszu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zgłoszeniowym</w:t>
      </w:r>
      <w:proofErr w:type="spellEnd"/>
      <w:r w:rsidRPr="004F1B6A">
        <w:rPr>
          <w:rFonts w:cs="Arial"/>
          <w:color w:val="000000"/>
        </w:rPr>
        <w:t xml:space="preserve">) </w:t>
      </w:r>
      <w:proofErr w:type="spellStart"/>
      <w:r w:rsidRPr="004F1B6A">
        <w:rPr>
          <w:rFonts w:cs="Arial"/>
          <w:color w:val="000000"/>
        </w:rPr>
        <w:t>i</w:t>
      </w:r>
      <w:proofErr w:type="spellEnd"/>
      <w:r w:rsidRPr="004F1B6A">
        <w:rPr>
          <w:rFonts w:cs="Arial"/>
          <w:color w:val="000000"/>
        </w:rPr>
        <w:t xml:space="preserve"> ich </w:t>
      </w:r>
      <w:proofErr w:type="spellStart"/>
      <w:r w:rsidRPr="004F1B6A">
        <w:rPr>
          <w:rFonts w:cs="Arial"/>
          <w:color w:val="000000"/>
        </w:rPr>
        <w:t>bieżącego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aktualizowania</w:t>
      </w:r>
      <w:proofErr w:type="spellEnd"/>
      <w:r w:rsidRPr="004F1B6A">
        <w:rPr>
          <w:rFonts w:cs="Arial"/>
          <w:color w:val="000000"/>
        </w:rPr>
        <w:t xml:space="preserve">. </w:t>
      </w:r>
    </w:p>
    <w:p w14:paraId="5B4F905C" w14:textId="42D3DD9D" w:rsidR="001D4BEE" w:rsidRPr="004F1B6A" w:rsidRDefault="001D4BEE" w:rsidP="00476911">
      <w:p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cs="Arial"/>
          <w:color w:val="000000"/>
        </w:rPr>
      </w:pPr>
      <w:r w:rsidRPr="004F1B6A">
        <w:rPr>
          <w:rFonts w:cs="Arial"/>
          <w:color w:val="000000"/>
        </w:rPr>
        <w:t xml:space="preserve">4.  </w:t>
      </w:r>
      <w:proofErr w:type="spellStart"/>
      <w:r w:rsidRPr="004F1B6A">
        <w:rPr>
          <w:rFonts w:cs="Arial"/>
          <w:color w:val="000000"/>
        </w:rPr>
        <w:t>Uczestnik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już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trakcie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rekrutacji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akceptuje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zasady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ewaluacji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, co </w:t>
      </w:r>
      <w:proofErr w:type="spellStart"/>
      <w:r w:rsidRPr="004F1B6A">
        <w:rPr>
          <w:rFonts w:cs="Arial"/>
          <w:color w:val="000000"/>
        </w:rPr>
        <w:t>poświadcza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osobiście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podpisem</w:t>
      </w:r>
      <w:proofErr w:type="spellEnd"/>
      <w:r w:rsidRPr="004F1B6A">
        <w:rPr>
          <w:rFonts w:cs="Arial"/>
          <w:color w:val="000000"/>
        </w:rPr>
        <w:t xml:space="preserve">  </w:t>
      </w:r>
      <w:proofErr w:type="spellStart"/>
      <w:r w:rsidRPr="004F1B6A">
        <w:rPr>
          <w:rFonts w:cs="Arial"/>
          <w:color w:val="000000"/>
        </w:rPr>
        <w:t>na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dokumentacji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projektowej</w:t>
      </w:r>
      <w:proofErr w:type="spellEnd"/>
      <w:r w:rsidRPr="004F1B6A">
        <w:rPr>
          <w:rFonts w:cs="Arial"/>
          <w:color w:val="000000"/>
        </w:rPr>
        <w:t xml:space="preserve">. </w:t>
      </w:r>
    </w:p>
    <w:p w14:paraId="6B1CA674" w14:textId="0EDEA9BB" w:rsidR="002C69A4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cs="Arial"/>
          <w:color w:val="000000"/>
        </w:rPr>
      </w:pPr>
      <w:r w:rsidRPr="004F1B6A">
        <w:rPr>
          <w:rFonts w:cs="Arial"/>
          <w:color w:val="000000"/>
        </w:rPr>
        <w:t>5.</w:t>
      </w:r>
      <w:r w:rsidRPr="004F1B6A">
        <w:rPr>
          <w:rFonts w:cs="Arial"/>
          <w:color w:val="000000"/>
        </w:rPr>
        <w:tab/>
        <w:t xml:space="preserve">Dane </w:t>
      </w:r>
      <w:proofErr w:type="spellStart"/>
      <w:r w:rsidRPr="004F1B6A">
        <w:rPr>
          <w:rFonts w:cs="Arial"/>
          <w:color w:val="000000"/>
        </w:rPr>
        <w:t>osobowe</w:t>
      </w:r>
      <w:proofErr w:type="spellEnd"/>
      <w:r w:rsidRPr="004F1B6A">
        <w:rPr>
          <w:rFonts w:cs="Arial"/>
          <w:color w:val="000000"/>
        </w:rPr>
        <w:t xml:space="preserve">, o </w:t>
      </w:r>
      <w:proofErr w:type="spellStart"/>
      <w:r w:rsidRPr="004F1B6A">
        <w:rPr>
          <w:rFonts w:cs="Arial"/>
          <w:color w:val="000000"/>
        </w:rPr>
        <w:t>których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mowa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ust</w:t>
      </w:r>
      <w:proofErr w:type="spellEnd"/>
      <w:r w:rsidRPr="004F1B6A">
        <w:rPr>
          <w:rFonts w:cs="Arial"/>
          <w:color w:val="000000"/>
        </w:rPr>
        <w:t xml:space="preserve">. 3 </w:t>
      </w:r>
      <w:proofErr w:type="spellStart"/>
      <w:r w:rsidRPr="004F1B6A">
        <w:rPr>
          <w:rFonts w:cs="Arial"/>
          <w:color w:val="000000"/>
        </w:rPr>
        <w:t>przetwarzane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będą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wyłącznie</w:t>
      </w:r>
      <w:proofErr w:type="spellEnd"/>
      <w:r w:rsidR="002C69A4" w:rsidRPr="002C69A4">
        <w:rPr>
          <w:rFonts w:cs="Arial"/>
          <w:color w:val="000000"/>
        </w:rPr>
        <w:t xml:space="preserve"> w </w:t>
      </w:r>
      <w:proofErr w:type="spellStart"/>
      <w:r w:rsidR="002C69A4" w:rsidRPr="002C69A4">
        <w:rPr>
          <w:rFonts w:cs="Arial"/>
          <w:color w:val="000000"/>
        </w:rPr>
        <w:t>celu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realizacji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obowiązków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związanych</w:t>
      </w:r>
      <w:proofErr w:type="spellEnd"/>
      <w:r w:rsidR="002C69A4" w:rsidRPr="002C69A4">
        <w:rPr>
          <w:rFonts w:cs="Arial"/>
          <w:color w:val="000000"/>
        </w:rPr>
        <w:t xml:space="preserve"> z </w:t>
      </w:r>
      <w:proofErr w:type="spellStart"/>
      <w:r w:rsidR="002C69A4" w:rsidRPr="002C69A4">
        <w:rPr>
          <w:rFonts w:cs="Arial"/>
          <w:color w:val="000000"/>
        </w:rPr>
        <w:t>realizacją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projektu</w:t>
      </w:r>
      <w:proofErr w:type="spellEnd"/>
      <w:r w:rsidR="002C69A4" w:rsidRPr="002C69A4">
        <w:rPr>
          <w:rFonts w:cs="Arial"/>
          <w:color w:val="000000"/>
        </w:rPr>
        <w:t xml:space="preserve">: „Krok w </w:t>
      </w:r>
      <w:proofErr w:type="spellStart"/>
      <w:r w:rsidR="002C69A4" w:rsidRPr="002C69A4">
        <w:rPr>
          <w:rFonts w:cs="Arial"/>
          <w:color w:val="000000"/>
        </w:rPr>
        <w:t>godne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życie</w:t>
      </w:r>
      <w:proofErr w:type="spellEnd"/>
      <w:r w:rsidR="002C69A4" w:rsidRPr="002C69A4">
        <w:rPr>
          <w:rFonts w:cs="Arial"/>
          <w:color w:val="000000"/>
        </w:rPr>
        <w:t xml:space="preserve"> w </w:t>
      </w:r>
      <w:proofErr w:type="spellStart"/>
      <w:r w:rsidR="002C69A4" w:rsidRPr="002C69A4">
        <w:rPr>
          <w:rFonts w:cs="Arial"/>
          <w:color w:val="000000"/>
        </w:rPr>
        <w:t>subregionie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wałbrzyskim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objętym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wsparciem</w:t>
      </w:r>
      <w:proofErr w:type="spellEnd"/>
      <w:r w:rsidR="002C69A4" w:rsidRPr="002C69A4">
        <w:rPr>
          <w:rFonts w:cs="Arial"/>
          <w:color w:val="000000"/>
        </w:rPr>
        <w:t xml:space="preserve"> FST”, w </w:t>
      </w:r>
      <w:proofErr w:type="spellStart"/>
      <w:r w:rsidR="002C69A4" w:rsidRPr="002C69A4">
        <w:rPr>
          <w:rFonts w:cs="Arial"/>
          <w:color w:val="000000"/>
        </w:rPr>
        <w:t>szczególności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potwierdzenia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kwalifikowalności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wydatków</w:t>
      </w:r>
      <w:proofErr w:type="spellEnd"/>
      <w:r w:rsidR="002C69A4" w:rsidRPr="002C69A4">
        <w:rPr>
          <w:rFonts w:cs="Arial"/>
          <w:color w:val="000000"/>
        </w:rPr>
        <w:t xml:space="preserve">, </w:t>
      </w:r>
      <w:proofErr w:type="spellStart"/>
      <w:r w:rsidR="002C69A4" w:rsidRPr="002C69A4">
        <w:rPr>
          <w:rFonts w:cs="Arial"/>
          <w:color w:val="000000"/>
        </w:rPr>
        <w:t>udzielenia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wsparcia</w:t>
      </w:r>
      <w:proofErr w:type="spellEnd"/>
      <w:r w:rsidR="002C69A4" w:rsidRPr="002C69A4">
        <w:rPr>
          <w:rFonts w:cs="Arial"/>
          <w:color w:val="000000"/>
        </w:rPr>
        <w:t xml:space="preserve">, </w:t>
      </w:r>
      <w:proofErr w:type="spellStart"/>
      <w:r w:rsidR="002C69A4" w:rsidRPr="002C69A4">
        <w:rPr>
          <w:rFonts w:cs="Arial"/>
          <w:color w:val="000000"/>
        </w:rPr>
        <w:t>monitoringu</w:t>
      </w:r>
      <w:proofErr w:type="spellEnd"/>
      <w:r w:rsidR="002C69A4" w:rsidRPr="002C69A4">
        <w:rPr>
          <w:rFonts w:cs="Arial"/>
          <w:color w:val="000000"/>
        </w:rPr>
        <w:t xml:space="preserve">, </w:t>
      </w:r>
      <w:proofErr w:type="spellStart"/>
      <w:r w:rsidR="002C69A4" w:rsidRPr="002C69A4">
        <w:rPr>
          <w:rFonts w:cs="Arial"/>
          <w:color w:val="000000"/>
        </w:rPr>
        <w:t>ewaluacji</w:t>
      </w:r>
      <w:proofErr w:type="spellEnd"/>
      <w:r w:rsidR="002C69A4" w:rsidRPr="002C69A4">
        <w:rPr>
          <w:rFonts w:cs="Arial"/>
          <w:color w:val="000000"/>
        </w:rPr>
        <w:t xml:space="preserve">, </w:t>
      </w:r>
      <w:proofErr w:type="spellStart"/>
      <w:r w:rsidR="002C69A4" w:rsidRPr="002C69A4">
        <w:rPr>
          <w:rFonts w:cs="Arial"/>
          <w:color w:val="000000"/>
        </w:rPr>
        <w:t>kontroli</w:t>
      </w:r>
      <w:proofErr w:type="spellEnd"/>
      <w:r w:rsidR="002C69A4" w:rsidRPr="002C69A4">
        <w:rPr>
          <w:rFonts w:cs="Arial"/>
          <w:color w:val="000000"/>
        </w:rPr>
        <w:t xml:space="preserve">, </w:t>
      </w:r>
      <w:proofErr w:type="spellStart"/>
      <w:r w:rsidR="002C69A4" w:rsidRPr="002C69A4">
        <w:rPr>
          <w:rFonts w:cs="Arial"/>
          <w:color w:val="000000"/>
        </w:rPr>
        <w:t>audytu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i</w:t>
      </w:r>
      <w:proofErr w:type="spellEnd"/>
      <w:r w:rsidR="002C69A4" w:rsidRPr="002C69A4">
        <w:rPr>
          <w:rFonts w:cs="Arial"/>
          <w:color w:val="000000"/>
        </w:rPr>
        <w:t> </w:t>
      </w:r>
      <w:proofErr w:type="spellStart"/>
      <w:r w:rsidR="002C69A4" w:rsidRPr="002C69A4">
        <w:rPr>
          <w:rFonts w:cs="Arial"/>
          <w:color w:val="000000"/>
        </w:rPr>
        <w:t>sprawozdawczości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oraz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działań</w:t>
      </w:r>
      <w:proofErr w:type="spellEnd"/>
      <w:r w:rsidR="002C69A4" w:rsidRPr="002C69A4">
        <w:rPr>
          <w:rFonts w:cs="Arial"/>
          <w:color w:val="000000"/>
        </w:rPr>
        <w:t xml:space="preserve"> </w:t>
      </w:r>
      <w:proofErr w:type="spellStart"/>
      <w:r w:rsidR="002C69A4" w:rsidRPr="002C69A4">
        <w:rPr>
          <w:rFonts w:cs="Arial"/>
          <w:color w:val="000000"/>
        </w:rPr>
        <w:t>informacyjno</w:t>
      </w:r>
      <w:proofErr w:type="spellEnd"/>
      <w:r w:rsidR="002C69A4" w:rsidRPr="002C69A4">
        <w:rPr>
          <w:rFonts w:cs="Arial"/>
          <w:color w:val="000000"/>
        </w:rPr>
        <w:t xml:space="preserve"> – </w:t>
      </w:r>
      <w:proofErr w:type="spellStart"/>
      <w:r w:rsidR="002C69A4" w:rsidRPr="002C69A4">
        <w:rPr>
          <w:rFonts w:cs="Arial"/>
          <w:color w:val="000000"/>
        </w:rPr>
        <w:t>promocyjnych</w:t>
      </w:r>
      <w:proofErr w:type="spellEnd"/>
      <w:r w:rsidR="002C69A4">
        <w:rPr>
          <w:rFonts w:cs="Arial"/>
          <w:color w:val="000000"/>
        </w:rPr>
        <w:t>.</w:t>
      </w:r>
    </w:p>
    <w:p w14:paraId="0D8EA1D4" w14:textId="77777777" w:rsidR="002C69A4" w:rsidRDefault="002C69A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cs="Arial"/>
          <w:color w:val="000000"/>
        </w:rPr>
      </w:pPr>
    </w:p>
    <w:p w14:paraId="4722BE7C" w14:textId="77777777" w:rsidR="001D4BEE" w:rsidRPr="001D4BEE" w:rsidRDefault="00AA6E61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eastAsia="Times New Roman" w:cs="Arial"/>
          <w:b/>
          <w:color w:val="000000"/>
          <w:lang w:val="pl-PL" w:eastAsia="pl-PL"/>
        </w:rPr>
      </w:pPr>
      <w:r w:rsidRPr="004F1B6A">
        <w:rPr>
          <w:rFonts w:eastAsia="Times New Roman" w:cs="Arial"/>
          <w:b/>
          <w:color w:val="000000"/>
          <w:lang w:val="pl-PL" w:eastAsia="pl-PL"/>
        </w:rPr>
        <w:t>§ 8</w:t>
      </w:r>
    </w:p>
    <w:p w14:paraId="1AF27DA8" w14:textId="77777777" w:rsidR="001D4BEE" w:rsidRPr="001D4BEE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eastAsia="Times New Roman" w:cs="Arial"/>
          <w:b/>
          <w:color w:val="000000"/>
          <w:lang w:val="pl-PL" w:eastAsia="pl-PL"/>
        </w:rPr>
      </w:pPr>
      <w:r w:rsidRPr="001D4BEE">
        <w:rPr>
          <w:rFonts w:eastAsia="Times New Roman" w:cs="Arial"/>
          <w:b/>
          <w:color w:val="000000"/>
          <w:lang w:val="pl-PL" w:eastAsia="pl-PL"/>
        </w:rPr>
        <w:t>Zasady rezygnacji z udziału w Projekcie i skreślenia z listy Uczestników Projektu</w:t>
      </w:r>
    </w:p>
    <w:p w14:paraId="63CB4B01" w14:textId="63CC7A70" w:rsidR="001D4BEE" w:rsidRPr="001D4BEE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1D4BEE">
        <w:rPr>
          <w:rFonts w:eastAsia="Times New Roman" w:cs="Arial"/>
          <w:color w:val="000000"/>
          <w:lang w:val="pl-PL" w:eastAsia="pl-PL"/>
        </w:rPr>
        <w:t>1.</w:t>
      </w:r>
      <w:r w:rsidRPr="001D4BEE">
        <w:rPr>
          <w:rFonts w:eastAsia="Times New Roman" w:cs="Arial"/>
          <w:color w:val="000000"/>
          <w:lang w:val="pl-PL" w:eastAsia="pl-PL"/>
        </w:rPr>
        <w:tab/>
        <w:t>W przypadku rezygnacji z uczestnictwa w projekcie Uczestnik</w:t>
      </w:r>
      <w:r w:rsidR="00DC2C28">
        <w:rPr>
          <w:rFonts w:eastAsia="Times New Roman" w:cs="Arial"/>
          <w:color w:val="000000"/>
          <w:lang w:val="pl-PL" w:eastAsia="pl-PL"/>
        </w:rPr>
        <w:t xml:space="preserve"> Projektu </w:t>
      </w:r>
      <w:r w:rsidRPr="001D4BEE">
        <w:rPr>
          <w:rFonts w:eastAsia="Times New Roman" w:cs="Arial"/>
          <w:color w:val="000000"/>
          <w:lang w:val="pl-PL" w:eastAsia="pl-PL"/>
        </w:rPr>
        <w:t xml:space="preserve">zobowiązuje się dostarczyć do Biura Projektu Oświadczenie o rezygnacji z uczestnictwa w projekcie. </w:t>
      </w:r>
    </w:p>
    <w:p w14:paraId="09094F51" w14:textId="23EB518F" w:rsidR="001D4BEE" w:rsidRPr="001D4BEE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 w:rsidRPr="001D4BEE">
        <w:rPr>
          <w:rFonts w:eastAsia="Times New Roman" w:cs="Arial"/>
          <w:color w:val="000000"/>
          <w:lang w:val="pl-PL" w:eastAsia="pl-PL"/>
        </w:rPr>
        <w:t>2.  W przypadku nieobecności w przewidzianych w projekcie formach wsparcia  uczestnik projektu zobowiązany jest do dostarczenia  do Biura Projektu zaświadczenia lekarskiego w terminie do 7 dni kalendarzowych od daty jego wystawienia lub powiadomienia w terminie do 3 dni kalendarzowych o</w:t>
      </w:r>
      <w:r w:rsidR="004E527A">
        <w:rPr>
          <w:rFonts w:eastAsia="Times New Roman" w:cs="Arial"/>
          <w:color w:val="000000"/>
          <w:lang w:val="pl-PL" w:eastAsia="pl-PL"/>
        </w:rPr>
        <w:t> </w:t>
      </w:r>
      <w:r w:rsidRPr="001D4BEE">
        <w:rPr>
          <w:rFonts w:eastAsia="Times New Roman" w:cs="Arial"/>
          <w:color w:val="000000"/>
          <w:lang w:val="pl-PL" w:eastAsia="pl-PL"/>
        </w:rPr>
        <w:t xml:space="preserve">fakcie ważnego zdarzenia losowego, uniemożliwiającego uczestnictwo w Projekcie, w przeciwnym </w:t>
      </w:r>
      <w:r w:rsidRPr="001D4BEE">
        <w:rPr>
          <w:rFonts w:eastAsia="Times New Roman" w:cs="Arial"/>
          <w:color w:val="000000"/>
          <w:lang w:val="pl-PL" w:eastAsia="pl-PL"/>
        </w:rPr>
        <w:lastRenderedPageBreak/>
        <w:t xml:space="preserve">wypadku Koordynator Projektu podejmuje decyzję o przerwaniu udziału danej osoby w Projekcie. </w:t>
      </w:r>
    </w:p>
    <w:p w14:paraId="453483C2" w14:textId="6BAE6AF2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3</w:t>
      </w:r>
      <w:r w:rsidR="001D4BEE" w:rsidRPr="001D4BEE">
        <w:rPr>
          <w:rFonts w:eastAsia="Times New Roman" w:cs="Arial"/>
          <w:color w:val="000000"/>
          <w:lang w:val="pl-PL" w:eastAsia="pl-PL"/>
        </w:rPr>
        <w:t xml:space="preserve">.  Decyzja zostaje dostarczona Uczestnikowi listem poleconym na adres wskazany w dokumentacji rekrutacyjnej. </w:t>
      </w:r>
    </w:p>
    <w:p w14:paraId="0AAF7F33" w14:textId="2D3798A4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4</w:t>
      </w:r>
      <w:r w:rsidR="001D4BEE" w:rsidRPr="001D4BEE">
        <w:rPr>
          <w:rFonts w:eastAsia="Times New Roman" w:cs="Arial"/>
          <w:color w:val="000000"/>
          <w:lang w:val="pl-PL" w:eastAsia="pl-PL"/>
        </w:rPr>
        <w:t xml:space="preserve">.  Koordynator Projektu decyduje o uznaniu przyczyny nieobecności zgłoszonej przez Uczestnika za ważne zdarzenie losowe. </w:t>
      </w:r>
    </w:p>
    <w:p w14:paraId="09AF7337" w14:textId="3AEB6283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5</w:t>
      </w:r>
      <w:r w:rsidR="001D4BEE" w:rsidRPr="001D4BEE">
        <w:rPr>
          <w:rFonts w:eastAsia="Times New Roman" w:cs="Arial"/>
          <w:color w:val="000000"/>
          <w:lang w:val="pl-PL" w:eastAsia="pl-PL"/>
        </w:rPr>
        <w:t>.</w:t>
      </w:r>
      <w:r w:rsidR="001D4BEE" w:rsidRPr="001D4BEE">
        <w:rPr>
          <w:rFonts w:eastAsia="Times New Roman" w:cs="Arial"/>
          <w:color w:val="000000"/>
          <w:lang w:val="pl-PL" w:eastAsia="pl-PL"/>
        </w:rPr>
        <w:tab/>
        <w:t>Koordynator Projektu może, w szczególnie uzasadnionych przypadkach, odstąpić od wydania decyzji o</w:t>
      </w:r>
      <w:r w:rsidR="004E527A">
        <w:rPr>
          <w:rFonts w:eastAsia="Times New Roman" w:cs="Arial"/>
          <w:color w:val="000000"/>
          <w:lang w:val="pl-PL" w:eastAsia="pl-PL"/>
        </w:rPr>
        <w:t> </w:t>
      </w:r>
      <w:r w:rsidR="001D4BEE" w:rsidRPr="001D4BEE">
        <w:rPr>
          <w:rFonts w:eastAsia="Times New Roman" w:cs="Arial"/>
          <w:color w:val="000000"/>
          <w:lang w:val="pl-PL" w:eastAsia="pl-PL"/>
        </w:rPr>
        <w:t xml:space="preserve">stwierdzeniu przerwania uczestnictwa w projekcie. </w:t>
      </w:r>
    </w:p>
    <w:p w14:paraId="2AE3B47D" w14:textId="6F30BBD2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6</w:t>
      </w:r>
      <w:r w:rsidR="001D4BEE" w:rsidRPr="001D4BEE">
        <w:rPr>
          <w:rFonts w:eastAsia="Times New Roman" w:cs="Arial"/>
          <w:color w:val="000000"/>
          <w:lang w:val="pl-PL" w:eastAsia="pl-PL"/>
        </w:rPr>
        <w:t xml:space="preserve">. </w:t>
      </w:r>
      <w:r w:rsidR="001D4BEE" w:rsidRPr="001D4BEE">
        <w:rPr>
          <w:rFonts w:eastAsia="Times New Roman" w:cs="Arial"/>
          <w:color w:val="000000"/>
          <w:lang w:val="pl-PL" w:eastAsia="pl-PL"/>
        </w:rPr>
        <w:tab/>
        <w:t xml:space="preserve">Zakończenie uczestnictwa w Projekcie oznacza skorzystanie przez Uczestnika ze wszystkich form wsparcia. </w:t>
      </w:r>
    </w:p>
    <w:p w14:paraId="7C8FD907" w14:textId="6018A224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7</w:t>
      </w:r>
      <w:r w:rsidR="001D4BEE" w:rsidRPr="001D4BEE">
        <w:rPr>
          <w:rFonts w:eastAsia="Times New Roman" w:cs="Arial"/>
          <w:color w:val="000000"/>
          <w:lang w:val="pl-PL" w:eastAsia="pl-PL"/>
        </w:rPr>
        <w:t>.</w:t>
      </w:r>
      <w:r w:rsidR="001D4BEE" w:rsidRPr="001D4BEE">
        <w:rPr>
          <w:rFonts w:eastAsia="Times New Roman" w:cs="Arial"/>
          <w:color w:val="000000"/>
          <w:lang w:val="pl-PL" w:eastAsia="pl-PL"/>
        </w:rPr>
        <w:tab/>
        <w:t xml:space="preserve">Koordynator Projektu w szczególnie uzasadnionych przypadkach może podjąć decyzję o bezterminowym wstrzymaniu udziału Uczestnika w projekcie. </w:t>
      </w:r>
    </w:p>
    <w:p w14:paraId="3585D588" w14:textId="7ECEA82D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8</w:t>
      </w:r>
      <w:r w:rsidR="001D4BEE" w:rsidRPr="001D4BEE">
        <w:rPr>
          <w:rFonts w:eastAsia="Times New Roman" w:cs="Arial"/>
          <w:color w:val="000000"/>
          <w:lang w:val="pl-PL" w:eastAsia="pl-PL"/>
        </w:rPr>
        <w:t>.</w:t>
      </w:r>
      <w:r w:rsidR="001D4BEE" w:rsidRPr="001D4BEE">
        <w:rPr>
          <w:rFonts w:eastAsia="Times New Roman" w:cs="Arial"/>
          <w:color w:val="000000"/>
          <w:lang w:val="pl-PL" w:eastAsia="pl-PL"/>
        </w:rPr>
        <w:tab/>
        <w:t xml:space="preserve">W przypadku nieprzystąpienia Uczestnika do egzaminów przewidzianych w Projekcie </w:t>
      </w:r>
      <w:r w:rsidR="0092740C" w:rsidRPr="0092740C">
        <w:rPr>
          <w:rFonts w:eastAsia="Times New Roman" w:cs="Arial"/>
          <w:color w:val="000000"/>
          <w:lang w:val="pl-PL" w:eastAsia="pl-PL"/>
        </w:rPr>
        <w:t xml:space="preserve">Beneficjent może dochodzić zwrotu kosztów proporcjonalnie do niewykorzystanego wsparcia, zgodnie z zasadami </w:t>
      </w:r>
      <w:r w:rsidR="0092740C">
        <w:rPr>
          <w:rFonts w:eastAsia="Times New Roman" w:cs="Arial"/>
          <w:color w:val="000000"/>
          <w:lang w:val="pl-PL" w:eastAsia="pl-PL"/>
        </w:rPr>
        <w:t>ogólnymi KC</w:t>
      </w:r>
      <w:r w:rsidR="0092740C" w:rsidRPr="0092740C">
        <w:rPr>
          <w:rFonts w:eastAsia="Times New Roman" w:cs="Arial"/>
          <w:color w:val="000000"/>
          <w:lang w:val="pl-PL" w:eastAsia="pl-PL"/>
        </w:rPr>
        <w:t>.</w:t>
      </w:r>
    </w:p>
    <w:p w14:paraId="6A5DA323" w14:textId="657811BE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9</w:t>
      </w:r>
      <w:r w:rsidR="001D4BEE" w:rsidRPr="001D4BEE">
        <w:rPr>
          <w:rFonts w:eastAsia="Times New Roman" w:cs="Arial"/>
          <w:color w:val="000000"/>
          <w:lang w:val="pl-PL" w:eastAsia="pl-PL"/>
        </w:rPr>
        <w:t>.</w:t>
      </w:r>
      <w:r w:rsidR="001D4BEE" w:rsidRPr="001D4BEE">
        <w:rPr>
          <w:rFonts w:eastAsia="Times New Roman" w:cs="Arial"/>
          <w:color w:val="000000"/>
          <w:lang w:val="pl-PL" w:eastAsia="pl-PL"/>
        </w:rPr>
        <w:tab/>
        <w:t>W przypadku wycofania lub rezygnacji Uczestnika z udziału w Projekcie, na jego miejsce zostanie zakwalifikowana pierwsza osoba z listy rezerwowej, jeżeli jest sporządzona.</w:t>
      </w:r>
      <w:r w:rsidR="00D03694">
        <w:rPr>
          <w:rFonts w:eastAsia="Times New Roman" w:cs="Arial"/>
          <w:color w:val="000000"/>
          <w:lang w:val="pl-PL" w:eastAsia="pl-PL"/>
        </w:rPr>
        <w:t xml:space="preserve"> </w:t>
      </w:r>
      <w:r w:rsidR="00D03694" w:rsidRPr="00D03694">
        <w:rPr>
          <w:rFonts w:eastAsia="Times New Roman" w:cs="Arial"/>
          <w:color w:val="000000"/>
          <w:lang w:val="pl-PL" w:eastAsia="pl-PL"/>
        </w:rPr>
        <w:t xml:space="preserve">Kandydaci/Kandydatki </w:t>
      </w:r>
      <w:r w:rsidR="00D03694">
        <w:rPr>
          <w:rFonts w:eastAsia="Times New Roman" w:cs="Arial"/>
          <w:color w:val="000000"/>
          <w:lang w:val="pl-PL" w:eastAsia="pl-PL"/>
        </w:rPr>
        <w:t>z</w:t>
      </w:r>
      <w:r w:rsidR="00D03694" w:rsidRPr="00D03694">
        <w:rPr>
          <w:rFonts w:eastAsia="Times New Roman" w:cs="Arial"/>
          <w:color w:val="000000"/>
          <w:lang w:val="pl-PL" w:eastAsia="pl-PL"/>
        </w:rPr>
        <w:t>najdujący/e się na listach rezerwowych mogą zostać przyjęci/te do Projektu w przypadku rezygnacji osób z list podstawowych</w:t>
      </w:r>
      <w:r w:rsidR="002C69A4">
        <w:rPr>
          <w:rFonts w:eastAsia="Times New Roman" w:cs="Arial"/>
          <w:color w:val="000000"/>
          <w:lang w:val="pl-PL" w:eastAsia="pl-PL"/>
        </w:rPr>
        <w:t xml:space="preserve">. </w:t>
      </w:r>
      <w:r w:rsidR="00D03694" w:rsidRPr="00D03694">
        <w:rPr>
          <w:rFonts w:eastAsia="Times New Roman" w:cs="Arial"/>
          <w:color w:val="000000"/>
          <w:lang w:val="pl-PL" w:eastAsia="pl-PL"/>
        </w:rPr>
        <w:t>Realizator Projektu dołoży wszelkich starań aby Kandydat do Projektu zakwalifikowany do udziału w Projekcie na miejsce Uczestnika Projektu spełniał możliwie podobne kryteria jak rezygnujący Uczestnik Projektu.  Ostateczna decyzja w tym zakresie należeć będzie do Komisji Rekrutacyjnej.</w:t>
      </w:r>
    </w:p>
    <w:p w14:paraId="254862AA" w14:textId="427B1F24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10</w:t>
      </w:r>
      <w:r w:rsidR="001D4BEE" w:rsidRPr="001D4BEE">
        <w:rPr>
          <w:rFonts w:eastAsia="Times New Roman" w:cs="Arial"/>
          <w:color w:val="000000"/>
          <w:lang w:val="pl-PL" w:eastAsia="pl-PL"/>
        </w:rPr>
        <w:t xml:space="preserve">. </w:t>
      </w:r>
      <w:r w:rsidR="001D4BEE" w:rsidRPr="001D4BEE">
        <w:rPr>
          <w:rFonts w:eastAsia="Times New Roman" w:cs="Arial"/>
          <w:color w:val="000000"/>
          <w:lang w:val="pl-PL" w:eastAsia="pl-PL"/>
        </w:rPr>
        <w:tab/>
        <w:t>Koordynator Projektu w szczególnie uzasadnionych przypadkach – nieuwzględnionych powyżej - może podjąć decyzję o przerwaniu udziału Uczestnika w Projekcie. W takim przypadku dalsze rozstrzygnięcia dotyczące ewentualnego wezwania Uczestnika do zwrotu lub częściowego zwrotu wydatków poniesionych w związku z dotychczasowym udziałem w Projekcie będą podejmowane indywidualnie, po zasięgnięciu opinii Wojewódzkiego Urzędu Pracy we Wrocławiu.</w:t>
      </w:r>
    </w:p>
    <w:p w14:paraId="64FDCB47" w14:textId="7623F996" w:rsidR="001D4BEE" w:rsidRPr="001D4BEE" w:rsidRDefault="003F3E84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eastAsia="Times New Roman" w:cs="Arial"/>
          <w:color w:val="000000"/>
          <w:lang w:val="pl-PL" w:eastAsia="pl-PL"/>
        </w:rPr>
      </w:pPr>
      <w:r>
        <w:rPr>
          <w:rFonts w:eastAsia="Times New Roman" w:cs="Arial"/>
          <w:color w:val="000000"/>
          <w:lang w:val="pl-PL" w:eastAsia="pl-PL"/>
        </w:rPr>
        <w:t>11</w:t>
      </w:r>
      <w:r w:rsidR="001D4BEE" w:rsidRPr="001D4BEE">
        <w:rPr>
          <w:rFonts w:eastAsia="Times New Roman" w:cs="Arial"/>
          <w:color w:val="000000"/>
          <w:lang w:val="pl-PL" w:eastAsia="pl-PL"/>
        </w:rPr>
        <w:t>.</w:t>
      </w:r>
      <w:r w:rsidR="001D4BEE" w:rsidRPr="001D4BEE">
        <w:rPr>
          <w:rFonts w:eastAsia="Times New Roman" w:cs="Arial"/>
          <w:color w:val="000000"/>
          <w:lang w:val="pl-PL" w:eastAsia="pl-PL"/>
        </w:rPr>
        <w:tab/>
        <w:t xml:space="preserve">Beneficjent zastrzega sobie prawo skreślenia Uczestnika Projektu z listy uczestników w przypadku naruszenia przez Uczestnika Projektu niniejszego Regulaminu, odpowiednich do stosowania przepisów KC oraz zasad współżycia społecznego. </w:t>
      </w:r>
    </w:p>
    <w:p w14:paraId="776C537B" w14:textId="77777777" w:rsidR="00095CE2" w:rsidRPr="004F1B6A" w:rsidRDefault="00095CE2" w:rsidP="00DD7BB1">
      <w:pPr>
        <w:pStyle w:val="Nagwek3"/>
        <w:tabs>
          <w:tab w:val="left" w:pos="9750"/>
        </w:tabs>
        <w:spacing w:before="134"/>
        <w:ind w:right="1880"/>
        <w:jc w:val="center"/>
        <w:rPr>
          <w:rFonts w:asciiTheme="minorHAnsi" w:hAnsiTheme="minorHAnsi"/>
        </w:rPr>
      </w:pPr>
    </w:p>
    <w:p w14:paraId="11CB9D15" w14:textId="77777777" w:rsidR="001D4BEE" w:rsidRPr="004F1B6A" w:rsidRDefault="00AA6E61" w:rsidP="00DD7BB1">
      <w:pPr>
        <w:tabs>
          <w:tab w:val="left" w:pos="9750"/>
        </w:tabs>
        <w:spacing w:before="120"/>
        <w:jc w:val="center"/>
        <w:rPr>
          <w:rFonts w:cs="Arial"/>
          <w:b/>
          <w:color w:val="000000"/>
        </w:rPr>
      </w:pPr>
      <w:r w:rsidRPr="004F1B6A">
        <w:rPr>
          <w:rFonts w:cs="Arial"/>
          <w:b/>
          <w:color w:val="000000"/>
        </w:rPr>
        <w:t>§ 9</w:t>
      </w:r>
    </w:p>
    <w:p w14:paraId="4B55EACC" w14:textId="77777777" w:rsidR="001D4BEE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b/>
          <w:color w:val="000000"/>
        </w:rPr>
        <w:t>Materiały</w:t>
      </w:r>
      <w:proofErr w:type="spellEnd"/>
      <w:r w:rsidRPr="004F1B6A">
        <w:rPr>
          <w:rFonts w:cs="Arial"/>
          <w:b/>
          <w:color w:val="000000"/>
        </w:rPr>
        <w:t xml:space="preserve"> </w:t>
      </w:r>
      <w:proofErr w:type="spellStart"/>
      <w:r w:rsidRPr="004F1B6A">
        <w:rPr>
          <w:rFonts w:cs="Arial"/>
          <w:b/>
          <w:color w:val="000000"/>
        </w:rPr>
        <w:t>szkoleniowe</w:t>
      </w:r>
      <w:proofErr w:type="spellEnd"/>
      <w:r w:rsidRPr="004F1B6A">
        <w:rPr>
          <w:rFonts w:cs="Arial"/>
          <w:b/>
          <w:color w:val="000000"/>
        </w:rPr>
        <w:t xml:space="preserve"> </w:t>
      </w:r>
      <w:proofErr w:type="spellStart"/>
      <w:r w:rsidRPr="004F1B6A">
        <w:rPr>
          <w:rFonts w:cs="Arial"/>
          <w:b/>
          <w:color w:val="000000"/>
        </w:rPr>
        <w:t>i</w:t>
      </w:r>
      <w:proofErr w:type="spellEnd"/>
      <w:r w:rsidRPr="004F1B6A">
        <w:rPr>
          <w:rFonts w:cs="Arial"/>
          <w:b/>
          <w:color w:val="000000"/>
        </w:rPr>
        <w:t xml:space="preserve"> </w:t>
      </w:r>
      <w:proofErr w:type="spellStart"/>
      <w:r w:rsidRPr="004F1B6A">
        <w:rPr>
          <w:rFonts w:cs="Arial"/>
          <w:b/>
          <w:color w:val="000000"/>
        </w:rPr>
        <w:t>prawa</w:t>
      </w:r>
      <w:proofErr w:type="spellEnd"/>
      <w:r w:rsidRPr="004F1B6A">
        <w:rPr>
          <w:rFonts w:cs="Arial"/>
          <w:b/>
          <w:color w:val="000000"/>
        </w:rPr>
        <w:t xml:space="preserve"> </w:t>
      </w:r>
      <w:proofErr w:type="spellStart"/>
      <w:r w:rsidRPr="004F1B6A">
        <w:rPr>
          <w:rFonts w:cs="Arial"/>
          <w:b/>
          <w:color w:val="000000"/>
        </w:rPr>
        <w:t>autorskie</w:t>
      </w:r>
      <w:proofErr w:type="spellEnd"/>
    </w:p>
    <w:p w14:paraId="3A1D687B" w14:textId="77777777" w:rsidR="001D4BEE" w:rsidRPr="004F1B6A" w:rsidRDefault="001D4BEE" w:rsidP="00DD7BB1">
      <w:pPr>
        <w:pStyle w:val="Akapitzlist"/>
        <w:numPr>
          <w:ilvl w:val="1"/>
          <w:numId w:val="14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6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Wszystkie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materiały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szkoleniowe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stanowią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utwór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rozumieniu</w:t>
      </w:r>
      <w:proofErr w:type="spellEnd"/>
      <w:r w:rsidRPr="004F1B6A">
        <w:rPr>
          <w:rFonts w:cs="Arial"/>
          <w:color w:val="000000"/>
        </w:rPr>
        <w:t xml:space="preserve"> art. 1 </w:t>
      </w:r>
      <w:proofErr w:type="spellStart"/>
      <w:r w:rsidRPr="004F1B6A">
        <w:rPr>
          <w:rFonts w:cs="Arial"/>
          <w:color w:val="000000"/>
        </w:rPr>
        <w:t>ust</w:t>
      </w:r>
      <w:proofErr w:type="spellEnd"/>
      <w:r w:rsidRPr="004F1B6A">
        <w:rPr>
          <w:rFonts w:cs="Arial"/>
          <w:color w:val="000000"/>
        </w:rPr>
        <w:t xml:space="preserve"> 1 </w:t>
      </w:r>
      <w:proofErr w:type="spellStart"/>
      <w:r w:rsidRPr="004F1B6A">
        <w:rPr>
          <w:rFonts w:cs="Arial"/>
          <w:color w:val="000000"/>
        </w:rPr>
        <w:t>ustawy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dnia</w:t>
      </w:r>
      <w:proofErr w:type="spellEnd"/>
      <w:r w:rsidRPr="004F1B6A">
        <w:rPr>
          <w:rFonts w:cs="Arial"/>
          <w:color w:val="000000"/>
        </w:rPr>
        <w:t xml:space="preserve"> 4 </w:t>
      </w:r>
      <w:proofErr w:type="spellStart"/>
      <w:r w:rsidRPr="004F1B6A">
        <w:rPr>
          <w:rFonts w:cs="Arial"/>
          <w:color w:val="000000"/>
        </w:rPr>
        <w:t>lutego</w:t>
      </w:r>
      <w:proofErr w:type="spellEnd"/>
      <w:r w:rsidRPr="004F1B6A">
        <w:rPr>
          <w:rFonts w:cs="Arial"/>
          <w:color w:val="000000"/>
        </w:rPr>
        <w:t xml:space="preserve"> 1994 </w:t>
      </w:r>
      <w:proofErr w:type="spellStart"/>
      <w:r w:rsidRPr="004F1B6A">
        <w:rPr>
          <w:rFonts w:cs="Arial"/>
          <w:color w:val="000000"/>
        </w:rPr>
        <w:lastRenderedPageBreak/>
        <w:t>roku</w:t>
      </w:r>
      <w:proofErr w:type="spellEnd"/>
      <w:r w:rsidRPr="004F1B6A">
        <w:rPr>
          <w:rFonts w:cs="Arial"/>
          <w:color w:val="000000"/>
        </w:rPr>
        <w:t xml:space="preserve"> o </w:t>
      </w:r>
      <w:proofErr w:type="spellStart"/>
      <w:r w:rsidRPr="004F1B6A">
        <w:rPr>
          <w:rFonts w:cs="Arial"/>
          <w:color w:val="000000"/>
        </w:rPr>
        <w:t>prawie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autorskim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prawach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pokrewnych</w:t>
      </w:r>
      <w:proofErr w:type="spellEnd"/>
      <w:r w:rsidRPr="004F1B6A">
        <w:rPr>
          <w:rFonts w:cs="Arial"/>
          <w:color w:val="000000"/>
        </w:rPr>
        <w:t xml:space="preserve"> (Dz. U. 1994 r. nr 24 </w:t>
      </w:r>
      <w:proofErr w:type="spellStart"/>
      <w:r w:rsidRPr="004F1B6A">
        <w:rPr>
          <w:rFonts w:cs="Arial"/>
          <w:color w:val="000000"/>
        </w:rPr>
        <w:t>poz</w:t>
      </w:r>
      <w:proofErr w:type="spellEnd"/>
      <w:r w:rsidRPr="004F1B6A">
        <w:rPr>
          <w:rFonts w:cs="Arial"/>
          <w:color w:val="000000"/>
        </w:rPr>
        <w:t xml:space="preserve">. 83 z </w:t>
      </w:r>
      <w:proofErr w:type="spellStart"/>
      <w:r w:rsidRPr="004F1B6A">
        <w:rPr>
          <w:rFonts w:cs="Arial"/>
          <w:color w:val="000000"/>
        </w:rPr>
        <w:t>późn</w:t>
      </w:r>
      <w:proofErr w:type="spellEnd"/>
      <w:r w:rsidRPr="004F1B6A">
        <w:rPr>
          <w:rFonts w:cs="Arial"/>
          <w:color w:val="000000"/>
        </w:rPr>
        <w:t xml:space="preserve">. </w:t>
      </w:r>
      <w:proofErr w:type="spellStart"/>
      <w:r w:rsidRPr="004F1B6A">
        <w:rPr>
          <w:rFonts w:cs="Arial"/>
          <w:color w:val="000000"/>
        </w:rPr>
        <w:t>zm</w:t>
      </w:r>
      <w:proofErr w:type="spellEnd"/>
      <w:r w:rsidRPr="004F1B6A">
        <w:rPr>
          <w:rFonts w:cs="Arial"/>
          <w:color w:val="000000"/>
        </w:rPr>
        <w:t xml:space="preserve">.) </w:t>
      </w:r>
      <w:proofErr w:type="spellStart"/>
      <w:r w:rsidRPr="004F1B6A">
        <w:rPr>
          <w:rFonts w:cs="Arial"/>
          <w:color w:val="000000"/>
        </w:rPr>
        <w:t>i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związku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tym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podlegają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ochronie</w:t>
      </w:r>
      <w:proofErr w:type="spellEnd"/>
      <w:r w:rsidRPr="004F1B6A">
        <w:rPr>
          <w:rFonts w:cs="Arial"/>
          <w:color w:val="000000"/>
        </w:rPr>
        <w:t>.</w:t>
      </w:r>
    </w:p>
    <w:p w14:paraId="153DFE65" w14:textId="77777777" w:rsidR="001D4BEE" w:rsidRPr="004F1B6A" w:rsidRDefault="001D4BEE" w:rsidP="00DD7BB1">
      <w:pPr>
        <w:pStyle w:val="Akapitzlist"/>
        <w:numPr>
          <w:ilvl w:val="1"/>
          <w:numId w:val="14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6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Uczestnik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zobowiązuje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się</w:t>
      </w:r>
      <w:proofErr w:type="spellEnd"/>
      <w:r w:rsidRPr="004F1B6A">
        <w:rPr>
          <w:rFonts w:cs="Arial"/>
          <w:color w:val="000000"/>
        </w:rPr>
        <w:t xml:space="preserve"> do </w:t>
      </w:r>
      <w:proofErr w:type="spellStart"/>
      <w:r w:rsidRPr="004F1B6A">
        <w:rPr>
          <w:rFonts w:cs="Arial"/>
          <w:color w:val="000000"/>
        </w:rPr>
        <w:t>wykorzystania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materiałów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szkoleniowych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wyłącznie</w:t>
      </w:r>
      <w:proofErr w:type="spellEnd"/>
      <w:r w:rsidRPr="004F1B6A">
        <w:rPr>
          <w:rFonts w:cs="Arial"/>
          <w:color w:val="000000"/>
        </w:rPr>
        <w:t xml:space="preserve"> do </w:t>
      </w:r>
      <w:proofErr w:type="spellStart"/>
      <w:r w:rsidRPr="004F1B6A">
        <w:rPr>
          <w:rFonts w:cs="Arial"/>
          <w:color w:val="000000"/>
        </w:rPr>
        <w:t>celów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związanych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realizacją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szkolenia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oraz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oświadcza</w:t>
      </w:r>
      <w:proofErr w:type="spellEnd"/>
      <w:r w:rsidRPr="004F1B6A">
        <w:rPr>
          <w:rFonts w:cs="Arial"/>
          <w:color w:val="000000"/>
        </w:rPr>
        <w:t xml:space="preserve">, </w:t>
      </w:r>
      <w:proofErr w:type="spellStart"/>
      <w:r w:rsidRPr="004F1B6A">
        <w:rPr>
          <w:rFonts w:cs="Arial"/>
          <w:color w:val="000000"/>
        </w:rPr>
        <w:t>że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będzie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wykonywać</w:t>
      </w:r>
      <w:proofErr w:type="spellEnd"/>
      <w:r w:rsidRPr="004F1B6A">
        <w:rPr>
          <w:rFonts w:cs="Arial"/>
          <w:color w:val="000000"/>
        </w:rPr>
        <w:t>:</w:t>
      </w:r>
    </w:p>
    <w:p w14:paraId="065515A7" w14:textId="77777777" w:rsidR="001D4BEE" w:rsidRPr="004F1B6A" w:rsidRDefault="001D4BEE" w:rsidP="00DD7BB1">
      <w:pPr>
        <w:pStyle w:val="Akapitzlist"/>
        <w:numPr>
          <w:ilvl w:val="0"/>
          <w:numId w:val="15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Modyfikacji</w:t>
      </w:r>
      <w:proofErr w:type="spellEnd"/>
      <w:r w:rsidRPr="004F1B6A">
        <w:rPr>
          <w:rFonts w:cs="Arial"/>
          <w:color w:val="000000"/>
        </w:rPr>
        <w:t xml:space="preserve">, </w:t>
      </w:r>
      <w:proofErr w:type="spellStart"/>
      <w:r w:rsidRPr="004F1B6A">
        <w:rPr>
          <w:rFonts w:cs="Arial"/>
          <w:color w:val="000000"/>
        </w:rPr>
        <w:t>adaptacji</w:t>
      </w:r>
      <w:proofErr w:type="spellEnd"/>
      <w:r w:rsidRPr="004F1B6A">
        <w:rPr>
          <w:rFonts w:cs="Arial"/>
          <w:color w:val="000000"/>
        </w:rPr>
        <w:t xml:space="preserve">, </w:t>
      </w:r>
      <w:proofErr w:type="spellStart"/>
      <w:r w:rsidRPr="004F1B6A">
        <w:rPr>
          <w:rFonts w:cs="Arial"/>
          <w:color w:val="000000"/>
        </w:rPr>
        <w:t>zmiany</w:t>
      </w:r>
      <w:proofErr w:type="spellEnd"/>
      <w:r w:rsidRPr="004F1B6A">
        <w:rPr>
          <w:rFonts w:cs="Arial"/>
          <w:color w:val="000000"/>
        </w:rPr>
        <w:t xml:space="preserve">, </w:t>
      </w:r>
      <w:proofErr w:type="spellStart"/>
      <w:r w:rsidRPr="004F1B6A">
        <w:rPr>
          <w:rFonts w:cs="Arial"/>
          <w:color w:val="000000"/>
        </w:rPr>
        <w:t>łączenia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lub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tłumaczenia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materiałów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szkoleniowych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oraz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tworzenia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prac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pochodnych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na</w:t>
      </w:r>
      <w:proofErr w:type="spellEnd"/>
      <w:r w:rsidRPr="004F1B6A">
        <w:rPr>
          <w:rFonts w:cs="Arial"/>
          <w:color w:val="000000"/>
        </w:rPr>
        <w:t xml:space="preserve"> ich </w:t>
      </w:r>
      <w:proofErr w:type="spellStart"/>
      <w:r w:rsidRPr="004F1B6A">
        <w:rPr>
          <w:rFonts w:cs="Arial"/>
          <w:color w:val="000000"/>
        </w:rPr>
        <w:t>podstawie</w:t>
      </w:r>
      <w:proofErr w:type="spellEnd"/>
      <w:r w:rsidRPr="004F1B6A">
        <w:rPr>
          <w:rFonts w:cs="Arial"/>
          <w:color w:val="000000"/>
        </w:rPr>
        <w:t xml:space="preserve">, </w:t>
      </w:r>
    </w:p>
    <w:p w14:paraId="092C5A8C" w14:textId="77777777" w:rsidR="001D4BEE" w:rsidRPr="004F1B6A" w:rsidRDefault="001D4BEE" w:rsidP="00DD7BB1">
      <w:pPr>
        <w:pStyle w:val="Akapitzlist"/>
        <w:numPr>
          <w:ilvl w:val="0"/>
          <w:numId w:val="15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Wypożyczania</w:t>
      </w:r>
      <w:proofErr w:type="spellEnd"/>
      <w:r w:rsidRPr="004F1B6A">
        <w:rPr>
          <w:rFonts w:cs="Arial"/>
          <w:color w:val="000000"/>
        </w:rPr>
        <w:t xml:space="preserve">, </w:t>
      </w:r>
      <w:proofErr w:type="spellStart"/>
      <w:r w:rsidRPr="004F1B6A">
        <w:rPr>
          <w:rFonts w:cs="Arial"/>
          <w:color w:val="000000"/>
        </w:rPr>
        <w:t>sprzedaży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lub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innego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rodzaju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przekazywania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materiałów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szkoleniowych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stronie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trzeciej</w:t>
      </w:r>
      <w:proofErr w:type="spellEnd"/>
      <w:r w:rsidRPr="004F1B6A">
        <w:rPr>
          <w:rFonts w:cs="Arial"/>
          <w:color w:val="000000"/>
        </w:rPr>
        <w:t>,</w:t>
      </w:r>
    </w:p>
    <w:p w14:paraId="059A6D27" w14:textId="77777777" w:rsidR="001D4BEE" w:rsidRPr="004F1B6A" w:rsidRDefault="001D4BEE" w:rsidP="00DD7BB1">
      <w:pPr>
        <w:pStyle w:val="Akapitzlist"/>
        <w:numPr>
          <w:ilvl w:val="0"/>
          <w:numId w:val="15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Kopiowania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lub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jakiegokolwiek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powielania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materiałów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szkoleniowych</w:t>
      </w:r>
      <w:proofErr w:type="spellEnd"/>
      <w:r w:rsidRPr="004F1B6A">
        <w:rPr>
          <w:rFonts w:cs="Arial"/>
          <w:color w:val="000000"/>
        </w:rPr>
        <w:t>.</w:t>
      </w:r>
    </w:p>
    <w:p w14:paraId="105A1ECD" w14:textId="77777777" w:rsidR="001D4BEE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 w:hanging="374"/>
        <w:jc w:val="both"/>
        <w:textAlignment w:val="baseline"/>
        <w:rPr>
          <w:rFonts w:cs="Arial"/>
          <w:color w:val="000000"/>
        </w:rPr>
      </w:pPr>
      <w:r w:rsidRPr="004F1B6A">
        <w:rPr>
          <w:rFonts w:cs="Arial"/>
          <w:color w:val="000000"/>
        </w:rPr>
        <w:t xml:space="preserve">3. </w:t>
      </w:r>
      <w:proofErr w:type="spellStart"/>
      <w:r w:rsidRPr="004F1B6A">
        <w:rPr>
          <w:rFonts w:cs="Arial"/>
          <w:color w:val="000000"/>
        </w:rPr>
        <w:t>Przez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akceptację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regulaminu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Uczestnik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nieodpłatnie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przenosi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Beneficjenta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przysługujące</w:t>
      </w:r>
      <w:proofErr w:type="spellEnd"/>
      <w:r w:rsidRPr="004F1B6A">
        <w:rPr>
          <w:rFonts w:cs="Arial"/>
          <w:color w:val="000000"/>
        </w:rPr>
        <w:t xml:space="preserve"> mu </w:t>
      </w:r>
      <w:proofErr w:type="spellStart"/>
      <w:r w:rsidRPr="004F1B6A">
        <w:rPr>
          <w:rFonts w:cs="Arial"/>
          <w:color w:val="000000"/>
        </w:rPr>
        <w:t>autorskie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prawa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majątkowe</w:t>
      </w:r>
      <w:proofErr w:type="spellEnd"/>
      <w:r w:rsidRPr="004F1B6A">
        <w:rPr>
          <w:rFonts w:cs="Arial"/>
          <w:color w:val="000000"/>
        </w:rPr>
        <w:t xml:space="preserve"> do </w:t>
      </w:r>
      <w:proofErr w:type="spellStart"/>
      <w:r w:rsidRPr="004F1B6A">
        <w:rPr>
          <w:rFonts w:cs="Arial"/>
          <w:color w:val="000000"/>
        </w:rPr>
        <w:t>mogących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powstać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potrzeby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i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związku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realizacją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utworów</w:t>
      </w:r>
      <w:proofErr w:type="spellEnd"/>
      <w:r w:rsidRPr="004F1B6A">
        <w:rPr>
          <w:rFonts w:cs="Arial"/>
          <w:color w:val="000000"/>
        </w:rPr>
        <w:t xml:space="preserve">  </w:t>
      </w:r>
      <w:proofErr w:type="spellStart"/>
      <w:r w:rsidRPr="004F1B6A">
        <w:rPr>
          <w:rFonts w:cs="Arial"/>
          <w:color w:val="000000"/>
        </w:rPr>
        <w:t>na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wskazanych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polach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eksploatacji</w:t>
      </w:r>
      <w:proofErr w:type="spellEnd"/>
      <w:r w:rsidRPr="004F1B6A">
        <w:rPr>
          <w:rFonts w:cs="Arial"/>
          <w:color w:val="000000"/>
        </w:rPr>
        <w:t xml:space="preserve">: </w:t>
      </w:r>
    </w:p>
    <w:p w14:paraId="6C5C69B3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utrwalenie</w:t>
      </w:r>
      <w:proofErr w:type="spellEnd"/>
      <w:r w:rsidRPr="004F1B6A">
        <w:rPr>
          <w:rFonts w:cs="Arial"/>
          <w:color w:val="000000"/>
        </w:rPr>
        <w:t>,</w:t>
      </w:r>
    </w:p>
    <w:p w14:paraId="304FDFF4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zwielokrotnianie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określoną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techniką</w:t>
      </w:r>
      <w:proofErr w:type="spellEnd"/>
      <w:r w:rsidRPr="004F1B6A">
        <w:rPr>
          <w:rFonts w:cs="Arial"/>
          <w:color w:val="000000"/>
        </w:rPr>
        <w:t>,</w:t>
      </w:r>
    </w:p>
    <w:p w14:paraId="034F6B16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wprowadzanie</w:t>
      </w:r>
      <w:proofErr w:type="spellEnd"/>
      <w:r w:rsidRPr="004F1B6A">
        <w:rPr>
          <w:rFonts w:cs="Arial"/>
          <w:color w:val="000000"/>
        </w:rPr>
        <w:t xml:space="preserve"> do </w:t>
      </w:r>
      <w:proofErr w:type="spellStart"/>
      <w:r w:rsidRPr="004F1B6A">
        <w:rPr>
          <w:rFonts w:cs="Arial"/>
          <w:color w:val="000000"/>
        </w:rPr>
        <w:t>obrotu</w:t>
      </w:r>
      <w:proofErr w:type="spellEnd"/>
      <w:r w:rsidRPr="004F1B6A">
        <w:rPr>
          <w:rFonts w:cs="Arial"/>
          <w:color w:val="000000"/>
        </w:rPr>
        <w:t>,</w:t>
      </w:r>
    </w:p>
    <w:p w14:paraId="18CBDD7F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wprowadzanie</w:t>
      </w:r>
      <w:proofErr w:type="spellEnd"/>
      <w:r w:rsidRPr="004F1B6A">
        <w:rPr>
          <w:rFonts w:cs="Arial"/>
          <w:color w:val="000000"/>
        </w:rPr>
        <w:t xml:space="preserve"> do </w:t>
      </w:r>
      <w:proofErr w:type="spellStart"/>
      <w:r w:rsidRPr="004F1B6A">
        <w:rPr>
          <w:rFonts w:cs="Arial"/>
          <w:color w:val="000000"/>
        </w:rPr>
        <w:t>pamięci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komputera</w:t>
      </w:r>
      <w:proofErr w:type="spellEnd"/>
      <w:r w:rsidRPr="004F1B6A">
        <w:rPr>
          <w:rFonts w:cs="Arial"/>
          <w:color w:val="000000"/>
        </w:rPr>
        <w:t>,</w:t>
      </w:r>
    </w:p>
    <w:p w14:paraId="5FFD14F3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publiczne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wykonanie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albo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publiczne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odtwarzanie</w:t>
      </w:r>
      <w:proofErr w:type="spellEnd"/>
      <w:r w:rsidRPr="004F1B6A">
        <w:rPr>
          <w:rFonts w:cs="Arial"/>
          <w:color w:val="000000"/>
        </w:rPr>
        <w:t>,</w:t>
      </w:r>
    </w:p>
    <w:p w14:paraId="0B198785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wystawianie</w:t>
      </w:r>
      <w:proofErr w:type="spellEnd"/>
      <w:r w:rsidRPr="004F1B6A">
        <w:rPr>
          <w:rFonts w:cs="Arial"/>
          <w:color w:val="000000"/>
        </w:rPr>
        <w:t>,</w:t>
      </w:r>
    </w:p>
    <w:p w14:paraId="6D70B99A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wyświetlanie</w:t>
      </w:r>
      <w:proofErr w:type="spellEnd"/>
      <w:r w:rsidRPr="004F1B6A">
        <w:rPr>
          <w:rFonts w:cs="Arial"/>
          <w:color w:val="000000"/>
        </w:rPr>
        <w:t>,</w:t>
      </w:r>
    </w:p>
    <w:p w14:paraId="188D434E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najem</w:t>
      </w:r>
      <w:proofErr w:type="spellEnd"/>
      <w:r w:rsidRPr="004F1B6A">
        <w:rPr>
          <w:rFonts w:cs="Arial"/>
          <w:color w:val="000000"/>
        </w:rPr>
        <w:t>,</w:t>
      </w:r>
    </w:p>
    <w:p w14:paraId="7E5BD2A3" w14:textId="77777777" w:rsidR="001D4BEE" w:rsidRPr="004F1B6A" w:rsidRDefault="001D4BEE" w:rsidP="00DD7BB1">
      <w:pPr>
        <w:pStyle w:val="Akapitzlist"/>
        <w:numPr>
          <w:ilvl w:val="0"/>
          <w:numId w:val="16"/>
        </w:num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dzierżawa</w:t>
      </w:r>
      <w:proofErr w:type="spellEnd"/>
      <w:r w:rsidRPr="004F1B6A">
        <w:rPr>
          <w:rFonts w:cs="Arial"/>
          <w:color w:val="000000"/>
        </w:rPr>
        <w:t>.</w:t>
      </w:r>
    </w:p>
    <w:p w14:paraId="316D536B" w14:textId="77777777" w:rsidR="001D4BEE" w:rsidRPr="004F1B6A" w:rsidRDefault="00AA6E61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120" w:line="360" w:lineRule="auto"/>
        <w:ind w:left="374"/>
        <w:jc w:val="center"/>
        <w:textAlignment w:val="baseline"/>
        <w:rPr>
          <w:rFonts w:cs="Arial"/>
          <w:b/>
          <w:color w:val="000000"/>
        </w:rPr>
      </w:pPr>
      <w:r w:rsidRPr="004F1B6A">
        <w:rPr>
          <w:rFonts w:cs="Arial"/>
          <w:b/>
          <w:color w:val="000000"/>
        </w:rPr>
        <w:t>§ 10</w:t>
      </w:r>
    </w:p>
    <w:p w14:paraId="4A260224" w14:textId="77777777" w:rsidR="001D4BEE" w:rsidRPr="004F1B6A" w:rsidRDefault="001D4BEE" w:rsidP="00DD7BB1">
      <w:pPr>
        <w:shd w:val="clear" w:color="auto" w:fill="FFFFFF"/>
        <w:tabs>
          <w:tab w:val="left" w:pos="727"/>
          <w:tab w:val="left" w:pos="9750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cs="Arial"/>
          <w:b/>
          <w:color w:val="000000"/>
        </w:rPr>
      </w:pPr>
      <w:proofErr w:type="spellStart"/>
      <w:r w:rsidRPr="004F1B6A">
        <w:rPr>
          <w:rFonts w:cs="Arial"/>
          <w:b/>
          <w:color w:val="000000"/>
        </w:rPr>
        <w:t>Postanowienia</w:t>
      </w:r>
      <w:proofErr w:type="spellEnd"/>
      <w:r w:rsidRPr="004F1B6A">
        <w:rPr>
          <w:rFonts w:cs="Arial"/>
          <w:b/>
          <w:color w:val="000000"/>
        </w:rPr>
        <w:t xml:space="preserve"> </w:t>
      </w:r>
      <w:proofErr w:type="spellStart"/>
      <w:r w:rsidRPr="004F1B6A">
        <w:rPr>
          <w:rFonts w:cs="Arial"/>
          <w:b/>
          <w:color w:val="000000"/>
        </w:rPr>
        <w:t>końcowe</w:t>
      </w:r>
      <w:proofErr w:type="spellEnd"/>
    </w:p>
    <w:p w14:paraId="2F2D09DA" w14:textId="77777777" w:rsidR="001D4BEE" w:rsidRPr="004F1B6A" w:rsidRDefault="001D4BEE" w:rsidP="00DD7BB1">
      <w:pPr>
        <w:pStyle w:val="Akapitzlist"/>
        <w:numPr>
          <w:ilvl w:val="3"/>
          <w:numId w:val="17"/>
        </w:num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ind w:left="0" w:firstLine="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Beneficjent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zastrzega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sobie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prawo</w:t>
      </w:r>
      <w:proofErr w:type="spellEnd"/>
      <w:r w:rsidRPr="004F1B6A">
        <w:rPr>
          <w:rFonts w:cs="Arial"/>
          <w:color w:val="000000"/>
        </w:rPr>
        <w:t xml:space="preserve"> do </w:t>
      </w:r>
      <w:proofErr w:type="spellStart"/>
      <w:r w:rsidRPr="004F1B6A">
        <w:rPr>
          <w:rFonts w:cs="Arial"/>
          <w:color w:val="000000"/>
        </w:rPr>
        <w:t>wykorzystywania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prac</w:t>
      </w:r>
      <w:proofErr w:type="spellEnd"/>
      <w:r w:rsidRPr="004F1B6A">
        <w:rPr>
          <w:rFonts w:cs="Arial"/>
          <w:color w:val="000000"/>
        </w:rPr>
        <w:t xml:space="preserve">/ </w:t>
      </w:r>
      <w:proofErr w:type="spellStart"/>
      <w:r w:rsidRPr="004F1B6A">
        <w:rPr>
          <w:rFonts w:cs="Arial"/>
          <w:color w:val="000000"/>
        </w:rPr>
        <w:t>projektów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wytworzonych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przez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Uczestników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celem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dokumentowania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procesu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dydaktycznego</w:t>
      </w:r>
      <w:proofErr w:type="spellEnd"/>
      <w:r w:rsidRPr="004F1B6A">
        <w:rPr>
          <w:rFonts w:cs="Arial"/>
          <w:color w:val="000000"/>
        </w:rPr>
        <w:t xml:space="preserve">, </w:t>
      </w:r>
      <w:proofErr w:type="spellStart"/>
      <w:r w:rsidRPr="004F1B6A">
        <w:rPr>
          <w:rFonts w:cs="Arial"/>
          <w:color w:val="000000"/>
        </w:rPr>
        <w:t>pomiaru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efektywności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wsparcia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oraz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sprawozdawczości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projektowej</w:t>
      </w:r>
      <w:proofErr w:type="spellEnd"/>
      <w:r w:rsidRPr="004F1B6A">
        <w:rPr>
          <w:rFonts w:cs="Arial"/>
          <w:color w:val="000000"/>
        </w:rPr>
        <w:t>.</w:t>
      </w:r>
    </w:p>
    <w:p w14:paraId="6DDFC3D0" w14:textId="729C00B4" w:rsidR="001D4BEE" w:rsidRPr="004F1B6A" w:rsidRDefault="001D4BEE" w:rsidP="00DD7BB1">
      <w:pPr>
        <w:pStyle w:val="Akapitzlist"/>
        <w:numPr>
          <w:ilvl w:val="3"/>
          <w:numId w:val="17"/>
        </w:num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ind w:left="0" w:firstLine="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Regulamin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wchodzi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życie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dniem</w:t>
      </w:r>
      <w:proofErr w:type="spellEnd"/>
      <w:r w:rsidRPr="004F1B6A">
        <w:rPr>
          <w:rFonts w:cs="Arial"/>
          <w:color w:val="000000"/>
        </w:rPr>
        <w:t xml:space="preserve"> 01</w:t>
      </w:r>
      <w:r w:rsidR="00A26238" w:rsidRPr="004F1B6A">
        <w:rPr>
          <w:rFonts w:cs="Arial"/>
          <w:color w:val="000000"/>
        </w:rPr>
        <w:t xml:space="preserve"> </w:t>
      </w:r>
      <w:proofErr w:type="spellStart"/>
      <w:r w:rsidR="00242A5D">
        <w:rPr>
          <w:rFonts w:cs="Arial"/>
          <w:color w:val="000000"/>
        </w:rPr>
        <w:t>września</w:t>
      </w:r>
      <w:proofErr w:type="spellEnd"/>
      <w:r w:rsidRPr="004F1B6A">
        <w:rPr>
          <w:rFonts w:cs="Arial"/>
          <w:color w:val="000000"/>
        </w:rPr>
        <w:t xml:space="preserve"> 20</w:t>
      </w:r>
      <w:r w:rsidR="00A26238" w:rsidRPr="004F1B6A">
        <w:rPr>
          <w:rFonts w:cs="Arial"/>
          <w:color w:val="000000"/>
        </w:rPr>
        <w:t>2</w:t>
      </w:r>
      <w:r w:rsidR="00242A5D">
        <w:rPr>
          <w:rFonts w:cs="Arial"/>
          <w:color w:val="000000"/>
        </w:rPr>
        <w:t>5</w:t>
      </w:r>
      <w:r w:rsidR="00A26238" w:rsidRPr="004F1B6A">
        <w:rPr>
          <w:rFonts w:cs="Arial"/>
          <w:color w:val="000000"/>
        </w:rPr>
        <w:t xml:space="preserve"> </w:t>
      </w:r>
      <w:proofErr w:type="spellStart"/>
      <w:r w:rsidR="00A26238" w:rsidRPr="004F1B6A">
        <w:rPr>
          <w:rFonts w:cs="Arial"/>
          <w:color w:val="000000"/>
        </w:rPr>
        <w:t>roku</w:t>
      </w:r>
      <w:proofErr w:type="spellEnd"/>
      <w:r w:rsidR="00A26238" w:rsidRPr="004F1B6A">
        <w:rPr>
          <w:rFonts w:cs="Arial"/>
          <w:color w:val="000000"/>
        </w:rPr>
        <w:t>,</w:t>
      </w:r>
    </w:p>
    <w:p w14:paraId="3C67F7AD" w14:textId="4C9A4498" w:rsidR="001D4BEE" w:rsidRPr="004F1B6A" w:rsidRDefault="001D4BEE" w:rsidP="00DD7BB1">
      <w:pPr>
        <w:pStyle w:val="Akapitzlist"/>
        <w:numPr>
          <w:ilvl w:val="3"/>
          <w:numId w:val="17"/>
        </w:num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ind w:left="0" w:firstLine="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Regulamin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wraz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dokumentacją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rekrutacyjną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wymienioną</w:t>
      </w:r>
      <w:proofErr w:type="spellEnd"/>
      <w:r w:rsidRPr="004F1B6A">
        <w:rPr>
          <w:rFonts w:cs="Arial"/>
          <w:color w:val="000000"/>
        </w:rPr>
        <w:t xml:space="preserve"> w §</w:t>
      </w:r>
      <w:r w:rsidR="00DD7BB1">
        <w:rPr>
          <w:rFonts w:cs="Arial"/>
          <w:color w:val="000000"/>
        </w:rPr>
        <w:t>1</w:t>
      </w:r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ust</w:t>
      </w:r>
      <w:proofErr w:type="spellEnd"/>
      <w:r w:rsidRPr="004F1B6A">
        <w:rPr>
          <w:rFonts w:cs="Arial"/>
          <w:color w:val="000000"/>
        </w:rPr>
        <w:t xml:space="preserve">. 4 </w:t>
      </w:r>
      <w:proofErr w:type="spellStart"/>
      <w:r w:rsidRPr="004F1B6A">
        <w:rPr>
          <w:rFonts w:cs="Arial"/>
          <w:color w:val="000000"/>
        </w:rPr>
        <w:t>dostępny</w:t>
      </w:r>
      <w:proofErr w:type="spellEnd"/>
      <w:r w:rsidRPr="004F1B6A">
        <w:rPr>
          <w:rFonts w:cs="Arial"/>
          <w:color w:val="000000"/>
        </w:rPr>
        <w:t xml:space="preserve"> jest w </w:t>
      </w:r>
      <w:proofErr w:type="spellStart"/>
      <w:r w:rsidRPr="004F1B6A">
        <w:rPr>
          <w:rFonts w:cs="Arial"/>
          <w:color w:val="000000"/>
        </w:rPr>
        <w:t>Biurze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>, a</w:t>
      </w:r>
      <w:r w:rsidR="004E527A">
        <w:rPr>
          <w:rFonts w:cs="Arial"/>
          <w:color w:val="000000"/>
        </w:rPr>
        <w:t> </w:t>
      </w:r>
      <w:proofErr w:type="spellStart"/>
      <w:r w:rsidRPr="004F1B6A">
        <w:rPr>
          <w:rFonts w:cs="Arial"/>
          <w:color w:val="000000"/>
        </w:rPr>
        <w:t>także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stronie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internetowej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="002F714E" w:rsidRPr="004F1B6A">
        <w:rPr>
          <w:rFonts w:cs="Arial"/>
          <w:color w:val="000000"/>
        </w:rPr>
        <w:t>Realizatora</w:t>
      </w:r>
      <w:proofErr w:type="spellEnd"/>
      <w:r w:rsidR="002F714E" w:rsidRPr="004F1B6A">
        <w:rPr>
          <w:rFonts w:cs="Arial"/>
          <w:color w:val="000000"/>
        </w:rPr>
        <w:t xml:space="preserve">: </w:t>
      </w:r>
      <w:r w:rsidR="00242A5D" w:rsidRPr="00242A5D">
        <w:t>www.pastorowka.pl</w:t>
      </w:r>
      <w:r w:rsidR="000C41ED">
        <w:t xml:space="preserve"> </w:t>
      </w:r>
      <w:r w:rsidR="000C41ED" w:rsidRPr="004F1B6A">
        <w:rPr>
          <w:rFonts w:cs="Arial"/>
        </w:rPr>
        <w:t xml:space="preserve">w </w:t>
      </w:r>
      <w:proofErr w:type="spellStart"/>
      <w:r w:rsidR="000C41ED" w:rsidRPr="004F1B6A">
        <w:rPr>
          <w:rFonts w:cs="Arial"/>
        </w:rPr>
        <w:t>zakładce</w:t>
      </w:r>
      <w:proofErr w:type="spellEnd"/>
      <w:r w:rsidR="000C41ED" w:rsidRPr="004F1B6A">
        <w:rPr>
          <w:rFonts w:cs="Arial"/>
        </w:rPr>
        <w:t xml:space="preserve"> </w:t>
      </w:r>
      <w:r w:rsidR="000C41ED">
        <w:rPr>
          <w:rFonts w:cs="Arial"/>
        </w:rPr>
        <w:t>REALIZOWANE PROJEKTY</w:t>
      </w:r>
      <w:r w:rsidR="002F714E" w:rsidRPr="004F1B6A">
        <w:rPr>
          <w:rFonts w:cs="Arial"/>
          <w:color w:val="000000"/>
        </w:rPr>
        <w:t>.</w:t>
      </w:r>
    </w:p>
    <w:p w14:paraId="7B957E16" w14:textId="77777777" w:rsidR="001D4BEE" w:rsidRPr="004F1B6A" w:rsidRDefault="001D4BEE" w:rsidP="00DD7BB1">
      <w:pPr>
        <w:pStyle w:val="Akapitzlist"/>
        <w:numPr>
          <w:ilvl w:val="3"/>
          <w:numId w:val="17"/>
        </w:num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ind w:left="0" w:firstLine="0"/>
        <w:contextualSpacing/>
        <w:jc w:val="both"/>
        <w:textAlignment w:val="baseline"/>
        <w:rPr>
          <w:rFonts w:cs="Arial"/>
          <w:color w:val="000000"/>
        </w:rPr>
      </w:pPr>
      <w:r w:rsidRPr="004F1B6A">
        <w:rPr>
          <w:rFonts w:cs="Arial"/>
          <w:color w:val="000000"/>
        </w:rPr>
        <w:t xml:space="preserve">W </w:t>
      </w:r>
      <w:proofErr w:type="spellStart"/>
      <w:r w:rsidRPr="004F1B6A">
        <w:rPr>
          <w:rFonts w:cs="Arial"/>
          <w:color w:val="000000"/>
        </w:rPr>
        <w:t>przypadku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wątpliwości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związanych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interpretacją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Regulaminu</w:t>
      </w:r>
      <w:proofErr w:type="spellEnd"/>
      <w:r w:rsidRPr="004F1B6A">
        <w:rPr>
          <w:rFonts w:cs="Arial"/>
          <w:color w:val="000000"/>
        </w:rPr>
        <w:t xml:space="preserve">, </w:t>
      </w:r>
      <w:proofErr w:type="spellStart"/>
      <w:r w:rsidRPr="004F1B6A">
        <w:rPr>
          <w:rFonts w:cs="Arial"/>
          <w:color w:val="000000"/>
        </w:rPr>
        <w:t>interpretacji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wiążącej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dokonuje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="002F714E" w:rsidRPr="004F1B6A">
        <w:rPr>
          <w:rFonts w:cs="Arial"/>
          <w:color w:val="000000"/>
        </w:rPr>
        <w:t>Realizator</w:t>
      </w:r>
      <w:proofErr w:type="spellEnd"/>
      <w:r w:rsidR="002F714E" w:rsidRPr="004F1B6A">
        <w:rPr>
          <w:rFonts w:cs="Arial"/>
          <w:color w:val="000000"/>
        </w:rPr>
        <w:t xml:space="preserve"> </w:t>
      </w:r>
      <w:proofErr w:type="spellStart"/>
      <w:r w:rsidR="002F714E"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>.</w:t>
      </w:r>
    </w:p>
    <w:p w14:paraId="311314D1" w14:textId="77777777" w:rsidR="001D4BEE" w:rsidRPr="004F1B6A" w:rsidRDefault="002F714E" w:rsidP="00DD7BB1">
      <w:pPr>
        <w:pStyle w:val="Akapitzlist"/>
        <w:numPr>
          <w:ilvl w:val="3"/>
          <w:numId w:val="17"/>
        </w:num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ind w:left="0" w:firstLine="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Realizator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zastrzega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sobie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prawo</w:t>
      </w:r>
      <w:proofErr w:type="spellEnd"/>
      <w:r w:rsidR="001D4BEE" w:rsidRPr="004F1B6A">
        <w:rPr>
          <w:rFonts w:cs="Arial"/>
          <w:color w:val="000000"/>
        </w:rPr>
        <w:t xml:space="preserve"> do </w:t>
      </w:r>
      <w:proofErr w:type="spellStart"/>
      <w:r w:rsidR="001D4BEE" w:rsidRPr="004F1B6A">
        <w:rPr>
          <w:rFonts w:cs="Arial"/>
          <w:color w:val="000000"/>
        </w:rPr>
        <w:t>dokonywania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zmian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niniejszym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Regulaminie</w:t>
      </w:r>
      <w:proofErr w:type="spellEnd"/>
      <w:r w:rsidR="001D4BEE" w:rsidRPr="004F1B6A">
        <w:rPr>
          <w:rFonts w:cs="Arial"/>
          <w:color w:val="000000"/>
        </w:rPr>
        <w:t xml:space="preserve">. </w:t>
      </w:r>
      <w:proofErr w:type="spellStart"/>
      <w:r w:rsidR="001D4BEE" w:rsidRPr="004F1B6A">
        <w:rPr>
          <w:rFonts w:cs="Arial"/>
          <w:color w:val="000000"/>
        </w:rPr>
        <w:t>Zmiany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będą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obowiązywały</w:t>
      </w:r>
      <w:proofErr w:type="spellEnd"/>
      <w:r w:rsidR="001D4BEE" w:rsidRPr="004F1B6A">
        <w:rPr>
          <w:rFonts w:cs="Arial"/>
          <w:color w:val="000000"/>
        </w:rPr>
        <w:t xml:space="preserve"> z </w:t>
      </w:r>
      <w:proofErr w:type="spellStart"/>
      <w:r w:rsidR="001D4BEE" w:rsidRPr="004F1B6A">
        <w:rPr>
          <w:rFonts w:cs="Arial"/>
          <w:color w:val="000000"/>
        </w:rPr>
        <w:t>chwilą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opublikowania</w:t>
      </w:r>
      <w:proofErr w:type="spellEnd"/>
      <w:r w:rsidR="001D4BEE" w:rsidRPr="004F1B6A">
        <w:rPr>
          <w:rFonts w:cs="Arial"/>
          <w:color w:val="000000"/>
        </w:rPr>
        <w:t xml:space="preserve"> ich </w:t>
      </w:r>
      <w:proofErr w:type="spellStart"/>
      <w:r w:rsidR="001D4BEE" w:rsidRPr="004F1B6A">
        <w:rPr>
          <w:rFonts w:cs="Arial"/>
          <w:color w:val="000000"/>
        </w:rPr>
        <w:t>na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stronie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internetowej</w:t>
      </w:r>
      <w:proofErr w:type="spellEnd"/>
      <w:r w:rsidR="001D4BEE" w:rsidRPr="004F1B6A">
        <w:rPr>
          <w:rFonts w:cs="Arial"/>
          <w:color w:val="000000"/>
        </w:rPr>
        <w:t xml:space="preserve"> </w:t>
      </w:r>
      <w:proofErr w:type="spellStart"/>
      <w:r w:rsidR="001D4BEE" w:rsidRPr="004F1B6A">
        <w:rPr>
          <w:rFonts w:cs="Arial"/>
          <w:color w:val="000000"/>
        </w:rPr>
        <w:t>Beneficjenta</w:t>
      </w:r>
      <w:proofErr w:type="spellEnd"/>
      <w:r w:rsidR="001D4BEE" w:rsidRPr="004F1B6A">
        <w:rPr>
          <w:rFonts w:cs="Arial"/>
          <w:color w:val="000000"/>
        </w:rPr>
        <w:t>.</w:t>
      </w:r>
    </w:p>
    <w:p w14:paraId="44127576" w14:textId="77777777" w:rsidR="001D4BEE" w:rsidRPr="004F1B6A" w:rsidRDefault="001D4BEE" w:rsidP="00DD7BB1">
      <w:pPr>
        <w:pStyle w:val="Akapitzlist"/>
        <w:numPr>
          <w:ilvl w:val="3"/>
          <w:numId w:val="17"/>
        </w:num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ind w:left="0" w:firstLine="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Wszelkie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spory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mogące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wyniknąć</w:t>
      </w:r>
      <w:proofErr w:type="spellEnd"/>
      <w:r w:rsidRPr="004F1B6A">
        <w:rPr>
          <w:rFonts w:cs="Arial"/>
          <w:color w:val="000000"/>
        </w:rPr>
        <w:t xml:space="preserve"> ze </w:t>
      </w:r>
      <w:proofErr w:type="spellStart"/>
      <w:r w:rsidRPr="004F1B6A">
        <w:rPr>
          <w:rFonts w:cs="Arial"/>
          <w:color w:val="000000"/>
        </w:rPr>
        <w:t>stosowania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niniejszego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regulaminu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będą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rozpatrywane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przez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Sąd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lastRenderedPageBreak/>
        <w:t>miejscowo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właściwy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dla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siedziby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="002F714E" w:rsidRPr="004F1B6A">
        <w:rPr>
          <w:rFonts w:cs="Arial"/>
          <w:color w:val="000000"/>
        </w:rPr>
        <w:t>Realizatora</w:t>
      </w:r>
      <w:proofErr w:type="spellEnd"/>
      <w:r w:rsidRPr="004F1B6A">
        <w:rPr>
          <w:rFonts w:cs="Arial"/>
          <w:color w:val="000000"/>
        </w:rPr>
        <w:t xml:space="preserve">. Nie </w:t>
      </w:r>
      <w:proofErr w:type="spellStart"/>
      <w:r w:rsidRPr="004F1B6A">
        <w:rPr>
          <w:rFonts w:cs="Arial"/>
          <w:color w:val="000000"/>
        </w:rPr>
        <w:t>przewiduje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się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procedury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odwoław</w:t>
      </w:r>
      <w:r w:rsidR="002F714E" w:rsidRPr="004F1B6A">
        <w:rPr>
          <w:rFonts w:cs="Arial"/>
          <w:color w:val="000000"/>
        </w:rPr>
        <w:t>czej</w:t>
      </w:r>
      <w:proofErr w:type="spellEnd"/>
      <w:r w:rsidR="002F714E" w:rsidRPr="004F1B6A">
        <w:rPr>
          <w:rFonts w:cs="Arial"/>
          <w:color w:val="000000"/>
        </w:rPr>
        <w:t xml:space="preserve"> </w:t>
      </w:r>
      <w:proofErr w:type="spellStart"/>
      <w:r w:rsidR="002F714E" w:rsidRPr="004F1B6A">
        <w:rPr>
          <w:rFonts w:cs="Arial"/>
          <w:color w:val="000000"/>
        </w:rPr>
        <w:t>od</w:t>
      </w:r>
      <w:proofErr w:type="spellEnd"/>
      <w:r w:rsidR="002F714E" w:rsidRPr="004F1B6A">
        <w:rPr>
          <w:rFonts w:cs="Arial"/>
          <w:color w:val="000000"/>
        </w:rPr>
        <w:t xml:space="preserve"> </w:t>
      </w:r>
      <w:proofErr w:type="spellStart"/>
      <w:r w:rsidR="002F714E" w:rsidRPr="004F1B6A">
        <w:rPr>
          <w:rFonts w:cs="Arial"/>
          <w:color w:val="000000"/>
        </w:rPr>
        <w:t>niniejszego</w:t>
      </w:r>
      <w:proofErr w:type="spellEnd"/>
      <w:r w:rsidR="002F714E" w:rsidRPr="004F1B6A">
        <w:rPr>
          <w:rFonts w:cs="Arial"/>
          <w:color w:val="000000"/>
        </w:rPr>
        <w:t xml:space="preserve"> </w:t>
      </w:r>
      <w:proofErr w:type="spellStart"/>
      <w:r w:rsidR="002F714E" w:rsidRPr="004F1B6A">
        <w:rPr>
          <w:rFonts w:cs="Arial"/>
          <w:color w:val="000000"/>
        </w:rPr>
        <w:t>Regulaminu</w:t>
      </w:r>
      <w:proofErr w:type="spellEnd"/>
      <w:r w:rsidR="002F714E" w:rsidRPr="004F1B6A">
        <w:rPr>
          <w:rFonts w:cs="Arial"/>
          <w:color w:val="000000"/>
        </w:rPr>
        <w:t>.</w:t>
      </w:r>
    </w:p>
    <w:p w14:paraId="1330FA0D" w14:textId="55C801E8" w:rsidR="003640CD" w:rsidRDefault="001D4BEE" w:rsidP="00DD7BB1">
      <w:pPr>
        <w:pStyle w:val="Akapitzlist"/>
        <w:numPr>
          <w:ilvl w:val="3"/>
          <w:numId w:val="17"/>
        </w:num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ind w:left="0" w:firstLine="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4F1B6A">
        <w:rPr>
          <w:rFonts w:cs="Arial"/>
          <w:color w:val="000000"/>
        </w:rPr>
        <w:t>Beneficjent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zastrzega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sobie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prawo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zaprzestania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realizacji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w </w:t>
      </w:r>
      <w:proofErr w:type="spellStart"/>
      <w:r w:rsidRPr="004F1B6A">
        <w:rPr>
          <w:rFonts w:cs="Arial"/>
          <w:color w:val="000000"/>
        </w:rPr>
        <w:t>razie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rozwiązania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umowy</w:t>
      </w:r>
      <w:proofErr w:type="spellEnd"/>
      <w:r w:rsidRPr="004F1B6A">
        <w:rPr>
          <w:rFonts w:cs="Arial"/>
          <w:color w:val="000000"/>
        </w:rPr>
        <w:t xml:space="preserve"> o</w:t>
      </w:r>
      <w:r w:rsidR="004E527A">
        <w:rPr>
          <w:rFonts w:cs="Arial"/>
          <w:color w:val="000000"/>
        </w:rPr>
        <w:t> </w:t>
      </w:r>
      <w:proofErr w:type="spellStart"/>
      <w:r w:rsidRPr="004F1B6A">
        <w:rPr>
          <w:rFonts w:cs="Arial"/>
          <w:color w:val="000000"/>
        </w:rPr>
        <w:t>dofinansowanie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Instytucją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Pośredniczącą</w:t>
      </w:r>
      <w:proofErr w:type="spellEnd"/>
      <w:r w:rsidRPr="004F1B6A">
        <w:rPr>
          <w:rFonts w:cs="Arial"/>
          <w:color w:val="000000"/>
        </w:rPr>
        <w:t xml:space="preserve">. </w:t>
      </w:r>
      <w:proofErr w:type="spellStart"/>
      <w:r w:rsidRPr="004F1B6A">
        <w:rPr>
          <w:rFonts w:cs="Arial"/>
          <w:color w:val="000000"/>
        </w:rPr>
        <w:t>Uczestnikom</w:t>
      </w:r>
      <w:proofErr w:type="spellEnd"/>
      <w:r w:rsidR="00867907">
        <w:rPr>
          <w:rFonts w:cs="Arial"/>
          <w:color w:val="000000"/>
        </w:rPr>
        <w:t xml:space="preserve"> </w:t>
      </w:r>
      <w:proofErr w:type="spellStart"/>
      <w:r w:rsidR="00867907">
        <w:rPr>
          <w:rFonts w:cs="Arial"/>
          <w:color w:val="000000"/>
        </w:rPr>
        <w:t>projektu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nie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przysługują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żadne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roszczenia</w:t>
      </w:r>
      <w:proofErr w:type="spellEnd"/>
      <w:r w:rsidRPr="004F1B6A">
        <w:rPr>
          <w:rFonts w:cs="Arial"/>
          <w:color w:val="000000"/>
        </w:rPr>
        <w:t xml:space="preserve"> z </w:t>
      </w:r>
      <w:proofErr w:type="spellStart"/>
      <w:r w:rsidRPr="004F1B6A">
        <w:rPr>
          <w:rFonts w:cs="Arial"/>
          <w:color w:val="000000"/>
        </w:rPr>
        <w:t>tego</w:t>
      </w:r>
      <w:proofErr w:type="spellEnd"/>
      <w:r w:rsidRPr="004F1B6A">
        <w:rPr>
          <w:rFonts w:cs="Arial"/>
          <w:color w:val="000000"/>
        </w:rPr>
        <w:t xml:space="preserve"> </w:t>
      </w:r>
      <w:proofErr w:type="spellStart"/>
      <w:r w:rsidRPr="004F1B6A">
        <w:rPr>
          <w:rFonts w:cs="Arial"/>
          <w:color w:val="000000"/>
        </w:rPr>
        <w:t>tytułu</w:t>
      </w:r>
      <w:proofErr w:type="spellEnd"/>
      <w:r w:rsidR="0059779D" w:rsidRPr="0059779D">
        <w:t xml:space="preserve"> </w:t>
      </w:r>
      <w:r w:rsidR="0059779D" w:rsidRPr="0059779D">
        <w:rPr>
          <w:rFonts w:cs="Arial"/>
          <w:color w:val="000000"/>
        </w:rPr>
        <w:t xml:space="preserve">z </w:t>
      </w:r>
      <w:proofErr w:type="spellStart"/>
      <w:r w:rsidR="0059779D" w:rsidRPr="0059779D">
        <w:rPr>
          <w:rFonts w:cs="Arial"/>
          <w:color w:val="000000"/>
        </w:rPr>
        <w:t>zastrzeżeniem</w:t>
      </w:r>
      <w:proofErr w:type="spellEnd"/>
      <w:r w:rsidR="0059779D" w:rsidRPr="0059779D">
        <w:rPr>
          <w:rFonts w:cs="Arial"/>
          <w:color w:val="000000"/>
        </w:rPr>
        <w:t xml:space="preserve"> </w:t>
      </w:r>
      <w:proofErr w:type="spellStart"/>
      <w:r w:rsidR="0059779D" w:rsidRPr="0059779D">
        <w:rPr>
          <w:rFonts w:cs="Arial"/>
          <w:color w:val="000000"/>
        </w:rPr>
        <w:t>przepisów</w:t>
      </w:r>
      <w:proofErr w:type="spellEnd"/>
      <w:r w:rsidR="0059779D" w:rsidRPr="0059779D">
        <w:rPr>
          <w:rFonts w:cs="Arial"/>
          <w:color w:val="000000"/>
        </w:rPr>
        <w:t xml:space="preserve"> </w:t>
      </w:r>
      <w:proofErr w:type="spellStart"/>
      <w:r w:rsidR="0059779D" w:rsidRPr="0059779D">
        <w:rPr>
          <w:rFonts w:cs="Arial"/>
          <w:color w:val="000000"/>
        </w:rPr>
        <w:t>powszechnie</w:t>
      </w:r>
      <w:proofErr w:type="spellEnd"/>
      <w:r w:rsidR="0059779D" w:rsidRPr="0059779D">
        <w:rPr>
          <w:rFonts w:cs="Arial"/>
          <w:color w:val="000000"/>
        </w:rPr>
        <w:t xml:space="preserve"> </w:t>
      </w:r>
      <w:proofErr w:type="spellStart"/>
      <w:r w:rsidR="0059779D" w:rsidRPr="0059779D">
        <w:rPr>
          <w:rFonts w:cs="Arial"/>
          <w:color w:val="000000"/>
        </w:rPr>
        <w:t>obowiązującego</w:t>
      </w:r>
      <w:proofErr w:type="spellEnd"/>
      <w:r w:rsidR="0059779D" w:rsidRPr="0059779D">
        <w:rPr>
          <w:rFonts w:cs="Arial"/>
          <w:color w:val="000000"/>
        </w:rPr>
        <w:t xml:space="preserve"> </w:t>
      </w:r>
      <w:proofErr w:type="spellStart"/>
      <w:r w:rsidR="0059779D" w:rsidRPr="0059779D">
        <w:rPr>
          <w:rFonts w:cs="Arial"/>
          <w:color w:val="000000"/>
        </w:rPr>
        <w:t>prawa</w:t>
      </w:r>
      <w:proofErr w:type="spellEnd"/>
      <w:r w:rsidRPr="004F1B6A">
        <w:rPr>
          <w:rFonts w:cs="Arial"/>
          <w:color w:val="000000"/>
        </w:rPr>
        <w:t>.</w:t>
      </w:r>
    </w:p>
    <w:p w14:paraId="58F57174" w14:textId="0271A457" w:rsidR="003640CD" w:rsidRPr="003640CD" w:rsidRDefault="003640CD" w:rsidP="00DD7BB1">
      <w:pPr>
        <w:pStyle w:val="Akapitzlist"/>
        <w:numPr>
          <w:ilvl w:val="3"/>
          <w:numId w:val="17"/>
        </w:num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ind w:left="0" w:firstLine="0"/>
        <w:contextualSpacing/>
        <w:jc w:val="both"/>
        <w:textAlignment w:val="baseline"/>
        <w:rPr>
          <w:rFonts w:cs="Arial"/>
          <w:color w:val="000000"/>
        </w:rPr>
      </w:pPr>
      <w:proofErr w:type="spellStart"/>
      <w:r w:rsidRPr="003640CD">
        <w:rPr>
          <w:rFonts w:cs="Arial"/>
          <w:color w:val="000000"/>
        </w:rPr>
        <w:t>Beneficjent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zastrzega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sobie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prawo</w:t>
      </w:r>
      <w:proofErr w:type="spellEnd"/>
      <w:r w:rsidRPr="003640CD">
        <w:rPr>
          <w:rFonts w:cs="Arial"/>
          <w:color w:val="000000"/>
        </w:rPr>
        <w:t xml:space="preserve"> do </w:t>
      </w:r>
      <w:proofErr w:type="spellStart"/>
      <w:r w:rsidRPr="003640CD">
        <w:rPr>
          <w:rFonts w:cs="Arial"/>
          <w:color w:val="000000"/>
        </w:rPr>
        <w:t>zaprzestania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realizacji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Projektu</w:t>
      </w:r>
      <w:proofErr w:type="spellEnd"/>
      <w:r w:rsidRPr="003640CD">
        <w:rPr>
          <w:rFonts w:cs="Arial"/>
          <w:color w:val="000000"/>
        </w:rPr>
        <w:t xml:space="preserve"> w </w:t>
      </w:r>
      <w:proofErr w:type="spellStart"/>
      <w:r w:rsidRPr="003640CD">
        <w:rPr>
          <w:rFonts w:cs="Arial"/>
          <w:color w:val="000000"/>
        </w:rPr>
        <w:t>razie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podjęcia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decyzji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przez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Zarząd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Województwa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Dolnośląskiego</w:t>
      </w:r>
      <w:proofErr w:type="spellEnd"/>
      <w:r w:rsidRPr="003640CD">
        <w:rPr>
          <w:rFonts w:cs="Arial"/>
          <w:color w:val="000000"/>
        </w:rPr>
        <w:t xml:space="preserve"> o </w:t>
      </w:r>
      <w:proofErr w:type="spellStart"/>
      <w:r w:rsidRPr="003640CD">
        <w:rPr>
          <w:rFonts w:cs="Arial"/>
          <w:color w:val="000000"/>
        </w:rPr>
        <w:t>zaprzestaniu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realizacji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Projektu</w:t>
      </w:r>
      <w:proofErr w:type="spellEnd"/>
      <w:r w:rsidRPr="003640CD">
        <w:rPr>
          <w:rFonts w:cs="Arial"/>
          <w:color w:val="000000"/>
        </w:rPr>
        <w:t xml:space="preserve">. W </w:t>
      </w:r>
      <w:proofErr w:type="spellStart"/>
      <w:r w:rsidRPr="003640CD">
        <w:rPr>
          <w:rFonts w:cs="Arial"/>
          <w:color w:val="000000"/>
        </w:rPr>
        <w:t>tym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przypadku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Uczestnikom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Projektu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nie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przysługują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żadne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roszczenia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wobec</w:t>
      </w:r>
      <w:proofErr w:type="spellEnd"/>
      <w:r w:rsidRPr="003640CD">
        <w:rPr>
          <w:rFonts w:cs="Arial"/>
          <w:color w:val="000000"/>
        </w:rPr>
        <w:t xml:space="preserve"> </w:t>
      </w:r>
      <w:proofErr w:type="spellStart"/>
      <w:r w:rsidRPr="003640CD">
        <w:rPr>
          <w:rFonts w:cs="Arial"/>
          <w:color w:val="000000"/>
        </w:rPr>
        <w:t>Beneficjenta</w:t>
      </w:r>
      <w:proofErr w:type="spellEnd"/>
      <w:r w:rsidR="0059779D">
        <w:rPr>
          <w:rFonts w:cs="Arial"/>
          <w:color w:val="000000"/>
        </w:rPr>
        <w:t xml:space="preserve"> </w:t>
      </w:r>
      <w:r w:rsidR="0059779D" w:rsidRPr="0059779D">
        <w:rPr>
          <w:rFonts w:cs="Arial"/>
          <w:color w:val="000000"/>
        </w:rPr>
        <w:t xml:space="preserve">z </w:t>
      </w:r>
      <w:proofErr w:type="spellStart"/>
      <w:r w:rsidR="0059779D" w:rsidRPr="0059779D">
        <w:rPr>
          <w:rFonts w:cs="Arial"/>
          <w:color w:val="000000"/>
        </w:rPr>
        <w:t>zastrzeżeniem</w:t>
      </w:r>
      <w:proofErr w:type="spellEnd"/>
      <w:r w:rsidR="0059779D" w:rsidRPr="0059779D">
        <w:rPr>
          <w:rFonts w:cs="Arial"/>
          <w:color w:val="000000"/>
        </w:rPr>
        <w:t xml:space="preserve"> </w:t>
      </w:r>
      <w:proofErr w:type="spellStart"/>
      <w:r w:rsidR="0059779D" w:rsidRPr="0059779D">
        <w:rPr>
          <w:rFonts w:cs="Arial"/>
          <w:color w:val="000000"/>
        </w:rPr>
        <w:t>przepisów</w:t>
      </w:r>
      <w:proofErr w:type="spellEnd"/>
      <w:r w:rsidR="0059779D" w:rsidRPr="0059779D">
        <w:rPr>
          <w:rFonts w:cs="Arial"/>
          <w:color w:val="000000"/>
        </w:rPr>
        <w:t xml:space="preserve"> </w:t>
      </w:r>
      <w:proofErr w:type="spellStart"/>
      <w:r w:rsidR="0059779D" w:rsidRPr="0059779D">
        <w:rPr>
          <w:rFonts w:cs="Arial"/>
          <w:color w:val="000000"/>
        </w:rPr>
        <w:t>powszechnie</w:t>
      </w:r>
      <w:proofErr w:type="spellEnd"/>
      <w:r w:rsidR="0059779D" w:rsidRPr="0059779D">
        <w:rPr>
          <w:rFonts w:cs="Arial"/>
          <w:color w:val="000000"/>
        </w:rPr>
        <w:t xml:space="preserve"> </w:t>
      </w:r>
      <w:proofErr w:type="spellStart"/>
      <w:r w:rsidR="0059779D" w:rsidRPr="0059779D">
        <w:rPr>
          <w:rFonts w:cs="Arial"/>
          <w:color w:val="000000"/>
        </w:rPr>
        <w:t>obowiązującego</w:t>
      </w:r>
      <w:proofErr w:type="spellEnd"/>
      <w:r w:rsidR="0059779D" w:rsidRPr="0059779D">
        <w:rPr>
          <w:rFonts w:cs="Arial"/>
          <w:color w:val="000000"/>
        </w:rPr>
        <w:t xml:space="preserve"> </w:t>
      </w:r>
      <w:proofErr w:type="spellStart"/>
      <w:r w:rsidR="0059779D" w:rsidRPr="0059779D">
        <w:rPr>
          <w:rFonts w:cs="Arial"/>
          <w:color w:val="000000"/>
        </w:rPr>
        <w:t>prawa</w:t>
      </w:r>
      <w:proofErr w:type="spellEnd"/>
      <w:r w:rsidRPr="003640CD">
        <w:rPr>
          <w:rFonts w:cs="Arial"/>
          <w:color w:val="000000"/>
        </w:rPr>
        <w:t>.</w:t>
      </w:r>
    </w:p>
    <w:p w14:paraId="5B0E59D6" w14:textId="77777777" w:rsidR="00D03694" w:rsidRDefault="00D03694" w:rsidP="00DD7BB1">
      <w:p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cs="Arial"/>
          <w:b/>
          <w:i/>
          <w:color w:val="000000"/>
        </w:rPr>
      </w:pPr>
    </w:p>
    <w:p w14:paraId="509959C2" w14:textId="77777777" w:rsidR="00D03694" w:rsidRDefault="00D03694" w:rsidP="00DD7BB1">
      <w:p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cs="Arial"/>
          <w:b/>
          <w:i/>
          <w:color w:val="000000"/>
        </w:rPr>
      </w:pPr>
    </w:p>
    <w:p w14:paraId="26153A59" w14:textId="77777777" w:rsidR="001D4BEE" w:rsidRPr="00B81A36" w:rsidRDefault="001D4BEE" w:rsidP="00DD7BB1">
      <w:pPr>
        <w:shd w:val="clear" w:color="auto" w:fill="FFFFFF"/>
        <w:tabs>
          <w:tab w:val="left" w:pos="284"/>
          <w:tab w:val="left" w:pos="9750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cs="Arial"/>
          <w:b/>
          <w:color w:val="000000"/>
        </w:rPr>
      </w:pPr>
      <w:proofErr w:type="spellStart"/>
      <w:r w:rsidRPr="00B81A36">
        <w:rPr>
          <w:rFonts w:cs="Arial"/>
          <w:b/>
          <w:color w:val="000000"/>
        </w:rPr>
        <w:t>Załączniki</w:t>
      </w:r>
      <w:proofErr w:type="spellEnd"/>
      <w:r w:rsidRPr="00B81A36">
        <w:rPr>
          <w:rFonts w:cs="Arial"/>
          <w:b/>
          <w:color w:val="000000"/>
        </w:rPr>
        <w:t xml:space="preserve">: </w:t>
      </w:r>
    </w:p>
    <w:p w14:paraId="3D6D739A" w14:textId="77777777" w:rsidR="003D50D0" w:rsidRDefault="003D50D0" w:rsidP="003D50D0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 w:rsidRPr="003D50D0">
        <w:rPr>
          <w:rFonts w:eastAsia="SimSun" w:cs="Arial"/>
          <w:bCs/>
          <w:color w:val="000000"/>
          <w:kern w:val="3"/>
          <w:lang w:eastAsia="zh-CN" w:bidi="hi-IN"/>
        </w:rPr>
        <w:t>Załącznik</w:t>
      </w:r>
      <w:proofErr w:type="spellEnd"/>
      <w:r w:rsidRPr="003D50D0">
        <w:rPr>
          <w:rFonts w:eastAsia="SimSun" w:cs="Arial"/>
          <w:bCs/>
          <w:color w:val="000000"/>
          <w:kern w:val="3"/>
          <w:lang w:eastAsia="zh-CN" w:bidi="hi-IN"/>
        </w:rPr>
        <w:t xml:space="preserve"> nr 1a – </w:t>
      </w:r>
      <w:proofErr w:type="spellStart"/>
      <w:r w:rsidRPr="003D50D0">
        <w:rPr>
          <w:rFonts w:eastAsia="SimSun" w:cs="Arial"/>
          <w:bCs/>
          <w:color w:val="000000"/>
          <w:kern w:val="3"/>
          <w:lang w:eastAsia="zh-CN" w:bidi="hi-IN"/>
        </w:rPr>
        <w:t>Formularz</w:t>
      </w:r>
      <w:proofErr w:type="spellEnd"/>
      <w:r w:rsidRPr="003D50D0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3D50D0">
        <w:rPr>
          <w:rFonts w:eastAsia="SimSun" w:cs="Arial"/>
          <w:bCs/>
          <w:color w:val="000000"/>
          <w:kern w:val="3"/>
          <w:lang w:eastAsia="zh-CN" w:bidi="hi-IN"/>
        </w:rPr>
        <w:t>zgłoszeniowy</w:t>
      </w:r>
      <w:proofErr w:type="spellEnd"/>
      <w:r w:rsidRPr="003D50D0">
        <w:rPr>
          <w:rFonts w:eastAsia="SimSun" w:cs="Arial"/>
          <w:bCs/>
          <w:color w:val="000000"/>
          <w:kern w:val="3"/>
          <w:lang w:eastAsia="zh-CN" w:bidi="hi-IN"/>
        </w:rPr>
        <w:t xml:space="preserve">: </w:t>
      </w:r>
      <w:proofErr w:type="spellStart"/>
      <w:r w:rsidRPr="003D50D0">
        <w:rPr>
          <w:rFonts w:eastAsia="SimSun" w:cs="Arial"/>
          <w:bCs/>
          <w:color w:val="000000"/>
          <w:kern w:val="3"/>
          <w:lang w:eastAsia="zh-CN" w:bidi="hi-IN"/>
        </w:rPr>
        <w:t>osoba</w:t>
      </w:r>
      <w:proofErr w:type="spellEnd"/>
      <w:r w:rsidRPr="003D50D0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3D50D0">
        <w:rPr>
          <w:rFonts w:eastAsia="SimSun" w:cs="Arial"/>
          <w:bCs/>
          <w:color w:val="000000"/>
          <w:kern w:val="3"/>
          <w:lang w:eastAsia="zh-CN" w:bidi="hi-IN"/>
        </w:rPr>
        <w:t>potrzebująca</w:t>
      </w:r>
      <w:proofErr w:type="spellEnd"/>
      <w:r w:rsidRPr="003D50D0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3D50D0">
        <w:rPr>
          <w:rFonts w:eastAsia="SimSun" w:cs="Arial"/>
          <w:bCs/>
          <w:color w:val="000000"/>
          <w:kern w:val="3"/>
          <w:lang w:eastAsia="zh-CN" w:bidi="hi-IN"/>
        </w:rPr>
        <w:t>wsparcia</w:t>
      </w:r>
      <w:proofErr w:type="spellEnd"/>
      <w:r w:rsidRPr="003D50D0">
        <w:rPr>
          <w:rFonts w:eastAsia="SimSun" w:cs="Arial"/>
          <w:bCs/>
          <w:color w:val="000000"/>
          <w:kern w:val="3"/>
          <w:lang w:eastAsia="zh-CN" w:bidi="hi-IN"/>
        </w:rPr>
        <w:t xml:space="preserve"> w </w:t>
      </w:r>
      <w:proofErr w:type="spellStart"/>
      <w:r w:rsidRPr="003D50D0">
        <w:rPr>
          <w:rFonts w:eastAsia="SimSun" w:cs="Arial"/>
          <w:bCs/>
          <w:color w:val="000000"/>
          <w:kern w:val="3"/>
          <w:lang w:eastAsia="zh-CN" w:bidi="hi-IN"/>
        </w:rPr>
        <w:t>codziennym</w:t>
      </w:r>
      <w:proofErr w:type="spellEnd"/>
      <w:r w:rsidRPr="003D50D0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Pr="003D50D0">
        <w:rPr>
          <w:rFonts w:eastAsia="SimSun" w:cs="Arial"/>
          <w:bCs/>
          <w:color w:val="000000"/>
          <w:kern w:val="3"/>
          <w:lang w:eastAsia="zh-CN" w:bidi="hi-IN"/>
        </w:rPr>
        <w:t>funkcjonowaniu</w:t>
      </w:r>
      <w:proofErr w:type="spellEnd"/>
      <w:r w:rsidRPr="003D50D0">
        <w:rPr>
          <w:rFonts w:eastAsia="SimSun" w:cs="Arial"/>
          <w:bCs/>
          <w:color w:val="000000"/>
          <w:kern w:val="3"/>
          <w:lang w:eastAsia="zh-CN" w:bidi="hi-IN"/>
        </w:rPr>
        <w:t xml:space="preserve">  </w:t>
      </w:r>
    </w:p>
    <w:p w14:paraId="4383EFED" w14:textId="3CC7EF47" w:rsidR="00507818" w:rsidRPr="00507818" w:rsidRDefault="003D50D0" w:rsidP="003D50D0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Załącznik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nr 1b –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Formularz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zgłoszeniowy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: </w:t>
      </w:r>
      <w:proofErr w:type="spellStart"/>
      <w:r w:rsidR="00242A5D">
        <w:rPr>
          <w:rFonts w:eastAsia="SimSun" w:cs="Arial"/>
          <w:bCs/>
          <w:color w:val="000000"/>
          <w:kern w:val="3"/>
          <w:lang w:eastAsia="zh-CN" w:bidi="hi-IN"/>
        </w:rPr>
        <w:t>o</w:t>
      </w:r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>soba</w:t>
      </w:r>
      <w:proofErr w:type="spellEnd"/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>wymagająca</w:t>
      </w:r>
      <w:proofErr w:type="spellEnd"/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>usług</w:t>
      </w:r>
      <w:proofErr w:type="spellEnd"/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 xml:space="preserve"> z </w:t>
      </w:r>
      <w:proofErr w:type="spellStart"/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>zakresu</w:t>
      </w:r>
      <w:proofErr w:type="spellEnd"/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242A5D" w:rsidRPr="00242A5D">
        <w:rPr>
          <w:rFonts w:eastAsia="SimSun" w:cs="Arial"/>
          <w:bCs/>
          <w:color w:val="000000"/>
          <w:kern w:val="3"/>
          <w:lang w:eastAsia="zh-CN" w:bidi="hi-IN"/>
        </w:rPr>
        <w:t>mieszkalnictwa</w:t>
      </w:r>
      <w:proofErr w:type="spellEnd"/>
    </w:p>
    <w:p w14:paraId="37981E48" w14:textId="23AB3F11" w:rsidR="00507818" w:rsidRPr="00507818" w:rsidRDefault="003D50D0" w:rsidP="00507818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Załącznik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nr 1c –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Formularz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zgłoszeniowy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: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kandydat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na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asystenta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osobistego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OzN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oraz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kandydat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na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opiekuna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osoby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potrzebującej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wsparcia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w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codzie</w:t>
      </w:r>
      <w:r w:rsidR="0003267D">
        <w:rPr>
          <w:rFonts w:eastAsia="SimSun" w:cs="Arial"/>
          <w:bCs/>
          <w:color w:val="000000"/>
          <w:kern w:val="3"/>
          <w:lang w:eastAsia="zh-CN" w:bidi="hi-IN"/>
        </w:rPr>
        <w:t>nnym</w:t>
      </w:r>
      <w:proofErr w:type="spellEnd"/>
      <w:r w:rsidR="0003267D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</w:p>
    <w:p w14:paraId="61CE790F" w14:textId="7D49583C" w:rsidR="00507818" w:rsidRPr="00507818" w:rsidRDefault="003D50D0" w:rsidP="00507818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Załącznik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nr 2 –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Deklaracja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uczestnictwa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w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projekcie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</w:p>
    <w:p w14:paraId="49072A89" w14:textId="610FFDF9" w:rsidR="00507818" w:rsidRPr="00507818" w:rsidRDefault="003D50D0" w:rsidP="00507818">
      <w:pPr>
        <w:numPr>
          <w:ilvl w:val="1"/>
          <w:numId w:val="3"/>
        </w:numPr>
        <w:tabs>
          <w:tab w:val="left" w:pos="9750"/>
        </w:tabs>
        <w:suppressAutoHyphens/>
        <w:autoSpaceDN w:val="0"/>
        <w:spacing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proofErr w:type="spellStart"/>
      <w:r>
        <w:rPr>
          <w:rFonts w:eastAsia="SimSun" w:cs="Arial"/>
          <w:bCs/>
          <w:color w:val="000000"/>
          <w:kern w:val="3"/>
          <w:lang w:eastAsia="zh-CN" w:bidi="hi-IN"/>
        </w:rPr>
        <w:t>Załącznik</w:t>
      </w:r>
      <w:proofErr w:type="spellEnd"/>
      <w:r>
        <w:rPr>
          <w:rFonts w:eastAsia="SimSun" w:cs="Arial"/>
          <w:bCs/>
          <w:color w:val="000000"/>
          <w:kern w:val="3"/>
          <w:lang w:eastAsia="zh-CN" w:bidi="hi-IN"/>
        </w:rPr>
        <w:t xml:space="preserve"> nr 3 –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Klauzula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informacyjna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dla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kandydatów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/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kandydatek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do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udziału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w </w:t>
      </w:r>
      <w:proofErr w:type="spellStart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>projekcie</w:t>
      </w:r>
      <w:proofErr w:type="spellEnd"/>
      <w:r w:rsidR="00507818" w:rsidRPr="00507818">
        <w:rPr>
          <w:rFonts w:eastAsia="SimSun" w:cs="Arial"/>
          <w:bCs/>
          <w:color w:val="000000"/>
          <w:kern w:val="3"/>
          <w:lang w:eastAsia="zh-CN" w:bidi="hi-IN"/>
        </w:rPr>
        <w:t xml:space="preserve"> </w:t>
      </w:r>
    </w:p>
    <w:p w14:paraId="53337348" w14:textId="3CF9DBBB" w:rsidR="00ED1EA9" w:rsidRDefault="00ED1EA9" w:rsidP="00507818">
      <w:pPr>
        <w:tabs>
          <w:tab w:val="left" w:pos="9750"/>
        </w:tabs>
        <w:suppressAutoHyphens/>
        <w:autoSpaceDN w:val="0"/>
        <w:spacing w:line="360" w:lineRule="auto"/>
        <w:ind w:left="1440"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</w:p>
    <w:sectPr w:rsidR="00ED1EA9" w:rsidSect="004E527A">
      <w:headerReference w:type="default" r:id="rId8"/>
      <w:footerReference w:type="default" r:id="rId9"/>
      <w:pgSz w:w="11910" w:h="16840"/>
      <w:pgMar w:top="1440" w:right="1080" w:bottom="1440" w:left="1080" w:header="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B681" w14:textId="77777777" w:rsidR="00557228" w:rsidRDefault="00557228">
      <w:r>
        <w:separator/>
      </w:r>
    </w:p>
  </w:endnote>
  <w:endnote w:type="continuationSeparator" w:id="0">
    <w:p w14:paraId="294309B9" w14:textId="77777777" w:rsidR="00557228" w:rsidRDefault="0055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3EE3" w14:textId="77777777" w:rsidR="00483985" w:rsidRDefault="00483985" w:rsidP="00483985">
    <w:pPr>
      <w:suppressAutoHyphens/>
      <w:autoSpaceDN w:val="0"/>
      <w:jc w:val="center"/>
      <w:textAlignment w:val="baseline"/>
      <w:rPr>
        <w:sz w:val="15"/>
        <w:szCs w:val="15"/>
      </w:rPr>
    </w:pPr>
    <w:bookmarkStart w:id="15" w:name="_Hlk207618257"/>
    <w:bookmarkStart w:id="16" w:name="_Hlk207618258"/>
    <w:bookmarkStart w:id="17" w:name="_Hlk207618490"/>
    <w:bookmarkStart w:id="18" w:name="_Hlk207618491"/>
    <w:r>
      <w:rPr>
        <w:rFonts w:cstheme="minorHAnsi"/>
        <w:w w:val="90"/>
        <w:sz w:val="15"/>
        <w:szCs w:val="15"/>
      </w:rPr>
      <w:t xml:space="preserve">Projekt nr FEDS.09.01-IP.02-0018/25 </w:t>
    </w:r>
    <w:proofErr w:type="spellStart"/>
    <w:r>
      <w:rPr>
        <w:rFonts w:cstheme="minorHAnsi"/>
        <w:w w:val="90"/>
        <w:sz w:val="15"/>
        <w:szCs w:val="15"/>
      </w:rPr>
      <w:t>pn</w:t>
    </w:r>
    <w:proofErr w:type="spellEnd"/>
    <w:r>
      <w:rPr>
        <w:rFonts w:cstheme="minorHAnsi"/>
        <w:w w:val="90"/>
        <w:sz w:val="15"/>
        <w:szCs w:val="15"/>
      </w:rPr>
      <w:t>. „</w:t>
    </w:r>
    <w:bookmarkStart w:id="19" w:name="_Hlk207634119"/>
    <w:r w:rsidRPr="00ED0B0D">
      <w:rPr>
        <w:rFonts w:cstheme="minorHAnsi"/>
        <w:w w:val="90"/>
        <w:sz w:val="15"/>
        <w:szCs w:val="15"/>
      </w:rPr>
      <w:t xml:space="preserve">Krok w </w:t>
    </w:r>
    <w:proofErr w:type="spellStart"/>
    <w:r w:rsidRPr="00ED0B0D">
      <w:rPr>
        <w:rFonts w:cstheme="minorHAnsi"/>
        <w:w w:val="90"/>
        <w:sz w:val="15"/>
        <w:szCs w:val="15"/>
      </w:rPr>
      <w:t>godne</w:t>
    </w:r>
    <w:proofErr w:type="spellEnd"/>
    <w:r w:rsidRPr="00ED0B0D">
      <w:rPr>
        <w:rFonts w:cstheme="minorHAnsi"/>
        <w:w w:val="90"/>
        <w:sz w:val="15"/>
        <w:szCs w:val="15"/>
      </w:rPr>
      <w:t xml:space="preserve"> </w:t>
    </w:r>
    <w:proofErr w:type="spellStart"/>
    <w:r w:rsidRPr="00ED0B0D">
      <w:rPr>
        <w:rFonts w:cstheme="minorHAnsi"/>
        <w:w w:val="90"/>
        <w:sz w:val="15"/>
        <w:szCs w:val="15"/>
      </w:rPr>
      <w:t>życie</w:t>
    </w:r>
    <w:proofErr w:type="spellEnd"/>
    <w:r w:rsidRPr="00ED0B0D">
      <w:rPr>
        <w:rFonts w:cstheme="minorHAnsi"/>
        <w:w w:val="90"/>
        <w:sz w:val="15"/>
        <w:szCs w:val="15"/>
      </w:rPr>
      <w:t xml:space="preserve"> w </w:t>
    </w:r>
    <w:proofErr w:type="spellStart"/>
    <w:r w:rsidRPr="00ED0B0D">
      <w:rPr>
        <w:rFonts w:cstheme="minorHAnsi"/>
        <w:w w:val="90"/>
        <w:sz w:val="15"/>
        <w:szCs w:val="15"/>
      </w:rPr>
      <w:t>subregionie</w:t>
    </w:r>
    <w:proofErr w:type="spellEnd"/>
    <w:r w:rsidRPr="00ED0B0D">
      <w:rPr>
        <w:rFonts w:cstheme="minorHAnsi"/>
        <w:w w:val="90"/>
        <w:sz w:val="15"/>
        <w:szCs w:val="15"/>
      </w:rPr>
      <w:t xml:space="preserve"> </w:t>
    </w:r>
    <w:proofErr w:type="spellStart"/>
    <w:r w:rsidRPr="00ED0B0D">
      <w:rPr>
        <w:rFonts w:cstheme="minorHAnsi"/>
        <w:w w:val="90"/>
        <w:sz w:val="15"/>
        <w:szCs w:val="15"/>
      </w:rPr>
      <w:t>wałbrzyskim</w:t>
    </w:r>
    <w:proofErr w:type="spellEnd"/>
    <w:r w:rsidRPr="00ED0B0D">
      <w:rPr>
        <w:rFonts w:cstheme="minorHAnsi"/>
        <w:w w:val="90"/>
        <w:sz w:val="15"/>
        <w:szCs w:val="15"/>
      </w:rPr>
      <w:t xml:space="preserve"> </w:t>
    </w:r>
    <w:proofErr w:type="spellStart"/>
    <w:r w:rsidRPr="00ED0B0D">
      <w:rPr>
        <w:rFonts w:cstheme="minorHAnsi"/>
        <w:w w:val="90"/>
        <w:sz w:val="15"/>
        <w:szCs w:val="15"/>
      </w:rPr>
      <w:t>objętym</w:t>
    </w:r>
    <w:proofErr w:type="spellEnd"/>
    <w:r w:rsidRPr="00ED0B0D">
      <w:rPr>
        <w:rFonts w:cstheme="minorHAnsi"/>
        <w:w w:val="90"/>
        <w:sz w:val="15"/>
        <w:szCs w:val="15"/>
      </w:rPr>
      <w:t xml:space="preserve"> </w:t>
    </w:r>
    <w:proofErr w:type="spellStart"/>
    <w:r w:rsidRPr="00ED0B0D">
      <w:rPr>
        <w:rFonts w:cstheme="minorHAnsi"/>
        <w:w w:val="90"/>
        <w:sz w:val="15"/>
        <w:szCs w:val="15"/>
      </w:rPr>
      <w:t>wsparciem</w:t>
    </w:r>
    <w:proofErr w:type="spellEnd"/>
    <w:r w:rsidRPr="00ED0B0D">
      <w:rPr>
        <w:rFonts w:cstheme="minorHAnsi"/>
        <w:w w:val="90"/>
        <w:sz w:val="15"/>
        <w:szCs w:val="15"/>
      </w:rPr>
      <w:t xml:space="preserve"> FST</w:t>
    </w:r>
    <w:bookmarkEnd w:id="19"/>
    <w:r>
      <w:rPr>
        <w:rFonts w:cstheme="minorHAnsi"/>
        <w:w w:val="90"/>
        <w:sz w:val="15"/>
        <w:szCs w:val="15"/>
      </w:rPr>
      <w:t>”</w:t>
    </w:r>
  </w:p>
  <w:p w14:paraId="7E216F3D" w14:textId="77777777" w:rsidR="00483985" w:rsidRDefault="00483985" w:rsidP="00483985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proofErr w:type="spellStart"/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</w:t>
    </w:r>
    <w:proofErr w:type="spellEnd"/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"</w:t>
    </w:r>
    <w:proofErr w:type="spellStart"/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Pastorówka</w:t>
    </w:r>
    <w:proofErr w:type="spellEnd"/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Wspierania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Biznesu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Europea Sp. z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o.o.</w:t>
    </w:r>
    <w:proofErr w:type="spellEnd"/>
  </w:p>
  <w:p w14:paraId="2A5747E8" w14:textId="45744827" w:rsidR="00360871" w:rsidRPr="00483985" w:rsidRDefault="00483985" w:rsidP="00483985">
    <w:pPr>
      <w:suppressAutoHyphens/>
      <w:autoSpaceDN w:val="0"/>
      <w:jc w:val="center"/>
      <w:textAlignment w:val="baseline"/>
      <w:rPr>
        <w:sz w:val="20"/>
        <w:szCs w:val="20"/>
      </w:rPr>
    </w:pPr>
    <w:proofErr w:type="spellStart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</w:t>
    </w:r>
    <w:proofErr w:type="spellEnd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 </w:t>
    </w:r>
    <w:proofErr w:type="spellStart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>projektu</w:t>
    </w:r>
    <w:proofErr w:type="spellEnd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>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ul. </w:t>
    </w:r>
    <w:proofErr w:type="spellStart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>Dmowskiego</w:t>
    </w:r>
    <w:proofErr w:type="spellEnd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</w:t>
    </w:r>
    <w:proofErr w:type="spellStart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>Wrocław</w:t>
    </w:r>
    <w:proofErr w:type="spellEnd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02C5" w14:textId="77777777" w:rsidR="00557228" w:rsidRDefault="00557228">
      <w:r>
        <w:separator/>
      </w:r>
    </w:p>
  </w:footnote>
  <w:footnote w:type="continuationSeparator" w:id="0">
    <w:p w14:paraId="0D94A7E9" w14:textId="77777777" w:rsidR="00557228" w:rsidRDefault="0055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F124" w14:textId="62697DA9" w:rsidR="00454E31" w:rsidRDefault="00454E31" w:rsidP="00454E31">
    <w:pPr>
      <w:pStyle w:val="Nagwek"/>
      <w:jc w:val="center"/>
    </w:pPr>
    <w:r>
      <w:rPr>
        <w:rFonts w:ascii="Calibri" w:hAnsi="Calibri" w:cs="Calibri"/>
        <w:bCs/>
        <w:noProof/>
        <w:color w:val="0070C0"/>
        <w:lang w:val="pl-PL" w:eastAsia="pl-PL"/>
      </w:rPr>
      <w:drawing>
        <wp:anchor distT="0" distB="0" distL="114300" distR="114300" simplePos="0" relativeHeight="251658240" behindDoc="0" locked="0" layoutInCell="1" allowOverlap="1" wp14:anchorId="2A33D91B" wp14:editId="1E758F41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B88F7" w14:textId="6C9D1CDF" w:rsidR="00454E31" w:rsidRDefault="00454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51359"/>
    <w:multiLevelType w:val="hybridMultilevel"/>
    <w:tmpl w:val="4D481B4E"/>
    <w:lvl w:ilvl="0" w:tplc="E8C8F6F4">
      <w:start w:val="1"/>
      <w:numFmt w:val="bullet"/>
      <w:lvlText w:val=""/>
      <w:lvlJc w:val="left"/>
      <w:pPr>
        <w:ind w:left="2138" w:hanging="360"/>
      </w:pPr>
      <w:rPr>
        <w:rFonts w:ascii="Symbol" w:hAnsi="Symbol" w:hint="default"/>
      </w:rPr>
    </w:lvl>
    <w:lvl w:ilvl="1" w:tplc="E8C8F6F4">
      <w:start w:val="1"/>
      <w:numFmt w:val="bullet"/>
      <w:lvlText w:val="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096D89"/>
    <w:multiLevelType w:val="hybridMultilevel"/>
    <w:tmpl w:val="7334F4D2"/>
    <w:lvl w:ilvl="0" w:tplc="C686AB06">
      <w:start w:val="1"/>
      <w:numFmt w:val="decimal"/>
      <w:lvlText w:val="%1)"/>
      <w:lvlJc w:val="left"/>
      <w:pPr>
        <w:ind w:left="734" w:hanging="360"/>
      </w:pPr>
      <w:rPr>
        <w:rFonts w:asciiTheme="minorHAnsi" w:eastAsia="SimSu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0A575C90"/>
    <w:multiLevelType w:val="hybridMultilevel"/>
    <w:tmpl w:val="9914188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8E544FD"/>
    <w:multiLevelType w:val="hybridMultilevel"/>
    <w:tmpl w:val="D428BF96"/>
    <w:lvl w:ilvl="0" w:tplc="1F8A3126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1CB32AC5"/>
    <w:multiLevelType w:val="hybridMultilevel"/>
    <w:tmpl w:val="FB76A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03C36"/>
    <w:multiLevelType w:val="hybridMultilevel"/>
    <w:tmpl w:val="DC0A238C"/>
    <w:lvl w:ilvl="0" w:tplc="FC98FD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25162"/>
    <w:multiLevelType w:val="hybridMultilevel"/>
    <w:tmpl w:val="D1A07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E3DCC"/>
    <w:multiLevelType w:val="hybridMultilevel"/>
    <w:tmpl w:val="174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382436"/>
    <w:multiLevelType w:val="hybridMultilevel"/>
    <w:tmpl w:val="F2B82B6A"/>
    <w:lvl w:ilvl="0" w:tplc="C0066144">
      <w:start w:val="14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3C2C2B4C"/>
    <w:multiLevelType w:val="hybridMultilevel"/>
    <w:tmpl w:val="58B47F9E"/>
    <w:lvl w:ilvl="0" w:tplc="E4A09432">
      <w:start w:val="2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6A26CB40">
      <w:start w:val="1"/>
      <w:numFmt w:val="decimal"/>
      <w:lvlText w:val="%2)"/>
      <w:lvlJc w:val="left"/>
      <w:pPr>
        <w:ind w:left="22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0012D1F"/>
    <w:multiLevelType w:val="hybridMultilevel"/>
    <w:tmpl w:val="722C8A30"/>
    <w:lvl w:ilvl="0" w:tplc="1F8A3126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85766F4E">
      <w:start w:val="1"/>
      <w:numFmt w:val="decimal"/>
      <w:lvlText w:val="%2."/>
      <w:lvlJc w:val="left"/>
      <w:pPr>
        <w:ind w:left="18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301D72"/>
    <w:multiLevelType w:val="hybridMultilevel"/>
    <w:tmpl w:val="B5DE826A"/>
    <w:lvl w:ilvl="0" w:tplc="1F8A3126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49145204"/>
    <w:multiLevelType w:val="hybridMultilevel"/>
    <w:tmpl w:val="4DBED3E8"/>
    <w:lvl w:ilvl="0" w:tplc="2CC04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E0538"/>
    <w:multiLevelType w:val="hybridMultilevel"/>
    <w:tmpl w:val="0100D474"/>
    <w:lvl w:ilvl="0" w:tplc="04150017">
      <w:start w:val="1"/>
      <w:numFmt w:val="lowerLetter"/>
      <w:lvlText w:val="%1)"/>
      <w:lvlJc w:val="left"/>
      <w:pPr>
        <w:ind w:left="1556" w:hanging="360"/>
      </w:pPr>
    </w:lvl>
    <w:lvl w:ilvl="1" w:tplc="04150019">
      <w:start w:val="1"/>
      <w:numFmt w:val="lowerLetter"/>
      <w:lvlText w:val="%2."/>
      <w:lvlJc w:val="left"/>
      <w:pPr>
        <w:ind w:left="2276" w:hanging="360"/>
      </w:pPr>
    </w:lvl>
    <w:lvl w:ilvl="2" w:tplc="879E1B36">
      <w:start w:val="1"/>
      <w:numFmt w:val="decimal"/>
      <w:lvlText w:val="%3."/>
      <w:lvlJc w:val="left"/>
      <w:pPr>
        <w:ind w:left="3176" w:hanging="360"/>
      </w:pPr>
      <w:rPr>
        <w:rFonts w:hint="default"/>
      </w:rPr>
    </w:lvl>
    <w:lvl w:ilvl="3" w:tplc="1F1CEBF2">
      <w:start w:val="1"/>
      <w:numFmt w:val="decimal"/>
      <w:lvlText w:val="%4"/>
      <w:lvlJc w:val="left"/>
      <w:pPr>
        <w:ind w:left="371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7" w15:restartNumberingAfterBreak="0">
    <w:nsid w:val="4BF837FD"/>
    <w:multiLevelType w:val="hybridMultilevel"/>
    <w:tmpl w:val="8C3439AE"/>
    <w:lvl w:ilvl="0" w:tplc="85E647E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A709C5"/>
    <w:multiLevelType w:val="hybridMultilevel"/>
    <w:tmpl w:val="A560BF9A"/>
    <w:lvl w:ilvl="0" w:tplc="86E44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014A72"/>
    <w:multiLevelType w:val="hybridMultilevel"/>
    <w:tmpl w:val="3518321C"/>
    <w:lvl w:ilvl="0" w:tplc="B66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AA547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096FA2"/>
    <w:multiLevelType w:val="hybridMultilevel"/>
    <w:tmpl w:val="C960F03E"/>
    <w:lvl w:ilvl="0" w:tplc="3DC64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C8F3A">
      <w:start w:val="1"/>
      <w:numFmt w:val="decimal"/>
      <w:lvlText w:val="%2."/>
      <w:lvlJc w:val="left"/>
      <w:pPr>
        <w:ind w:left="1440" w:hanging="360"/>
      </w:pPr>
      <w:rPr>
        <w:rFonts w:asciiTheme="minorHAnsi" w:eastAsia="SimSu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73FA1"/>
    <w:multiLevelType w:val="hybridMultilevel"/>
    <w:tmpl w:val="AA806972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E7F4CBD"/>
    <w:multiLevelType w:val="hybridMultilevel"/>
    <w:tmpl w:val="7D466AEA"/>
    <w:lvl w:ilvl="0" w:tplc="25CC8F3A">
      <w:start w:val="1"/>
      <w:numFmt w:val="decimal"/>
      <w:lvlText w:val="%1."/>
      <w:lvlJc w:val="left"/>
      <w:pPr>
        <w:ind w:left="1440" w:hanging="360"/>
      </w:pPr>
      <w:rPr>
        <w:rFonts w:asciiTheme="minorHAnsi" w:eastAsia="SimSu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57D85"/>
    <w:multiLevelType w:val="hybridMultilevel"/>
    <w:tmpl w:val="AC188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3A14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53F3E"/>
    <w:multiLevelType w:val="hybridMultilevel"/>
    <w:tmpl w:val="9130842C"/>
    <w:lvl w:ilvl="0" w:tplc="0D7A6136">
      <w:start w:val="1"/>
      <w:numFmt w:val="decimal"/>
      <w:lvlText w:val="%1."/>
      <w:lvlJc w:val="left"/>
      <w:pPr>
        <w:ind w:left="836" w:hanging="360"/>
      </w:pPr>
      <w:rPr>
        <w:rFonts w:asciiTheme="minorHAnsi" w:eastAsia="Times New Roman" w:hAnsiTheme="minorHAnsi" w:hint="default"/>
        <w:sz w:val="22"/>
        <w:szCs w:val="22"/>
      </w:rPr>
    </w:lvl>
    <w:lvl w:ilvl="1" w:tplc="FA1EDB04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D8CA5DB0">
      <w:start w:val="1"/>
      <w:numFmt w:val="bullet"/>
      <w:lvlText w:val="•"/>
      <w:lvlJc w:val="left"/>
      <w:pPr>
        <w:ind w:left="2097" w:hanging="360"/>
      </w:pPr>
      <w:rPr>
        <w:rFonts w:hint="default"/>
      </w:rPr>
    </w:lvl>
    <w:lvl w:ilvl="3" w:tplc="C2DC2976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FC82C836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7DE075FE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0CA0A138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710E939E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8" w:tplc="A686F734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26" w15:restartNumberingAfterBreak="0">
    <w:nsid w:val="7BA9639D"/>
    <w:multiLevelType w:val="hybridMultilevel"/>
    <w:tmpl w:val="88E41A1C"/>
    <w:lvl w:ilvl="0" w:tplc="62DE508A">
      <w:start w:val="1"/>
      <w:numFmt w:val="decimal"/>
      <w:lvlText w:val="%1."/>
      <w:lvlJc w:val="left"/>
      <w:pPr>
        <w:ind w:left="786" w:hanging="360"/>
      </w:pPr>
    </w:lvl>
    <w:lvl w:ilvl="1" w:tplc="F99C83D4">
      <w:numFmt w:val="bullet"/>
      <w:lvlText w:val=""/>
      <w:lvlJc w:val="left"/>
      <w:pPr>
        <w:ind w:left="1506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758913418">
    <w:abstractNumId w:val="25"/>
  </w:num>
  <w:num w:numId="2" w16cid:durableId="1164082158">
    <w:abstractNumId w:val="16"/>
  </w:num>
  <w:num w:numId="3" w16cid:durableId="1357459562">
    <w:abstractNumId w:val="21"/>
  </w:num>
  <w:num w:numId="4" w16cid:durableId="1590701861">
    <w:abstractNumId w:val="15"/>
  </w:num>
  <w:num w:numId="5" w16cid:durableId="165086300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8412560">
    <w:abstractNumId w:val="24"/>
  </w:num>
  <w:num w:numId="7" w16cid:durableId="1345978763">
    <w:abstractNumId w:val="8"/>
  </w:num>
  <w:num w:numId="8" w16cid:durableId="843865086">
    <w:abstractNumId w:val="9"/>
  </w:num>
  <w:num w:numId="9" w16cid:durableId="1201894826">
    <w:abstractNumId w:val="17"/>
  </w:num>
  <w:num w:numId="10" w16cid:durableId="1924215220">
    <w:abstractNumId w:val="10"/>
  </w:num>
  <w:num w:numId="11" w16cid:durableId="37454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9532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677730">
    <w:abstractNumId w:val="18"/>
  </w:num>
  <w:num w:numId="14" w16cid:durableId="719548632">
    <w:abstractNumId w:val="12"/>
  </w:num>
  <w:num w:numId="15" w16cid:durableId="830826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8626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5660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881404">
    <w:abstractNumId w:val="22"/>
  </w:num>
  <w:num w:numId="19" w16cid:durableId="215824909">
    <w:abstractNumId w:val="5"/>
  </w:num>
  <w:num w:numId="20" w16cid:durableId="582959793">
    <w:abstractNumId w:val="20"/>
  </w:num>
  <w:num w:numId="21" w16cid:durableId="544098402">
    <w:abstractNumId w:val="13"/>
  </w:num>
  <w:num w:numId="22" w16cid:durableId="1885558459">
    <w:abstractNumId w:val="0"/>
  </w:num>
  <w:num w:numId="23" w16cid:durableId="711661460">
    <w:abstractNumId w:val="19"/>
  </w:num>
  <w:num w:numId="24" w16cid:durableId="1735737500">
    <w:abstractNumId w:val="1"/>
  </w:num>
  <w:num w:numId="25" w16cid:durableId="571814076">
    <w:abstractNumId w:val="11"/>
  </w:num>
  <w:num w:numId="26" w16cid:durableId="1497502637">
    <w:abstractNumId w:val="23"/>
  </w:num>
  <w:num w:numId="27" w16cid:durableId="1147281502">
    <w:abstractNumId w:val="2"/>
  </w:num>
  <w:num w:numId="28" w16cid:durableId="1111978578">
    <w:abstractNumId w:val="6"/>
  </w:num>
  <w:num w:numId="29" w16cid:durableId="470680899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E95"/>
    <w:rsid w:val="00001294"/>
    <w:rsid w:val="000062C6"/>
    <w:rsid w:val="00012521"/>
    <w:rsid w:val="00021E11"/>
    <w:rsid w:val="00030D29"/>
    <w:rsid w:val="0003267D"/>
    <w:rsid w:val="000430C4"/>
    <w:rsid w:val="00043D2D"/>
    <w:rsid w:val="00045E13"/>
    <w:rsid w:val="0005250A"/>
    <w:rsid w:val="000539BF"/>
    <w:rsid w:val="00072EFA"/>
    <w:rsid w:val="000736CA"/>
    <w:rsid w:val="00074F2D"/>
    <w:rsid w:val="00085ED8"/>
    <w:rsid w:val="0008729B"/>
    <w:rsid w:val="00095CE2"/>
    <w:rsid w:val="000A15B7"/>
    <w:rsid w:val="000A2E9D"/>
    <w:rsid w:val="000A5945"/>
    <w:rsid w:val="000C41ED"/>
    <w:rsid w:val="000E40D2"/>
    <w:rsid w:val="000E64FD"/>
    <w:rsid w:val="000F4383"/>
    <w:rsid w:val="000F51A0"/>
    <w:rsid w:val="00100E0B"/>
    <w:rsid w:val="001109C0"/>
    <w:rsid w:val="00112765"/>
    <w:rsid w:val="00121245"/>
    <w:rsid w:val="00125760"/>
    <w:rsid w:val="00133973"/>
    <w:rsid w:val="00150B28"/>
    <w:rsid w:val="00152C97"/>
    <w:rsid w:val="00174AAF"/>
    <w:rsid w:val="00184DBB"/>
    <w:rsid w:val="00185F91"/>
    <w:rsid w:val="001A10E0"/>
    <w:rsid w:val="001B4D5B"/>
    <w:rsid w:val="001B6DE2"/>
    <w:rsid w:val="001C1445"/>
    <w:rsid w:val="001C18A7"/>
    <w:rsid w:val="001C294C"/>
    <w:rsid w:val="001C4263"/>
    <w:rsid w:val="001C7C42"/>
    <w:rsid w:val="001D2C21"/>
    <w:rsid w:val="001D4BEE"/>
    <w:rsid w:val="001F3B14"/>
    <w:rsid w:val="00202FE2"/>
    <w:rsid w:val="002102F8"/>
    <w:rsid w:val="00221189"/>
    <w:rsid w:val="00225BED"/>
    <w:rsid w:val="00230228"/>
    <w:rsid w:val="00233556"/>
    <w:rsid w:val="002348BD"/>
    <w:rsid w:val="002415D8"/>
    <w:rsid w:val="00241B4E"/>
    <w:rsid w:val="00242A5D"/>
    <w:rsid w:val="00243A6C"/>
    <w:rsid w:val="00245E8C"/>
    <w:rsid w:val="00247BA2"/>
    <w:rsid w:val="00247C7C"/>
    <w:rsid w:val="00266C9C"/>
    <w:rsid w:val="002722EF"/>
    <w:rsid w:val="00285AF0"/>
    <w:rsid w:val="00291B20"/>
    <w:rsid w:val="0029579F"/>
    <w:rsid w:val="002B25A8"/>
    <w:rsid w:val="002C69A4"/>
    <w:rsid w:val="002C71EA"/>
    <w:rsid w:val="002D55B6"/>
    <w:rsid w:val="002D5B67"/>
    <w:rsid w:val="002E0EFF"/>
    <w:rsid w:val="002E15BF"/>
    <w:rsid w:val="002E16E9"/>
    <w:rsid w:val="002E5530"/>
    <w:rsid w:val="002F2C7B"/>
    <w:rsid w:val="002F5C29"/>
    <w:rsid w:val="002F714E"/>
    <w:rsid w:val="00300984"/>
    <w:rsid w:val="0030293D"/>
    <w:rsid w:val="003078B8"/>
    <w:rsid w:val="003211B0"/>
    <w:rsid w:val="00321A11"/>
    <w:rsid w:val="0032742E"/>
    <w:rsid w:val="003510E2"/>
    <w:rsid w:val="0035316F"/>
    <w:rsid w:val="003569F3"/>
    <w:rsid w:val="00360871"/>
    <w:rsid w:val="003640CD"/>
    <w:rsid w:val="0036758B"/>
    <w:rsid w:val="00381BDC"/>
    <w:rsid w:val="00394577"/>
    <w:rsid w:val="00395B78"/>
    <w:rsid w:val="00395E0C"/>
    <w:rsid w:val="003A16AB"/>
    <w:rsid w:val="003A39BD"/>
    <w:rsid w:val="003A5BB9"/>
    <w:rsid w:val="003B57C8"/>
    <w:rsid w:val="003B6ADE"/>
    <w:rsid w:val="003C102F"/>
    <w:rsid w:val="003C35AA"/>
    <w:rsid w:val="003C68B4"/>
    <w:rsid w:val="003D50D0"/>
    <w:rsid w:val="003E06A3"/>
    <w:rsid w:val="003E2420"/>
    <w:rsid w:val="003E647D"/>
    <w:rsid w:val="003E6490"/>
    <w:rsid w:val="003F3522"/>
    <w:rsid w:val="003F3E84"/>
    <w:rsid w:val="003F43E6"/>
    <w:rsid w:val="003F6E1B"/>
    <w:rsid w:val="00411325"/>
    <w:rsid w:val="004166B9"/>
    <w:rsid w:val="004214E7"/>
    <w:rsid w:val="00423545"/>
    <w:rsid w:val="00426C4D"/>
    <w:rsid w:val="004305A8"/>
    <w:rsid w:val="004407AC"/>
    <w:rsid w:val="00445904"/>
    <w:rsid w:val="00452141"/>
    <w:rsid w:val="00454E31"/>
    <w:rsid w:val="004603C5"/>
    <w:rsid w:val="00471792"/>
    <w:rsid w:val="004725A2"/>
    <w:rsid w:val="00476911"/>
    <w:rsid w:val="00482A90"/>
    <w:rsid w:val="00483985"/>
    <w:rsid w:val="004965C8"/>
    <w:rsid w:val="0049751A"/>
    <w:rsid w:val="004A041F"/>
    <w:rsid w:val="004B4D1E"/>
    <w:rsid w:val="004D1F49"/>
    <w:rsid w:val="004D5240"/>
    <w:rsid w:val="004D73B2"/>
    <w:rsid w:val="004E28F3"/>
    <w:rsid w:val="004E527A"/>
    <w:rsid w:val="004F1B6A"/>
    <w:rsid w:val="004F52B4"/>
    <w:rsid w:val="004F66A5"/>
    <w:rsid w:val="004F67E7"/>
    <w:rsid w:val="00503345"/>
    <w:rsid w:val="0050660E"/>
    <w:rsid w:val="005077A8"/>
    <w:rsid w:val="00507818"/>
    <w:rsid w:val="00513121"/>
    <w:rsid w:val="005202F7"/>
    <w:rsid w:val="005233A8"/>
    <w:rsid w:val="00551B5D"/>
    <w:rsid w:val="00551D75"/>
    <w:rsid w:val="00557228"/>
    <w:rsid w:val="00557AFA"/>
    <w:rsid w:val="005702FF"/>
    <w:rsid w:val="005747BF"/>
    <w:rsid w:val="0058169C"/>
    <w:rsid w:val="005858DD"/>
    <w:rsid w:val="00586046"/>
    <w:rsid w:val="005950A3"/>
    <w:rsid w:val="0059779D"/>
    <w:rsid w:val="005A5A72"/>
    <w:rsid w:val="005B2951"/>
    <w:rsid w:val="005B3EFD"/>
    <w:rsid w:val="005B5407"/>
    <w:rsid w:val="005D1205"/>
    <w:rsid w:val="005D5F8E"/>
    <w:rsid w:val="005E03F0"/>
    <w:rsid w:val="005E4643"/>
    <w:rsid w:val="00602B50"/>
    <w:rsid w:val="00604B1F"/>
    <w:rsid w:val="00611D33"/>
    <w:rsid w:val="00621E8A"/>
    <w:rsid w:val="00633AE1"/>
    <w:rsid w:val="00647DEB"/>
    <w:rsid w:val="00652DB4"/>
    <w:rsid w:val="00665877"/>
    <w:rsid w:val="00667484"/>
    <w:rsid w:val="006709A0"/>
    <w:rsid w:val="00677054"/>
    <w:rsid w:val="00683693"/>
    <w:rsid w:val="00686825"/>
    <w:rsid w:val="0069111C"/>
    <w:rsid w:val="00693354"/>
    <w:rsid w:val="006935EB"/>
    <w:rsid w:val="006A371B"/>
    <w:rsid w:val="006A528C"/>
    <w:rsid w:val="006C4A78"/>
    <w:rsid w:val="006F45E3"/>
    <w:rsid w:val="00706A77"/>
    <w:rsid w:val="00720EB0"/>
    <w:rsid w:val="00727405"/>
    <w:rsid w:val="00730B9B"/>
    <w:rsid w:val="00740144"/>
    <w:rsid w:val="00752ACD"/>
    <w:rsid w:val="00760019"/>
    <w:rsid w:val="007640C6"/>
    <w:rsid w:val="00767145"/>
    <w:rsid w:val="0077167D"/>
    <w:rsid w:val="00775F88"/>
    <w:rsid w:val="00776DD6"/>
    <w:rsid w:val="007809F2"/>
    <w:rsid w:val="00780B98"/>
    <w:rsid w:val="007817EB"/>
    <w:rsid w:val="00782E7C"/>
    <w:rsid w:val="0078662C"/>
    <w:rsid w:val="0079428A"/>
    <w:rsid w:val="0079536C"/>
    <w:rsid w:val="007A3B6C"/>
    <w:rsid w:val="007A51B7"/>
    <w:rsid w:val="007B030C"/>
    <w:rsid w:val="007B635D"/>
    <w:rsid w:val="007C2EC7"/>
    <w:rsid w:val="007C5797"/>
    <w:rsid w:val="007D0B67"/>
    <w:rsid w:val="007D7FBB"/>
    <w:rsid w:val="007F39B9"/>
    <w:rsid w:val="00805BFA"/>
    <w:rsid w:val="00807C43"/>
    <w:rsid w:val="00816459"/>
    <w:rsid w:val="0082756C"/>
    <w:rsid w:val="00832B00"/>
    <w:rsid w:val="008335B1"/>
    <w:rsid w:val="00834559"/>
    <w:rsid w:val="00835909"/>
    <w:rsid w:val="00837A41"/>
    <w:rsid w:val="00844EBA"/>
    <w:rsid w:val="00846D43"/>
    <w:rsid w:val="00850511"/>
    <w:rsid w:val="00853953"/>
    <w:rsid w:val="00861D4B"/>
    <w:rsid w:val="00867907"/>
    <w:rsid w:val="008740D9"/>
    <w:rsid w:val="00882B0D"/>
    <w:rsid w:val="008A262B"/>
    <w:rsid w:val="008A2D56"/>
    <w:rsid w:val="008B3345"/>
    <w:rsid w:val="008C0FDC"/>
    <w:rsid w:val="008C378F"/>
    <w:rsid w:val="008E37E8"/>
    <w:rsid w:val="008E54E7"/>
    <w:rsid w:val="008E7476"/>
    <w:rsid w:val="008F3BFF"/>
    <w:rsid w:val="008F3E40"/>
    <w:rsid w:val="009023F2"/>
    <w:rsid w:val="0090475F"/>
    <w:rsid w:val="0090522E"/>
    <w:rsid w:val="00916432"/>
    <w:rsid w:val="0092740C"/>
    <w:rsid w:val="0093060A"/>
    <w:rsid w:val="00933D4E"/>
    <w:rsid w:val="009424DD"/>
    <w:rsid w:val="009428DC"/>
    <w:rsid w:val="00945A32"/>
    <w:rsid w:val="00946934"/>
    <w:rsid w:val="009538D0"/>
    <w:rsid w:val="009539DA"/>
    <w:rsid w:val="00954938"/>
    <w:rsid w:val="00960752"/>
    <w:rsid w:val="00983EC3"/>
    <w:rsid w:val="009851C4"/>
    <w:rsid w:val="009A0A29"/>
    <w:rsid w:val="009A3F97"/>
    <w:rsid w:val="009A46C0"/>
    <w:rsid w:val="009A4E9F"/>
    <w:rsid w:val="009C2D79"/>
    <w:rsid w:val="009D1D33"/>
    <w:rsid w:val="009D202D"/>
    <w:rsid w:val="009E5C37"/>
    <w:rsid w:val="009F2FD2"/>
    <w:rsid w:val="00A01501"/>
    <w:rsid w:val="00A02C4C"/>
    <w:rsid w:val="00A137A5"/>
    <w:rsid w:val="00A1711A"/>
    <w:rsid w:val="00A24F06"/>
    <w:rsid w:val="00A26238"/>
    <w:rsid w:val="00A3119C"/>
    <w:rsid w:val="00A463A5"/>
    <w:rsid w:val="00A475FC"/>
    <w:rsid w:val="00A61306"/>
    <w:rsid w:val="00A61C5E"/>
    <w:rsid w:val="00A65902"/>
    <w:rsid w:val="00A728E1"/>
    <w:rsid w:val="00A73018"/>
    <w:rsid w:val="00A753E4"/>
    <w:rsid w:val="00A761E5"/>
    <w:rsid w:val="00AA172B"/>
    <w:rsid w:val="00AA47CA"/>
    <w:rsid w:val="00AA6E61"/>
    <w:rsid w:val="00AE1136"/>
    <w:rsid w:val="00AE5B78"/>
    <w:rsid w:val="00AE68F1"/>
    <w:rsid w:val="00B0521E"/>
    <w:rsid w:val="00B11A34"/>
    <w:rsid w:val="00B154DC"/>
    <w:rsid w:val="00B20508"/>
    <w:rsid w:val="00B40592"/>
    <w:rsid w:val="00B4086B"/>
    <w:rsid w:val="00B408C9"/>
    <w:rsid w:val="00B4485D"/>
    <w:rsid w:val="00B57D1E"/>
    <w:rsid w:val="00B65CF7"/>
    <w:rsid w:val="00B700BF"/>
    <w:rsid w:val="00B76A5A"/>
    <w:rsid w:val="00B80EEA"/>
    <w:rsid w:val="00B81A36"/>
    <w:rsid w:val="00B82A9C"/>
    <w:rsid w:val="00B8768B"/>
    <w:rsid w:val="00B90215"/>
    <w:rsid w:val="00B92073"/>
    <w:rsid w:val="00B92439"/>
    <w:rsid w:val="00BA0BEA"/>
    <w:rsid w:val="00BA49EE"/>
    <w:rsid w:val="00BB354B"/>
    <w:rsid w:val="00BC2267"/>
    <w:rsid w:val="00BC516B"/>
    <w:rsid w:val="00BC7E95"/>
    <w:rsid w:val="00BD04B5"/>
    <w:rsid w:val="00BD759A"/>
    <w:rsid w:val="00BE4EF0"/>
    <w:rsid w:val="00BF4A99"/>
    <w:rsid w:val="00C02965"/>
    <w:rsid w:val="00C31D0C"/>
    <w:rsid w:val="00C467AD"/>
    <w:rsid w:val="00C55CD2"/>
    <w:rsid w:val="00C656EE"/>
    <w:rsid w:val="00C702C3"/>
    <w:rsid w:val="00C84393"/>
    <w:rsid w:val="00C9583C"/>
    <w:rsid w:val="00CA080C"/>
    <w:rsid w:val="00CA099B"/>
    <w:rsid w:val="00CA0A03"/>
    <w:rsid w:val="00CA68D6"/>
    <w:rsid w:val="00CA72AE"/>
    <w:rsid w:val="00CB03EB"/>
    <w:rsid w:val="00CB200D"/>
    <w:rsid w:val="00CB2C9F"/>
    <w:rsid w:val="00CB3A47"/>
    <w:rsid w:val="00CD3E19"/>
    <w:rsid w:val="00CE0EB2"/>
    <w:rsid w:val="00CE4223"/>
    <w:rsid w:val="00CF2AE6"/>
    <w:rsid w:val="00CF4DDE"/>
    <w:rsid w:val="00D01318"/>
    <w:rsid w:val="00D032EE"/>
    <w:rsid w:val="00D03694"/>
    <w:rsid w:val="00D04E0F"/>
    <w:rsid w:val="00D12A64"/>
    <w:rsid w:val="00D2720C"/>
    <w:rsid w:val="00D350D9"/>
    <w:rsid w:val="00D4631A"/>
    <w:rsid w:val="00D55FE8"/>
    <w:rsid w:val="00D57250"/>
    <w:rsid w:val="00D578BC"/>
    <w:rsid w:val="00D60B71"/>
    <w:rsid w:val="00D62DA6"/>
    <w:rsid w:val="00D82111"/>
    <w:rsid w:val="00D830B3"/>
    <w:rsid w:val="00D95CC8"/>
    <w:rsid w:val="00D95CE9"/>
    <w:rsid w:val="00DA1100"/>
    <w:rsid w:val="00DA35AB"/>
    <w:rsid w:val="00DA3B76"/>
    <w:rsid w:val="00DA5E30"/>
    <w:rsid w:val="00DB20F4"/>
    <w:rsid w:val="00DC2C28"/>
    <w:rsid w:val="00DC4A11"/>
    <w:rsid w:val="00DD2AB1"/>
    <w:rsid w:val="00DD7BB1"/>
    <w:rsid w:val="00E01054"/>
    <w:rsid w:val="00E11F38"/>
    <w:rsid w:val="00E12A71"/>
    <w:rsid w:val="00E2028A"/>
    <w:rsid w:val="00E23A8F"/>
    <w:rsid w:val="00E27DE4"/>
    <w:rsid w:val="00E30B79"/>
    <w:rsid w:val="00E35B3B"/>
    <w:rsid w:val="00E5408C"/>
    <w:rsid w:val="00E56C41"/>
    <w:rsid w:val="00E7677A"/>
    <w:rsid w:val="00E95073"/>
    <w:rsid w:val="00E9725B"/>
    <w:rsid w:val="00EA2908"/>
    <w:rsid w:val="00EA39EF"/>
    <w:rsid w:val="00ED1EA9"/>
    <w:rsid w:val="00ED359C"/>
    <w:rsid w:val="00ED50B2"/>
    <w:rsid w:val="00ED54AB"/>
    <w:rsid w:val="00ED6D0F"/>
    <w:rsid w:val="00F02FA2"/>
    <w:rsid w:val="00F131A5"/>
    <w:rsid w:val="00F14D10"/>
    <w:rsid w:val="00F1777E"/>
    <w:rsid w:val="00F20E51"/>
    <w:rsid w:val="00F27138"/>
    <w:rsid w:val="00F303DF"/>
    <w:rsid w:val="00F321AD"/>
    <w:rsid w:val="00F424D6"/>
    <w:rsid w:val="00F53178"/>
    <w:rsid w:val="00F576D9"/>
    <w:rsid w:val="00F5799F"/>
    <w:rsid w:val="00F667A8"/>
    <w:rsid w:val="00F7289A"/>
    <w:rsid w:val="00F773B2"/>
    <w:rsid w:val="00F80107"/>
    <w:rsid w:val="00F82C51"/>
    <w:rsid w:val="00F863AA"/>
    <w:rsid w:val="00FA34F3"/>
    <w:rsid w:val="00FB22E0"/>
    <w:rsid w:val="00FB5D00"/>
    <w:rsid w:val="00FC4C09"/>
    <w:rsid w:val="00FC54A8"/>
    <w:rsid w:val="00FD26EE"/>
    <w:rsid w:val="00FD49C3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D8AB51C"/>
  <w15:docId w15:val="{3C07621B-358F-4A72-AEA9-78EB843F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714E"/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37"/>
      <w:ind w:left="116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uiPriority w:val="1"/>
    <w:qFormat/>
    <w:pPr>
      <w:ind w:left="2237"/>
      <w:outlineLvl w:val="2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6"/>
      <w:ind w:left="476" w:hanging="36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F3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B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02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965"/>
  </w:style>
  <w:style w:type="paragraph" w:styleId="Stopka">
    <w:name w:val="footer"/>
    <w:basedOn w:val="Normalny"/>
    <w:link w:val="StopkaZnak"/>
    <w:uiPriority w:val="99"/>
    <w:unhideWhenUsed/>
    <w:rsid w:val="00C02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965"/>
  </w:style>
  <w:style w:type="character" w:styleId="Hipercze">
    <w:name w:val="Hyperlink"/>
    <w:basedOn w:val="Domylnaczcionkaakapitu"/>
    <w:uiPriority w:val="99"/>
    <w:unhideWhenUsed/>
    <w:rsid w:val="00C0296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6748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95B78"/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qFormat/>
    <w:rsid w:val="004F1B6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rsid w:val="004F1B6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F1B6A"/>
    <w:pPr>
      <w:widowControl/>
      <w:suppressAutoHyphens/>
      <w:jc w:val="both"/>
    </w:pPr>
    <w:rPr>
      <w:rFonts w:ascii="Calibri" w:eastAsia="Calibri" w:hAnsi="Calibri" w:cs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1B6A"/>
    <w:rPr>
      <w:rFonts w:ascii="Calibri" w:eastAsia="Calibri" w:hAnsi="Calibri" w:cs="Calibri"/>
      <w:sz w:val="20"/>
      <w:szCs w:val="20"/>
      <w:lang w:val="x-none" w:eastAsia="ar-SA"/>
    </w:rPr>
  </w:style>
  <w:style w:type="paragraph" w:customStyle="1" w:styleId="Text">
    <w:name w:val="Text"/>
    <w:basedOn w:val="Normalny"/>
    <w:rsid w:val="004F1B6A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4F1B6A"/>
    <w:pPr>
      <w:widowControl/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val="pl-PL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B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B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B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B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BD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536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536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8E747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DE09-F8CB-4520-B461-DAA75AB6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23</Pages>
  <Words>8007</Words>
  <Characters>48042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dyrektor</cp:lastModifiedBy>
  <cp:revision>102</cp:revision>
  <cp:lastPrinted>2025-06-04T13:25:00Z</cp:lastPrinted>
  <dcterms:created xsi:type="dcterms:W3CDTF">2024-03-20T13:24:00Z</dcterms:created>
  <dcterms:modified xsi:type="dcterms:W3CDTF">2026-04-03T11:21:00Z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2024-01-30T00:00:00Z</vt:filetime>
  </property>
</Properties>
</file>